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5102"/>
        <w:gridCol w:w="4876"/>
      </w:tblGrid>
      <w:tr w:rsidR="004155D7" w:rsidRPr="003A081F" w14:paraId="49DA0A45" w14:textId="77777777" w:rsidTr="004D5F14">
        <w:trPr>
          <w:trHeight w:val="1219"/>
        </w:trPr>
        <w:tc>
          <w:tcPr>
            <w:tcW w:w="5102" w:type="dxa"/>
            <w:vMerge w:val="restart"/>
          </w:tcPr>
          <w:p w14:paraId="3A5148D7" w14:textId="77777777" w:rsidR="00022EC8" w:rsidRPr="007447E5" w:rsidRDefault="0040275D" w:rsidP="00022EC8">
            <w:pPr>
              <w:pStyle w:val="Text85pt"/>
              <w:rPr>
                <w:color w:val="FF0000"/>
                <w:lang w:val="fr-CH"/>
              </w:rPr>
            </w:pPr>
            <w:r w:rsidRPr="007447E5">
              <w:rPr>
                <w:color w:val="FF0000"/>
                <w:lang w:val="fr-CH"/>
              </w:rPr>
              <w:t>Dire</w:t>
            </w:r>
            <w:r w:rsidR="00ED6FBB" w:rsidRPr="007447E5">
              <w:rPr>
                <w:color w:val="FF0000"/>
                <w:lang w:val="fr-CH"/>
              </w:rPr>
              <w:t>c</w:t>
            </w:r>
            <w:r w:rsidRPr="007447E5">
              <w:rPr>
                <w:color w:val="FF0000"/>
                <w:lang w:val="fr-CH"/>
              </w:rPr>
              <w:t>tion</w:t>
            </w:r>
          </w:p>
          <w:p w14:paraId="5B642D21" w14:textId="77777777" w:rsidR="00022EC8" w:rsidRPr="007447E5" w:rsidRDefault="00ED6FBB" w:rsidP="00022EC8">
            <w:pPr>
              <w:pStyle w:val="Text85pt"/>
              <w:rPr>
                <w:color w:val="FF0000"/>
                <w:lang w:val="fr-CH"/>
              </w:rPr>
            </w:pPr>
            <w:r w:rsidRPr="007447E5">
              <w:rPr>
                <w:color w:val="FF0000"/>
                <w:lang w:val="fr-CH"/>
              </w:rPr>
              <w:t>Office</w:t>
            </w:r>
          </w:p>
          <w:p w14:paraId="2D2440B4" w14:textId="77777777" w:rsidR="000D7F08" w:rsidRPr="007447E5" w:rsidRDefault="00ED6FBB" w:rsidP="003E0D7F">
            <w:pPr>
              <w:pStyle w:val="Text85pt"/>
              <w:rPr>
                <w:color w:val="FF0000"/>
                <w:lang w:val="fr-CH"/>
              </w:rPr>
            </w:pPr>
            <w:r w:rsidRPr="007447E5">
              <w:rPr>
                <w:color w:val="FF0000"/>
                <w:lang w:val="fr-CH"/>
              </w:rPr>
              <w:t>Section</w:t>
            </w:r>
          </w:p>
          <w:p w14:paraId="62D2FA94" w14:textId="77777777" w:rsidR="000D7F08" w:rsidRPr="007447E5" w:rsidRDefault="003A081F" w:rsidP="003E0D7F">
            <w:pPr>
              <w:pStyle w:val="Text85pt"/>
              <w:rPr>
                <w:color w:val="FF0000"/>
                <w:lang w:val="fr-CH"/>
              </w:rPr>
            </w:pPr>
          </w:p>
          <w:p w14:paraId="52E3DAA7" w14:textId="77777777" w:rsidR="00022EC8" w:rsidRPr="007447E5" w:rsidRDefault="00ED6FBB" w:rsidP="00022EC8">
            <w:pPr>
              <w:pStyle w:val="Text85pt"/>
              <w:rPr>
                <w:color w:val="FF0000"/>
                <w:lang w:val="fr-CH"/>
              </w:rPr>
            </w:pPr>
            <w:r w:rsidRPr="007447E5">
              <w:rPr>
                <w:color w:val="FF0000"/>
                <w:lang w:val="fr-CH"/>
              </w:rPr>
              <w:t>Rue</w:t>
            </w:r>
            <w:r w:rsidR="0040275D" w:rsidRPr="007447E5">
              <w:rPr>
                <w:color w:val="FF0000"/>
                <w:lang w:val="fr-CH"/>
              </w:rPr>
              <w:t xml:space="preserve"> / </w:t>
            </w:r>
            <w:r w:rsidRPr="007447E5">
              <w:rPr>
                <w:color w:val="FF0000"/>
                <w:lang w:val="fr-CH"/>
              </w:rPr>
              <w:t>n°</w:t>
            </w:r>
          </w:p>
          <w:p w14:paraId="0A481F2C" w14:textId="77777777" w:rsidR="00022EC8" w:rsidRPr="007447E5" w:rsidRDefault="00ED6FBB" w:rsidP="00022EC8">
            <w:pPr>
              <w:pStyle w:val="Text85pt"/>
              <w:rPr>
                <w:color w:val="FF0000"/>
                <w:lang w:val="fr-CH"/>
              </w:rPr>
            </w:pPr>
            <w:r w:rsidRPr="007447E5">
              <w:rPr>
                <w:color w:val="FF0000"/>
                <w:lang w:val="fr-CH"/>
              </w:rPr>
              <w:t>Case postale</w:t>
            </w:r>
          </w:p>
          <w:p w14:paraId="0BE0A10C" w14:textId="77777777" w:rsidR="0040275D" w:rsidRPr="007447E5" w:rsidRDefault="00ED6FBB" w:rsidP="00022EC8">
            <w:pPr>
              <w:pStyle w:val="Text85pt"/>
              <w:rPr>
                <w:color w:val="FF0000"/>
                <w:lang w:val="fr-CH"/>
              </w:rPr>
            </w:pPr>
            <w:r w:rsidRPr="007447E5">
              <w:rPr>
                <w:color w:val="FF0000"/>
                <w:lang w:val="fr-CH"/>
              </w:rPr>
              <w:t>NPA Localité</w:t>
            </w:r>
          </w:p>
          <w:p w14:paraId="438EF677" w14:textId="77777777" w:rsidR="00022EC8" w:rsidRPr="00301440" w:rsidRDefault="00BE71A5" w:rsidP="00022EC8">
            <w:pPr>
              <w:pStyle w:val="Text85pt"/>
              <w:rPr>
                <w:color w:val="FF0000"/>
                <w:lang w:val="de-DE"/>
              </w:rPr>
            </w:pPr>
            <w:r w:rsidRPr="00301440">
              <w:rPr>
                <w:color w:val="FF0000"/>
                <w:lang w:val="de-DE"/>
              </w:rPr>
              <w:t xml:space="preserve">+41 31 </w:t>
            </w:r>
            <w:r w:rsidR="0040275D" w:rsidRPr="00301440">
              <w:rPr>
                <w:color w:val="FF0000"/>
                <w:lang w:val="de-DE"/>
              </w:rPr>
              <w:t>xxx xx xx</w:t>
            </w:r>
          </w:p>
          <w:p w14:paraId="5E921A68" w14:textId="77777777" w:rsidR="00022EC8" w:rsidRPr="00301440" w:rsidRDefault="0040275D" w:rsidP="00022EC8">
            <w:pPr>
              <w:pStyle w:val="Text85pt"/>
              <w:rPr>
                <w:color w:val="FF0000"/>
                <w:lang w:val="de-DE"/>
              </w:rPr>
            </w:pPr>
            <w:r w:rsidRPr="00301440">
              <w:rPr>
                <w:color w:val="FF0000"/>
                <w:lang w:val="de-DE"/>
              </w:rPr>
              <w:t>E-</w:t>
            </w:r>
            <w:r w:rsidR="00ED6FBB" w:rsidRPr="00301440">
              <w:rPr>
                <w:color w:val="FF0000"/>
                <w:lang w:val="de-DE"/>
              </w:rPr>
              <w:t>m</w:t>
            </w:r>
            <w:r w:rsidRPr="00301440">
              <w:rPr>
                <w:color w:val="FF0000"/>
                <w:lang w:val="de-DE"/>
              </w:rPr>
              <w:t>ail</w:t>
            </w:r>
          </w:p>
          <w:p w14:paraId="260BE631" w14:textId="77777777" w:rsidR="00022EC8" w:rsidRPr="00301440" w:rsidRDefault="0040275D" w:rsidP="00022EC8">
            <w:pPr>
              <w:pStyle w:val="Text85pt"/>
              <w:rPr>
                <w:color w:val="FF0000"/>
                <w:lang w:val="de-DE"/>
              </w:rPr>
            </w:pPr>
            <w:r w:rsidRPr="00301440">
              <w:rPr>
                <w:color w:val="FF0000"/>
                <w:lang w:val="de-DE"/>
              </w:rPr>
              <w:t>Adresse</w:t>
            </w:r>
            <w:r w:rsidR="00ED6FBB" w:rsidRPr="00301440">
              <w:rPr>
                <w:color w:val="FF0000"/>
                <w:lang w:val="de-DE"/>
              </w:rPr>
              <w:t xml:space="preserve"> web</w:t>
            </w:r>
          </w:p>
          <w:p w14:paraId="318ABA8C" w14:textId="77777777" w:rsidR="000D7F08" w:rsidRPr="00301440" w:rsidRDefault="003A081F" w:rsidP="003E0D7F">
            <w:pPr>
              <w:pStyle w:val="Text85pt"/>
              <w:rPr>
                <w:color w:val="FF0000"/>
                <w:lang w:val="de-DE"/>
              </w:rPr>
            </w:pPr>
          </w:p>
          <w:p w14:paraId="3223510C" w14:textId="77777777" w:rsidR="008D57E8" w:rsidRPr="007447E5" w:rsidRDefault="0040275D" w:rsidP="008D57E8">
            <w:pPr>
              <w:pStyle w:val="Text85pt"/>
              <w:rPr>
                <w:color w:val="FF0000"/>
                <w:lang w:val="fr-CH"/>
              </w:rPr>
            </w:pPr>
            <w:r w:rsidRPr="007447E5">
              <w:rPr>
                <w:color w:val="FF0000"/>
                <w:lang w:val="fr-CH"/>
              </w:rPr>
              <w:t>Person</w:t>
            </w:r>
            <w:r w:rsidR="00EF4671" w:rsidRPr="007447E5">
              <w:rPr>
                <w:color w:val="FF0000"/>
                <w:lang w:val="fr-CH"/>
              </w:rPr>
              <w:t>ne chargée du dossier</w:t>
            </w:r>
          </w:p>
          <w:p w14:paraId="0FE8F814" w14:textId="77777777" w:rsidR="008D57E8" w:rsidRPr="007447E5" w:rsidRDefault="00BE71A5" w:rsidP="008D57E8">
            <w:pPr>
              <w:pStyle w:val="Text85pt"/>
              <w:rPr>
                <w:color w:val="FF0000"/>
                <w:lang w:val="fr-CH"/>
              </w:rPr>
            </w:pPr>
            <w:bookmarkStart w:id="0" w:name="MetaTool_Script107"/>
            <w:r w:rsidRPr="007447E5">
              <w:rPr>
                <w:color w:val="FF0000"/>
                <w:lang w:val="fr-CH"/>
              </w:rPr>
              <w:t xml:space="preserve">+41 31 </w:t>
            </w:r>
            <w:bookmarkEnd w:id="0"/>
            <w:r w:rsidR="0040275D" w:rsidRPr="007447E5">
              <w:rPr>
                <w:color w:val="FF0000"/>
                <w:lang w:val="fr-CH"/>
              </w:rPr>
              <w:t>xxx xx xx</w:t>
            </w:r>
          </w:p>
          <w:p w14:paraId="7781CC03" w14:textId="77777777" w:rsidR="000D7F08" w:rsidRPr="007447E5" w:rsidRDefault="0040275D" w:rsidP="00EF4671">
            <w:pPr>
              <w:pStyle w:val="Text85pt"/>
              <w:rPr>
                <w:lang w:val="fr-CH"/>
              </w:rPr>
            </w:pPr>
            <w:r w:rsidRPr="007447E5">
              <w:rPr>
                <w:color w:val="FF0000"/>
                <w:lang w:val="fr-CH"/>
              </w:rPr>
              <w:t>E-</w:t>
            </w:r>
            <w:r w:rsidR="00EF4671" w:rsidRPr="007447E5">
              <w:rPr>
                <w:color w:val="FF0000"/>
                <w:lang w:val="fr-CH"/>
              </w:rPr>
              <w:t>m</w:t>
            </w:r>
            <w:r w:rsidRPr="007447E5">
              <w:rPr>
                <w:color w:val="FF0000"/>
                <w:lang w:val="fr-CH"/>
              </w:rPr>
              <w:t>ail</w:t>
            </w:r>
          </w:p>
        </w:tc>
        <w:tc>
          <w:tcPr>
            <w:tcW w:w="4876" w:type="dxa"/>
            <w:vAlign w:val="bottom"/>
          </w:tcPr>
          <w:p w14:paraId="497C8A7F" w14:textId="77777777" w:rsidR="000D7F08" w:rsidRPr="007447E5" w:rsidRDefault="00ED6FBB" w:rsidP="00ED6FBB">
            <w:pPr>
              <w:pStyle w:val="Absenderzeile"/>
              <w:rPr>
                <w:lang w:val="fr-CH"/>
              </w:rPr>
            </w:pPr>
            <w:r w:rsidRPr="007447E5">
              <w:rPr>
                <w:color w:val="FF0000"/>
                <w:lang w:val="fr-CH"/>
              </w:rPr>
              <w:t>Office</w:t>
            </w:r>
            <w:r w:rsidR="0040275D" w:rsidRPr="007447E5">
              <w:rPr>
                <w:color w:val="FF0000"/>
                <w:lang w:val="fr-CH"/>
              </w:rPr>
              <w:t xml:space="preserve">, </w:t>
            </w:r>
            <w:r w:rsidRPr="007447E5">
              <w:rPr>
                <w:color w:val="FF0000"/>
                <w:lang w:val="fr-CH"/>
              </w:rPr>
              <w:t>rue</w:t>
            </w:r>
            <w:r w:rsidR="0040275D" w:rsidRPr="007447E5">
              <w:rPr>
                <w:color w:val="FF0000"/>
                <w:lang w:val="fr-CH"/>
              </w:rPr>
              <w:t xml:space="preserve"> / </w:t>
            </w:r>
            <w:r w:rsidRPr="007447E5">
              <w:rPr>
                <w:color w:val="FF0000"/>
                <w:lang w:val="fr-CH"/>
              </w:rPr>
              <w:t>n°</w:t>
            </w:r>
            <w:r w:rsidR="0040275D" w:rsidRPr="007447E5">
              <w:rPr>
                <w:color w:val="FF0000"/>
                <w:lang w:val="fr-CH"/>
              </w:rPr>
              <w:t xml:space="preserve">, </w:t>
            </w:r>
            <w:r w:rsidRPr="007447E5">
              <w:rPr>
                <w:color w:val="FF0000"/>
                <w:lang w:val="fr-CH"/>
              </w:rPr>
              <w:t>NPA localité</w:t>
            </w:r>
          </w:p>
        </w:tc>
      </w:tr>
      <w:tr w:rsidR="004155D7" w:rsidRPr="007447E5" w14:paraId="46972F97" w14:textId="77777777" w:rsidTr="004D5F14">
        <w:trPr>
          <w:trHeight w:val="2194"/>
        </w:trPr>
        <w:tc>
          <w:tcPr>
            <w:tcW w:w="5102" w:type="dxa"/>
            <w:vMerge/>
          </w:tcPr>
          <w:p w14:paraId="4CC8D4A1" w14:textId="77777777" w:rsidR="000D7F08" w:rsidRPr="007447E5" w:rsidRDefault="003A081F" w:rsidP="003E0D7F">
            <w:pPr>
              <w:rPr>
                <w:lang w:val="fr-CH"/>
              </w:rPr>
            </w:pPr>
          </w:p>
        </w:tc>
        <w:tc>
          <w:tcPr>
            <w:tcW w:w="4876" w:type="dxa"/>
          </w:tcPr>
          <w:p w14:paraId="4F91FCFA" w14:textId="77777777" w:rsidR="00A15841" w:rsidRPr="007447E5" w:rsidRDefault="003A081F" w:rsidP="00F72593">
            <w:pPr>
              <w:pStyle w:val="Text85pt"/>
              <w:rPr>
                <w:color w:val="FF0000"/>
                <w:lang w:val="fr-CH"/>
              </w:rPr>
            </w:pPr>
          </w:p>
          <w:p w14:paraId="2EA2F084" w14:textId="77777777" w:rsidR="004D5F14" w:rsidRPr="007447E5" w:rsidRDefault="003A081F" w:rsidP="00F72593">
            <w:pPr>
              <w:pStyle w:val="Text85pt"/>
              <w:rPr>
                <w:color w:val="FF0000"/>
                <w:lang w:val="fr-CH"/>
              </w:rPr>
            </w:pPr>
          </w:p>
          <w:p w14:paraId="3BF1CECC" w14:textId="77777777" w:rsidR="00CA0842" w:rsidRPr="007447E5" w:rsidRDefault="003A081F" w:rsidP="00ED6FBB">
            <w:pPr>
              <w:pStyle w:val="Text85pt"/>
              <w:rPr>
                <w:color w:val="FF0000"/>
                <w:lang w:val="fr-CH"/>
              </w:rPr>
            </w:pPr>
            <w:sdt>
              <w:sdtPr>
                <w:rPr>
                  <w:color w:val="FF0000"/>
                  <w:lang w:val="fr-CH"/>
                </w:rPr>
                <w:id w:val="-479229780"/>
                <w:placeholder>
                  <w:docPart w:val="E5F183BC471A420AAB21B0F1F0A1F612"/>
                </w:placeholder>
                <w:text w:multiLine="1"/>
              </w:sdtPr>
              <w:sdtEndPr/>
              <w:sdtContent>
                <w:r w:rsidR="00ED6FBB" w:rsidRPr="007447E5">
                  <w:rPr>
                    <w:color w:val="FF0000"/>
                    <w:lang w:val="fr-CH"/>
                  </w:rPr>
                  <w:t>COURRIER RECOMMANDÉ</w:t>
                </w:r>
                <w:r w:rsidR="0040275D" w:rsidRPr="007447E5">
                  <w:rPr>
                    <w:color w:val="FF0000"/>
                    <w:lang w:val="fr-CH"/>
                  </w:rPr>
                  <w:br/>
                  <w:t>A</w:t>
                </w:r>
                <w:r w:rsidR="00ED6FBB" w:rsidRPr="007447E5">
                  <w:rPr>
                    <w:color w:val="FF0000"/>
                    <w:lang w:val="fr-CH"/>
                  </w:rPr>
                  <w:t>dresse</w:t>
                </w:r>
              </w:sdtContent>
            </w:sdt>
          </w:p>
        </w:tc>
      </w:tr>
      <w:tr w:rsidR="004155D7" w:rsidRPr="007447E5" w14:paraId="79E79BAA" w14:textId="77777777" w:rsidTr="007254A0">
        <w:trPr>
          <w:trHeight w:val="283"/>
        </w:trPr>
        <w:tc>
          <w:tcPr>
            <w:tcW w:w="5102" w:type="dxa"/>
            <w:vMerge/>
          </w:tcPr>
          <w:p w14:paraId="310998A3" w14:textId="77777777" w:rsidR="000D7F08" w:rsidRPr="007447E5" w:rsidRDefault="003A081F" w:rsidP="003E0D7F">
            <w:pPr>
              <w:rPr>
                <w:lang w:val="fr-CH"/>
              </w:rPr>
            </w:pPr>
          </w:p>
        </w:tc>
        <w:tc>
          <w:tcPr>
            <w:tcW w:w="4876" w:type="dxa"/>
          </w:tcPr>
          <w:p w14:paraId="58316474" w14:textId="77777777" w:rsidR="000D7F08" w:rsidRPr="007447E5" w:rsidRDefault="003A081F" w:rsidP="000D7F08">
            <w:pPr>
              <w:pStyle w:val="Text85pt"/>
              <w:rPr>
                <w:lang w:val="fr-CH"/>
              </w:rPr>
            </w:pPr>
          </w:p>
        </w:tc>
      </w:tr>
      <w:tr w:rsidR="004155D7" w:rsidRPr="007447E5" w14:paraId="02FBFA31" w14:textId="77777777" w:rsidTr="00DD5C42">
        <w:trPr>
          <w:trHeight w:val="20"/>
        </w:trPr>
        <w:tc>
          <w:tcPr>
            <w:tcW w:w="5102" w:type="dxa"/>
          </w:tcPr>
          <w:p w14:paraId="454BCDAE" w14:textId="77777777" w:rsidR="00DD5C42" w:rsidRPr="007447E5" w:rsidRDefault="000F6B02" w:rsidP="00DD5C42">
            <w:pPr>
              <w:pStyle w:val="Text85pt"/>
              <w:rPr>
                <w:color w:val="FF0000"/>
                <w:lang w:val="fr-CH"/>
              </w:rPr>
            </w:pPr>
            <w:r w:rsidRPr="007447E5">
              <w:rPr>
                <w:color w:val="FF0000"/>
                <w:lang w:val="fr-CH"/>
              </w:rPr>
              <w:t>Notre référence </w:t>
            </w:r>
            <w:r w:rsidR="0040275D" w:rsidRPr="007447E5">
              <w:rPr>
                <w:color w:val="FF0000"/>
                <w:lang w:val="fr-CH"/>
              </w:rPr>
              <w:t>:</w:t>
            </w:r>
          </w:p>
          <w:p w14:paraId="081E6F0C" w14:textId="77777777" w:rsidR="00DD5C42" w:rsidRPr="007447E5" w:rsidRDefault="003A081F" w:rsidP="0040275D">
            <w:pPr>
              <w:pStyle w:val="Text85pt"/>
              <w:rPr>
                <w:lang w:val="fr-CH"/>
              </w:rPr>
            </w:pPr>
          </w:p>
          <w:p w14:paraId="1296C2E1" w14:textId="77777777" w:rsidR="0040275D" w:rsidRPr="007447E5" w:rsidRDefault="0040275D" w:rsidP="0040275D">
            <w:pPr>
              <w:pStyle w:val="Text85pt"/>
              <w:rPr>
                <w:lang w:val="fr-CH"/>
              </w:rPr>
            </w:pPr>
          </w:p>
        </w:tc>
        <w:tc>
          <w:tcPr>
            <w:tcW w:w="4876" w:type="dxa"/>
          </w:tcPr>
          <w:p w14:paraId="3CBEE8F6" w14:textId="77777777" w:rsidR="00DD5C42" w:rsidRPr="007447E5" w:rsidRDefault="000F6B02" w:rsidP="000F6B02">
            <w:pPr>
              <w:pStyle w:val="Text85pt"/>
              <w:rPr>
                <w:lang w:val="fr-CH"/>
              </w:rPr>
            </w:pPr>
            <w:r w:rsidRPr="007447E5">
              <w:rPr>
                <w:color w:val="FF0000"/>
                <w:lang w:val="fr-CH"/>
              </w:rPr>
              <w:t>Lieu</w:t>
            </w:r>
            <w:r w:rsidR="0040275D" w:rsidRPr="007447E5">
              <w:rPr>
                <w:color w:val="FF0000"/>
                <w:lang w:val="fr-CH"/>
              </w:rPr>
              <w:t xml:space="preserve">, </w:t>
            </w:r>
            <w:r w:rsidRPr="007447E5">
              <w:rPr>
                <w:color w:val="FF0000"/>
                <w:lang w:val="fr-CH"/>
              </w:rPr>
              <w:t>date</w:t>
            </w:r>
          </w:p>
        </w:tc>
      </w:tr>
    </w:tbl>
    <w:p w14:paraId="17B9CE98" w14:textId="581D8CEA" w:rsidR="00BF275B" w:rsidRPr="007447E5" w:rsidRDefault="00BF275B" w:rsidP="00BF275B">
      <w:pPr>
        <w:pStyle w:val="TextkrperBlau"/>
        <w:rPr>
          <w:b/>
          <w:sz w:val="21"/>
          <w:szCs w:val="21"/>
          <w:lang w:val="fr-CH"/>
        </w:rPr>
      </w:pPr>
      <w:r w:rsidRPr="007447E5">
        <w:rPr>
          <w:b/>
          <w:sz w:val="21"/>
          <w:szCs w:val="21"/>
          <w:lang w:val="fr-CH"/>
        </w:rPr>
        <w:t>Remarque</w:t>
      </w:r>
      <w:r w:rsidR="002D45F5" w:rsidRPr="007447E5">
        <w:rPr>
          <w:b/>
          <w:sz w:val="21"/>
          <w:szCs w:val="21"/>
          <w:lang w:val="fr-CH"/>
        </w:rPr>
        <w:t>s</w:t>
      </w:r>
      <w:r w:rsidRPr="007447E5">
        <w:rPr>
          <w:b/>
          <w:sz w:val="21"/>
          <w:szCs w:val="21"/>
          <w:lang w:val="fr-CH"/>
        </w:rPr>
        <w:t xml:space="preserve"> pour le service adjudicateur</w:t>
      </w:r>
    </w:p>
    <w:p w14:paraId="4E3757D1" w14:textId="77777777" w:rsidR="0040275D" w:rsidRPr="007447E5" w:rsidRDefault="00BF275B" w:rsidP="00BF275B">
      <w:pPr>
        <w:pStyle w:val="TextkrperBlau"/>
        <w:rPr>
          <w:sz w:val="21"/>
          <w:szCs w:val="21"/>
          <w:lang w:val="fr-CH"/>
        </w:rPr>
      </w:pPr>
      <w:r w:rsidRPr="007447E5">
        <w:rPr>
          <w:sz w:val="21"/>
          <w:szCs w:val="21"/>
          <w:lang w:val="fr-CH"/>
        </w:rPr>
        <w:t>Les types de texte suivants sont utilisés dans le document </w:t>
      </w:r>
      <w:r w:rsidR="0040275D" w:rsidRPr="007447E5">
        <w:rPr>
          <w:sz w:val="21"/>
          <w:szCs w:val="21"/>
          <w:lang w:val="fr-CH"/>
        </w:rPr>
        <w:t>:</w:t>
      </w:r>
    </w:p>
    <w:p w14:paraId="3C30B90E" w14:textId="5E4F9237" w:rsidR="00315F20" w:rsidRPr="007447E5" w:rsidRDefault="00315F20" w:rsidP="00315F20">
      <w:pPr>
        <w:pStyle w:val="TextkrperBlau"/>
        <w:rPr>
          <w:sz w:val="21"/>
          <w:szCs w:val="21"/>
          <w:u w:val="single"/>
          <w:lang w:val="fr-CH"/>
        </w:rPr>
      </w:pPr>
      <w:r w:rsidRPr="007447E5">
        <w:rPr>
          <w:sz w:val="21"/>
          <w:szCs w:val="21"/>
          <w:u w:val="single"/>
          <w:lang w:val="fr-CH"/>
        </w:rPr>
        <w:t>Texte</w:t>
      </w:r>
      <w:r w:rsidR="003C4112" w:rsidRPr="007447E5">
        <w:rPr>
          <w:sz w:val="21"/>
          <w:szCs w:val="21"/>
          <w:u w:val="single"/>
          <w:lang w:val="fr-CH"/>
        </w:rPr>
        <w:t>s</w:t>
      </w:r>
      <w:r w:rsidRPr="007447E5">
        <w:rPr>
          <w:sz w:val="21"/>
          <w:szCs w:val="21"/>
          <w:u w:val="single"/>
          <w:lang w:val="fr-CH"/>
        </w:rPr>
        <w:t xml:space="preserve"> standard :</w:t>
      </w:r>
    </w:p>
    <w:p w14:paraId="3438168B" w14:textId="2BD1298C" w:rsidR="00315F20" w:rsidRPr="007447E5" w:rsidRDefault="00315F20" w:rsidP="00315F20">
      <w:pPr>
        <w:pStyle w:val="TextkrperBlau"/>
        <w:rPr>
          <w:sz w:val="21"/>
          <w:szCs w:val="21"/>
          <w:lang w:val="fr-CH"/>
        </w:rPr>
      </w:pPr>
      <w:r w:rsidRPr="007447E5">
        <w:rPr>
          <w:sz w:val="21"/>
          <w:szCs w:val="21"/>
          <w:lang w:val="fr-CH"/>
        </w:rPr>
        <w:t>Les in</w:t>
      </w:r>
      <w:r w:rsidR="003C4112" w:rsidRPr="007447E5">
        <w:rPr>
          <w:sz w:val="21"/>
          <w:szCs w:val="21"/>
          <w:lang w:val="fr-CH"/>
        </w:rPr>
        <w:t>dications</w:t>
      </w:r>
      <w:r w:rsidRPr="007447E5">
        <w:rPr>
          <w:sz w:val="21"/>
          <w:szCs w:val="21"/>
          <w:lang w:val="fr-CH"/>
        </w:rPr>
        <w:t xml:space="preserve"> à caractère général, les </w:t>
      </w:r>
      <w:r w:rsidR="00B12299" w:rsidRPr="007447E5">
        <w:rPr>
          <w:sz w:val="21"/>
          <w:szCs w:val="21"/>
          <w:lang w:val="fr-CH"/>
        </w:rPr>
        <w:t>listes</w:t>
      </w:r>
      <w:r w:rsidRPr="007447E5">
        <w:rPr>
          <w:sz w:val="21"/>
          <w:szCs w:val="21"/>
          <w:lang w:val="fr-CH"/>
        </w:rPr>
        <w:t xml:space="preserve"> et les contenus qui peuvent en principe être repris sans modification figurent </w:t>
      </w:r>
      <w:r w:rsidRPr="007447E5">
        <w:rPr>
          <w:b/>
          <w:color w:val="auto"/>
          <w:sz w:val="21"/>
          <w:szCs w:val="21"/>
          <w:lang w:val="fr-CH"/>
        </w:rPr>
        <w:t>en c</w:t>
      </w:r>
      <w:r w:rsidRPr="007447E5">
        <w:rPr>
          <w:b/>
          <w:color w:val="000000" w:themeColor="text1"/>
          <w:sz w:val="21"/>
          <w:szCs w:val="21"/>
          <w:lang w:val="fr-CH"/>
        </w:rPr>
        <w:t>aractères noirs</w:t>
      </w:r>
      <w:r w:rsidRPr="007447E5">
        <w:rPr>
          <w:sz w:val="21"/>
          <w:szCs w:val="21"/>
          <w:lang w:val="fr-CH"/>
        </w:rPr>
        <w:t>.</w:t>
      </w:r>
    </w:p>
    <w:p w14:paraId="66C59EC5" w14:textId="14197F35" w:rsidR="00315F20" w:rsidRPr="007447E5" w:rsidRDefault="00315F20" w:rsidP="00315F20">
      <w:pPr>
        <w:pStyle w:val="TextkrperBlau"/>
        <w:rPr>
          <w:sz w:val="21"/>
          <w:szCs w:val="21"/>
          <w:u w:val="single"/>
          <w:lang w:val="fr-CH"/>
        </w:rPr>
      </w:pPr>
      <w:r w:rsidRPr="007447E5">
        <w:rPr>
          <w:sz w:val="21"/>
          <w:szCs w:val="21"/>
          <w:u w:val="single"/>
          <w:lang w:val="fr-CH"/>
        </w:rPr>
        <w:t>Texte</w:t>
      </w:r>
      <w:r w:rsidR="003C4112" w:rsidRPr="007447E5">
        <w:rPr>
          <w:sz w:val="21"/>
          <w:szCs w:val="21"/>
          <w:u w:val="single"/>
          <w:lang w:val="fr-CH"/>
        </w:rPr>
        <w:t>s</w:t>
      </w:r>
      <w:r w:rsidRPr="007447E5">
        <w:rPr>
          <w:sz w:val="21"/>
          <w:szCs w:val="21"/>
          <w:u w:val="single"/>
          <w:lang w:val="fr-CH"/>
        </w:rPr>
        <w:t xml:space="preserve"> informatif</w:t>
      </w:r>
      <w:r w:rsidR="003C4112" w:rsidRPr="007447E5">
        <w:rPr>
          <w:sz w:val="21"/>
          <w:szCs w:val="21"/>
          <w:u w:val="single"/>
          <w:lang w:val="fr-CH"/>
        </w:rPr>
        <w:t>s</w:t>
      </w:r>
      <w:r w:rsidRPr="007447E5">
        <w:rPr>
          <w:sz w:val="21"/>
          <w:szCs w:val="21"/>
          <w:u w:val="single"/>
          <w:lang w:val="fr-CH"/>
        </w:rPr>
        <w:t> :</w:t>
      </w:r>
    </w:p>
    <w:p w14:paraId="4668E852" w14:textId="77777777" w:rsidR="0040275D" w:rsidRPr="007447E5" w:rsidRDefault="00315F20" w:rsidP="00315F20">
      <w:pPr>
        <w:pStyle w:val="TextkrperBlau"/>
        <w:rPr>
          <w:sz w:val="21"/>
          <w:szCs w:val="21"/>
          <w:lang w:val="fr-CH"/>
        </w:rPr>
      </w:pPr>
      <w:r w:rsidRPr="007447E5">
        <w:rPr>
          <w:sz w:val="21"/>
          <w:szCs w:val="21"/>
          <w:lang w:val="fr-CH"/>
        </w:rPr>
        <w:t>Les informations à l’</w:t>
      </w:r>
      <w:r w:rsidR="00B12299" w:rsidRPr="007447E5">
        <w:rPr>
          <w:sz w:val="21"/>
          <w:szCs w:val="21"/>
          <w:lang w:val="fr-CH"/>
        </w:rPr>
        <w:t>intention</w:t>
      </w:r>
      <w:r w:rsidRPr="007447E5">
        <w:rPr>
          <w:sz w:val="21"/>
          <w:szCs w:val="21"/>
          <w:lang w:val="fr-CH"/>
        </w:rPr>
        <w:t xml:space="preserve"> de l’auteur-e figurent </w:t>
      </w:r>
      <w:r w:rsidRPr="007447E5">
        <w:rPr>
          <w:b/>
          <w:sz w:val="21"/>
          <w:szCs w:val="21"/>
          <w:lang w:val="fr-CH"/>
        </w:rPr>
        <w:t>en caractères bleus</w:t>
      </w:r>
      <w:r w:rsidRPr="007447E5">
        <w:rPr>
          <w:sz w:val="21"/>
          <w:szCs w:val="21"/>
          <w:lang w:val="fr-CH"/>
        </w:rPr>
        <w:t xml:space="preserve"> dans le document. Les textes informatifs doivent être supprimés avant la validation</w:t>
      </w:r>
      <w:r w:rsidR="0040275D" w:rsidRPr="007447E5">
        <w:rPr>
          <w:sz w:val="21"/>
          <w:szCs w:val="21"/>
          <w:lang w:val="fr-CH"/>
        </w:rPr>
        <w:t>.</w:t>
      </w:r>
    </w:p>
    <w:p w14:paraId="41A57C30" w14:textId="1D192095" w:rsidR="0040275D" w:rsidRPr="007447E5" w:rsidRDefault="00633E49" w:rsidP="0040275D">
      <w:pPr>
        <w:pStyle w:val="TextkrperBlau"/>
        <w:rPr>
          <w:sz w:val="21"/>
          <w:szCs w:val="21"/>
          <w:u w:val="single"/>
          <w:lang w:val="fr-CH"/>
        </w:rPr>
      </w:pPr>
      <w:r w:rsidRPr="007447E5">
        <w:rPr>
          <w:sz w:val="21"/>
          <w:szCs w:val="21"/>
          <w:u w:val="single"/>
          <w:lang w:val="fr-CH"/>
        </w:rPr>
        <w:t>T</w:t>
      </w:r>
      <w:r w:rsidR="00B12299" w:rsidRPr="007447E5">
        <w:rPr>
          <w:sz w:val="21"/>
          <w:szCs w:val="21"/>
          <w:u w:val="single"/>
          <w:lang w:val="fr-CH"/>
        </w:rPr>
        <w:t>exte</w:t>
      </w:r>
      <w:r w:rsidR="003C4112" w:rsidRPr="007447E5">
        <w:rPr>
          <w:sz w:val="21"/>
          <w:szCs w:val="21"/>
          <w:u w:val="single"/>
          <w:lang w:val="fr-CH"/>
        </w:rPr>
        <w:t>s</w:t>
      </w:r>
      <w:r w:rsidRPr="007447E5">
        <w:rPr>
          <w:sz w:val="21"/>
          <w:szCs w:val="21"/>
          <w:u w:val="single"/>
          <w:lang w:val="fr-CH"/>
        </w:rPr>
        <w:t xml:space="preserve"> prédéfinis</w:t>
      </w:r>
      <w:r w:rsidR="00B12299" w:rsidRPr="007447E5">
        <w:rPr>
          <w:sz w:val="21"/>
          <w:szCs w:val="21"/>
          <w:u w:val="single"/>
          <w:lang w:val="fr-CH"/>
        </w:rPr>
        <w:t> </w:t>
      </w:r>
      <w:r w:rsidR="0040275D" w:rsidRPr="007447E5">
        <w:rPr>
          <w:sz w:val="21"/>
          <w:szCs w:val="21"/>
          <w:u w:val="single"/>
          <w:lang w:val="fr-CH"/>
        </w:rPr>
        <w:t>:</w:t>
      </w:r>
    </w:p>
    <w:p w14:paraId="049A1495" w14:textId="6A157165" w:rsidR="0040275D" w:rsidRPr="007447E5" w:rsidRDefault="00B12299" w:rsidP="0040275D">
      <w:pPr>
        <w:pStyle w:val="TextkrperBlau"/>
        <w:rPr>
          <w:sz w:val="21"/>
          <w:szCs w:val="21"/>
          <w:lang w:val="fr-CH"/>
        </w:rPr>
      </w:pPr>
      <w:r w:rsidRPr="007447E5">
        <w:rPr>
          <w:sz w:val="21"/>
          <w:szCs w:val="21"/>
          <w:lang w:val="fr-CH"/>
        </w:rPr>
        <w:t xml:space="preserve">Les propositions de texte à caractère général figurent </w:t>
      </w:r>
      <w:r w:rsidRPr="007447E5">
        <w:rPr>
          <w:b/>
          <w:color w:val="FF0000"/>
          <w:sz w:val="21"/>
          <w:szCs w:val="21"/>
          <w:lang w:val="fr-CH"/>
        </w:rPr>
        <w:t>en caractères rouges</w:t>
      </w:r>
      <w:r w:rsidRPr="007447E5">
        <w:rPr>
          <w:color w:val="FF0000"/>
          <w:sz w:val="21"/>
          <w:szCs w:val="21"/>
          <w:lang w:val="fr-CH"/>
        </w:rPr>
        <w:t xml:space="preserve"> </w:t>
      </w:r>
      <w:r w:rsidRPr="007447E5">
        <w:rPr>
          <w:sz w:val="21"/>
          <w:szCs w:val="21"/>
          <w:lang w:val="fr-CH"/>
        </w:rPr>
        <w:t>dans le document. Veuillez</w:t>
      </w:r>
      <w:r w:rsidR="00633E49" w:rsidRPr="007447E5">
        <w:rPr>
          <w:sz w:val="21"/>
          <w:szCs w:val="21"/>
          <w:lang w:val="fr-CH"/>
        </w:rPr>
        <w:t xml:space="preserve"> les</w:t>
      </w:r>
      <w:r w:rsidRPr="007447E5">
        <w:rPr>
          <w:sz w:val="21"/>
          <w:szCs w:val="21"/>
          <w:lang w:val="fr-CH"/>
        </w:rPr>
        <w:t xml:space="preserve"> vérifier et, si nécessaire, les adapter à votre appel d’offres. Mettez en caractères noirs le texte repris ou adapté. Les propositions de texte non utilisées doivent être supprimées</w:t>
      </w:r>
      <w:r w:rsidR="0040275D" w:rsidRPr="007447E5">
        <w:rPr>
          <w:sz w:val="21"/>
          <w:szCs w:val="21"/>
          <w:lang w:val="fr-CH"/>
        </w:rPr>
        <w:t>.</w:t>
      </w:r>
    </w:p>
    <w:p w14:paraId="2614551F" w14:textId="3FC04DC1" w:rsidR="00621515" w:rsidRPr="007447E5" w:rsidRDefault="003C4112" w:rsidP="0040275D">
      <w:pPr>
        <w:pStyle w:val="TextkrperBlau"/>
        <w:rPr>
          <w:sz w:val="21"/>
          <w:szCs w:val="21"/>
          <w:lang w:val="fr-CH"/>
        </w:rPr>
      </w:pPr>
      <w:r w:rsidRPr="007447E5">
        <w:rPr>
          <w:sz w:val="21"/>
          <w:szCs w:val="21"/>
          <w:lang w:val="fr-CH"/>
        </w:rPr>
        <w:t>L’article</w:t>
      </w:r>
      <w:r w:rsidR="0040275D" w:rsidRPr="007447E5">
        <w:rPr>
          <w:sz w:val="21"/>
          <w:szCs w:val="21"/>
          <w:lang w:val="fr-CH"/>
        </w:rPr>
        <w:t xml:space="preserve"> </w:t>
      </w:r>
      <w:r w:rsidR="00F240FE" w:rsidRPr="007447E5">
        <w:rPr>
          <w:sz w:val="21"/>
          <w:szCs w:val="21"/>
          <w:lang w:val="fr-CH"/>
        </w:rPr>
        <w:t>44</w:t>
      </w:r>
      <w:r w:rsidR="003C31F5" w:rsidRPr="007447E5">
        <w:rPr>
          <w:sz w:val="21"/>
          <w:szCs w:val="21"/>
          <w:lang w:val="fr-CH"/>
        </w:rPr>
        <w:t xml:space="preserve"> en lien avec</w:t>
      </w:r>
      <w:r w:rsidRPr="007447E5">
        <w:rPr>
          <w:sz w:val="21"/>
          <w:szCs w:val="21"/>
          <w:lang w:val="fr-CH"/>
        </w:rPr>
        <w:t xml:space="preserve"> l’article </w:t>
      </w:r>
      <w:r w:rsidR="00F240FE" w:rsidRPr="007447E5">
        <w:rPr>
          <w:sz w:val="21"/>
          <w:szCs w:val="21"/>
          <w:lang w:val="fr-CH"/>
        </w:rPr>
        <w:t>51</w:t>
      </w:r>
      <w:r w:rsidRPr="007447E5">
        <w:rPr>
          <w:sz w:val="21"/>
          <w:szCs w:val="21"/>
          <w:lang w:val="fr-CH"/>
        </w:rPr>
        <w:t>, alinéa </w:t>
      </w:r>
      <w:r w:rsidR="00F240FE" w:rsidRPr="007447E5">
        <w:rPr>
          <w:sz w:val="21"/>
          <w:szCs w:val="21"/>
          <w:lang w:val="fr-CH"/>
        </w:rPr>
        <w:t>2</w:t>
      </w:r>
      <w:r w:rsidR="00C8482B">
        <w:rPr>
          <w:sz w:val="21"/>
          <w:szCs w:val="21"/>
          <w:lang w:val="fr-CH"/>
        </w:rPr>
        <w:t xml:space="preserve"> AIMP 2019</w:t>
      </w:r>
      <w:r w:rsidR="003C31F5" w:rsidRPr="007447E5">
        <w:rPr>
          <w:sz w:val="21"/>
          <w:szCs w:val="21"/>
          <w:lang w:val="fr-CH"/>
        </w:rPr>
        <w:t xml:space="preserve"> </w:t>
      </w:r>
      <w:r w:rsidR="00F240FE" w:rsidRPr="007447E5">
        <w:rPr>
          <w:sz w:val="21"/>
          <w:szCs w:val="21"/>
          <w:lang w:val="fr-CH"/>
        </w:rPr>
        <w:t>r</w:t>
      </w:r>
      <w:r w:rsidR="003C31F5" w:rsidRPr="007447E5">
        <w:rPr>
          <w:sz w:val="21"/>
          <w:szCs w:val="21"/>
          <w:lang w:val="fr-CH"/>
        </w:rPr>
        <w:t>ègle les conditions d’exclusion des offres</w:t>
      </w:r>
      <w:r w:rsidR="0040275D" w:rsidRPr="007447E5">
        <w:rPr>
          <w:sz w:val="21"/>
          <w:szCs w:val="21"/>
          <w:lang w:val="fr-CH"/>
        </w:rPr>
        <w:t xml:space="preserve">. </w:t>
      </w:r>
      <w:r w:rsidR="003C31F5" w:rsidRPr="007447E5">
        <w:rPr>
          <w:sz w:val="21"/>
          <w:szCs w:val="21"/>
          <w:lang w:val="fr-CH"/>
        </w:rPr>
        <w:t xml:space="preserve">Les </w:t>
      </w:r>
      <w:r w:rsidR="003C31F5" w:rsidRPr="003A081F">
        <w:rPr>
          <w:sz w:val="21"/>
          <w:szCs w:val="21"/>
          <w:lang w:val="fr-CH"/>
        </w:rPr>
        <w:t>motifs</w:t>
      </w:r>
      <w:bookmarkStart w:id="1" w:name="_GoBack"/>
      <w:bookmarkEnd w:id="1"/>
      <w:r w:rsidR="003C31F5" w:rsidRPr="007447E5">
        <w:rPr>
          <w:sz w:val="21"/>
          <w:szCs w:val="21"/>
          <w:lang w:val="fr-CH"/>
        </w:rPr>
        <w:t xml:space="preserve"> d’exclusion doivent être sommairement </w:t>
      </w:r>
      <w:r w:rsidR="003A081F">
        <w:rPr>
          <w:sz w:val="21"/>
          <w:szCs w:val="21"/>
          <w:lang w:val="fr-CH"/>
        </w:rPr>
        <w:t>exposés</w:t>
      </w:r>
      <w:r w:rsidR="003C31F5" w:rsidRPr="007447E5">
        <w:rPr>
          <w:sz w:val="21"/>
          <w:szCs w:val="21"/>
          <w:lang w:val="fr-CH"/>
        </w:rPr>
        <w:t xml:space="preserve"> dans la décision</w:t>
      </w:r>
      <w:r w:rsidR="00F240FE" w:rsidRPr="007447E5">
        <w:rPr>
          <w:sz w:val="21"/>
          <w:szCs w:val="21"/>
          <w:lang w:val="fr-CH"/>
        </w:rPr>
        <w:t xml:space="preserve">. </w:t>
      </w:r>
      <w:r w:rsidR="003C31F5" w:rsidRPr="007447E5">
        <w:rPr>
          <w:sz w:val="21"/>
          <w:szCs w:val="21"/>
          <w:lang w:val="fr-CH"/>
        </w:rPr>
        <w:t>Il est recommandé d</w:t>
      </w:r>
      <w:r w:rsidR="00C8482B">
        <w:rPr>
          <w:sz w:val="21"/>
          <w:szCs w:val="21"/>
          <w:lang w:val="fr-CH"/>
        </w:rPr>
        <w:t>e notifier la décision d’exclusion aux</w:t>
      </w:r>
      <w:r w:rsidR="003C31F5" w:rsidRPr="007447E5">
        <w:rPr>
          <w:sz w:val="21"/>
          <w:szCs w:val="21"/>
          <w:lang w:val="fr-CH"/>
        </w:rPr>
        <w:t xml:space="preserve"> soumissionnaires concernés </w:t>
      </w:r>
      <w:r w:rsidR="00C8482B">
        <w:rPr>
          <w:sz w:val="21"/>
          <w:szCs w:val="21"/>
          <w:lang w:val="fr-CH"/>
        </w:rPr>
        <w:t xml:space="preserve">individuellement </w:t>
      </w:r>
      <w:r w:rsidR="003C31F5" w:rsidRPr="007447E5">
        <w:rPr>
          <w:sz w:val="21"/>
          <w:szCs w:val="21"/>
          <w:lang w:val="fr-CH"/>
        </w:rPr>
        <w:t xml:space="preserve">et non </w:t>
      </w:r>
      <w:r w:rsidR="00C8482B">
        <w:rPr>
          <w:sz w:val="21"/>
          <w:szCs w:val="21"/>
          <w:lang w:val="fr-CH"/>
        </w:rPr>
        <w:t xml:space="preserve">par voie </w:t>
      </w:r>
      <w:r w:rsidR="006A5C85" w:rsidRPr="007447E5">
        <w:rPr>
          <w:sz w:val="21"/>
          <w:szCs w:val="21"/>
          <w:lang w:val="fr-CH"/>
        </w:rPr>
        <w:t>de</w:t>
      </w:r>
      <w:r w:rsidR="003C31F5" w:rsidRPr="007447E5">
        <w:rPr>
          <w:sz w:val="21"/>
          <w:szCs w:val="21"/>
          <w:lang w:val="fr-CH"/>
        </w:rPr>
        <w:t xml:space="preserve"> publication</w:t>
      </w:r>
      <w:r w:rsidR="00F240FE" w:rsidRPr="007447E5">
        <w:rPr>
          <w:bCs/>
          <w:sz w:val="21"/>
          <w:szCs w:val="21"/>
          <w:lang w:val="fr-CH"/>
        </w:rPr>
        <w:t xml:space="preserve">, </w:t>
      </w:r>
      <w:r w:rsidR="003C31F5" w:rsidRPr="007447E5">
        <w:rPr>
          <w:bCs/>
          <w:sz w:val="21"/>
          <w:szCs w:val="21"/>
          <w:lang w:val="fr-CH"/>
        </w:rPr>
        <w:t xml:space="preserve">afin de mieux protéger les intérêts des soumissionnaires à la confidentialité au sens </w:t>
      </w:r>
      <w:r w:rsidR="00F240FE" w:rsidRPr="007447E5">
        <w:rPr>
          <w:bCs/>
          <w:sz w:val="21"/>
          <w:szCs w:val="21"/>
          <w:lang w:val="fr-CH"/>
        </w:rPr>
        <w:t>d</w:t>
      </w:r>
      <w:r w:rsidR="006A5C85" w:rsidRPr="007447E5">
        <w:rPr>
          <w:bCs/>
          <w:sz w:val="21"/>
          <w:szCs w:val="21"/>
          <w:lang w:val="fr-CH"/>
        </w:rPr>
        <w:t>e l’article 51, alinéa 4 AIMP 2021</w:t>
      </w:r>
      <w:r w:rsidR="00A12019" w:rsidRPr="007447E5">
        <w:rPr>
          <w:bCs/>
          <w:sz w:val="21"/>
          <w:szCs w:val="21"/>
          <w:lang w:val="fr-CH"/>
        </w:rPr>
        <w:t>.</w:t>
      </w:r>
    </w:p>
    <w:p w14:paraId="75125A8E" w14:textId="776E5690" w:rsidR="000002D9" w:rsidRPr="007447E5" w:rsidRDefault="00F7612A" w:rsidP="0040275D">
      <w:pPr>
        <w:pStyle w:val="TextkrperBlau"/>
        <w:rPr>
          <w:b/>
          <w:sz w:val="21"/>
          <w:szCs w:val="21"/>
          <w:lang w:val="fr-CH"/>
        </w:rPr>
      </w:pPr>
      <w:r w:rsidRPr="007447E5">
        <w:rPr>
          <w:b/>
          <w:lang w:val="fr-CH"/>
        </w:rPr>
        <w:t>Toute</w:t>
      </w:r>
      <w:r w:rsidR="00301440">
        <w:rPr>
          <w:b/>
          <w:lang w:val="fr-CH"/>
        </w:rPr>
        <w:t>s</w:t>
      </w:r>
      <w:r w:rsidRPr="007447E5">
        <w:rPr>
          <w:b/>
          <w:lang w:val="fr-CH"/>
        </w:rPr>
        <w:t xml:space="preserve"> ce</w:t>
      </w:r>
      <w:r w:rsidR="00301440">
        <w:rPr>
          <w:b/>
          <w:lang w:val="fr-CH"/>
        </w:rPr>
        <w:t>s remarques</w:t>
      </w:r>
      <w:r w:rsidRPr="007447E5">
        <w:rPr>
          <w:b/>
          <w:lang w:val="fr-CH"/>
        </w:rPr>
        <w:t xml:space="preserve"> doi</w:t>
      </w:r>
      <w:r w:rsidR="00301440">
        <w:rPr>
          <w:b/>
          <w:lang w:val="fr-CH"/>
        </w:rPr>
        <w:t>ven</w:t>
      </w:r>
      <w:r w:rsidRPr="007447E5">
        <w:rPr>
          <w:b/>
          <w:lang w:val="fr-CH"/>
        </w:rPr>
        <w:t>t être supprimée</w:t>
      </w:r>
      <w:r w:rsidR="00301440">
        <w:rPr>
          <w:b/>
          <w:lang w:val="fr-CH"/>
        </w:rPr>
        <w:t>s</w:t>
      </w:r>
      <w:r w:rsidRPr="007447E5">
        <w:rPr>
          <w:b/>
          <w:lang w:val="fr-CH"/>
        </w:rPr>
        <w:t xml:space="preserve"> avant la validation ou l’envoi du document </w:t>
      </w:r>
      <w:r w:rsidR="0040275D" w:rsidRPr="007447E5">
        <w:rPr>
          <w:b/>
          <w:sz w:val="21"/>
          <w:szCs w:val="21"/>
          <w:lang w:val="fr-CH"/>
        </w:rPr>
        <w:t>!</w:t>
      </w:r>
    </w:p>
    <w:p w14:paraId="5C28E0B0" w14:textId="77777777" w:rsidR="000002D9" w:rsidRPr="007447E5" w:rsidRDefault="000002D9">
      <w:pPr>
        <w:spacing w:after="200" w:line="24" w:lineRule="auto"/>
        <w:rPr>
          <w:rFonts w:ascii="Arial" w:eastAsia="Times New Roman" w:hAnsi="Arial" w:cs="Times New Roman"/>
          <w:b/>
          <w:bCs w:val="0"/>
          <w:color w:val="0000FF"/>
          <w:spacing w:val="0"/>
          <w:szCs w:val="21"/>
          <w:lang w:val="fr-CH" w:eastAsia="de-DE" w:bidi="en-US"/>
        </w:rPr>
      </w:pPr>
      <w:r w:rsidRPr="007447E5">
        <w:rPr>
          <w:b/>
          <w:szCs w:val="21"/>
          <w:lang w:val="fr-CH"/>
        </w:rPr>
        <w:br w:type="page"/>
      </w:r>
    </w:p>
    <w:p w14:paraId="27409761" w14:textId="77777777" w:rsidR="0040275D" w:rsidRPr="007447E5" w:rsidRDefault="0040275D" w:rsidP="0040275D">
      <w:pPr>
        <w:pStyle w:val="TextkrperBlau"/>
        <w:rPr>
          <w:b/>
          <w:sz w:val="21"/>
          <w:szCs w:val="21"/>
          <w:lang w:val="fr-CH"/>
        </w:rPr>
      </w:pPr>
    </w:p>
    <w:p w14:paraId="73FC3D1A" w14:textId="18475CD9" w:rsidR="0040275D" w:rsidRPr="007447E5" w:rsidRDefault="00633E49" w:rsidP="0040275D">
      <w:pPr>
        <w:pStyle w:val="BetreffTitel"/>
        <w:keepNext/>
        <w:spacing w:after="100" w:line="240" w:lineRule="auto"/>
        <w:rPr>
          <w:sz w:val="21"/>
          <w:szCs w:val="21"/>
          <w:lang w:val="fr-CH"/>
        </w:rPr>
      </w:pPr>
      <w:r w:rsidRPr="007447E5">
        <w:rPr>
          <w:sz w:val="21"/>
          <w:szCs w:val="21"/>
          <w:lang w:val="fr-CH"/>
        </w:rPr>
        <w:t>Décision d’exclusion</w:t>
      </w:r>
    </w:p>
    <w:p w14:paraId="2EC0F89F" w14:textId="77777777" w:rsidR="00FF1D8F" w:rsidRPr="007447E5" w:rsidRDefault="00FF1D8F" w:rsidP="0040275D">
      <w:pPr>
        <w:pStyle w:val="BetreffTitel"/>
        <w:keepNext/>
        <w:spacing w:after="100" w:line="240" w:lineRule="auto"/>
        <w:rPr>
          <w:sz w:val="21"/>
          <w:szCs w:val="21"/>
          <w:lang w:val="fr-CH"/>
        </w:rPr>
      </w:pPr>
    </w:p>
    <w:p w14:paraId="3C0EAE13" w14:textId="4978E40E" w:rsidR="0040275D" w:rsidRPr="007447E5" w:rsidRDefault="00633E49" w:rsidP="0040275D">
      <w:pPr>
        <w:pStyle w:val="BetreffA"/>
        <w:keepNext/>
        <w:spacing w:before="0" w:afterLines="100"/>
        <w:rPr>
          <w:rFonts w:ascii="Arial" w:hAnsi="Arial" w:cs="Arial"/>
          <w:b w:val="0"/>
          <w:sz w:val="21"/>
          <w:szCs w:val="21"/>
          <w:u w:val="none"/>
          <w:lang w:val="fr-CH"/>
        </w:rPr>
      </w:pPr>
      <w:r w:rsidRPr="007447E5">
        <w:rPr>
          <w:rFonts w:ascii="Arial" w:hAnsi="Arial" w:cs="Arial"/>
          <w:b w:val="0"/>
          <w:sz w:val="21"/>
          <w:szCs w:val="21"/>
          <w:u w:val="none"/>
          <w:lang w:val="fr-CH"/>
        </w:rPr>
        <w:t>dans</w:t>
      </w:r>
      <w:r w:rsidR="002D45F5" w:rsidRPr="007447E5">
        <w:rPr>
          <w:rFonts w:ascii="Arial" w:hAnsi="Arial" w:cs="Arial"/>
          <w:b w:val="0"/>
          <w:sz w:val="21"/>
          <w:szCs w:val="21"/>
          <w:u w:val="none"/>
          <w:lang w:val="fr-CH"/>
        </w:rPr>
        <w:t xml:space="preserve"> le</w:t>
      </w:r>
      <w:r w:rsidRPr="007447E5">
        <w:rPr>
          <w:rFonts w:ascii="Arial" w:hAnsi="Arial" w:cs="Arial"/>
          <w:b w:val="0"/>
          <w:sz w:val="21"/>
          <w:szCs w:val="21"/>
          <w:u w:val="none"/>
          <w:lang w:val="fr-CH"/>
        </w:rPr>
        <w:t xml:space="preserve"> cadre de la procédure d’adjudication du marché</w:t>
      </w:r>
      <w:r w:rsidR="0040275D" w:rsidRPr="007447E5">
        <w:rPr>
          <w:rFonts w:ascii="Arial" w:hAnsi="Arial" w:cs="Arial"/>
          <w:b w:val="0"/>
          <w:sz w:val="21"/>
          <w:szCs w:val="21"/>
          <w:u w:val="none"/>
          <w:lang w:val="fr-CH"/>
        </w:rPr>
        <w:t xml:space="preserve"> «</w:t>
      </w:r>
      <w:r w:rsidRPr="007447E5">
        <w:rPr>
          <w:rFonts w:ascii="Arial" w:hAnsi="Arial" w:cs="Arial"/>
          <w:b w:val="0"/>
          <w:sz w:val="21"/>
          <w:szCs w:val="21"/>
          <w:u w:val="none"/>
          <w:lang w:val="fr-CH"/>
        </w:rPr>
        <w:t> </w:t>
      </w:r>
      <w:r w:rsidRPr="007447E5">
        <w:rPr>
          <w:rFonts w:ascii="Arial" w:hAnsi="Arial" w:cs="Arial"/>
          <w:b w:val="0"/>
          <w:color w:val="FF0000"/>
          <w:sz w:val="21"/>
          <w:szCs w:val="21"/>
          <w:u w:val="none"/>
          <w:lang w:val="fr-CH"/>
        </w:rPr>
        <w:t>Nom du projet </w:t>
      </w:r>
      <w:r w:rsidR="0040275D" w:rsidRPr="007447E5">
        <w:rPr>
          <w:rFonts w:ascii="Arial" w:hAnsi="Arial" w:cs="Arial"/>
          <w:b w:val="0"/>
          <w:sz w:val="21"/>
          <w:szCs w:val="21"/>
          <w:u w:val="none"/>
          <w:lang w:val="fr-CH"/>
        </w:rPr>
        <w:t>»</w:t>
      </w:r>
    </w:p>
    <w:p w14:paraId="1A38DF3A" w14:textId="77777777" w:rsidR="0040275D" w:rsidRPr="007447E5" w:rsidRDefault="0040275D" w:rsidP="0040275D">
      <w:pPr>
        <w:pStyle w:val="Corpsdetexte"/>
        <w:keepNext/>
        <w:rPr>
          <w:lang w:val="fr-CH"/>
        </w:rPr>
      </w:pPr>
    </w:p>
    <w:p w14:paraId="12D8831F" w14:textId="15C1B702" w:rsidR="0040275D" w:rsidRPr="007447E5" w:rsidRDefault="00633E49" w:rsidP="0040275D">
      <w:pPr>
        <w:pStyle w:val="Corpsdetexte"/>
        <w:keepNext/>
        <w:rPr>
          <w:lang w:val="fr-CH"/>
        </w:rPr>
      </w:pPr>
      <w:r w:rsidRPr="007447E5">
        <w:rPr>
          <w:lang w:val="fr-CH"/>
        </w:rPr>
        <w:t>L’</w:t>
      </w:r>
      <w:r w:rsidRPr="007447E5">
        <w:rPr>
          <w:color w:val="FF0000"/>
          <w:lang w:val="fr-CH"/>
        </w:rPr>
        <w:t>office</w:t>
      </w:r>
      <w:r w:rsidR="0040275D" w:rsidRPr="007447E5">
        <w:rPr>
          <w:lang w:val="fr-CH"/>
        </w:rPr>
        <w:t xml:space="preserve"> </w:t>
      </w:r>
      <w:r w:rsidRPr="007447E5">
        <w:rPr>
          <w:b/>
          <w:lang w:val="fr-CH"/>
        </w:rPr>
        <w:t>constate et considère </w:t>
      </w:r>
      <w:r w:rsidR="0040275D" w:rsidRPr="007447E5">
        <w:rPr>
          <w:lang w:val="fr-CH"/>
        </w:rPr>
        <w:t>:</w:t>
      </w:r>
    </w:p>
    <w:p w14:paraId="172B07F1" w14:textId="77777777" w:rsidR="0040275D" w:rsidRPr="007447E5" w:rsidRDefault="0040275D" w:rsidP="0040275D">
      <w:pPr>
        <w:pStyle w:val="Corpsdetexte"/>
        <w:keepNext/>
        <w:rPr>
          <w:lang w:val="fr-CH"/>
        </w:rPr>
      </w:pPr>
    </w:p>
    <w:p w14:paraId="68DC6D8F" w14:textId="5A04A666" w:rsidR="0040275D" w:rsidRPr="007447E5" w:rsidRDefault="00633E49" w:rsidP="00AD50E2">
      <w:pPr>
        <w:pStyle w:val="AufzhlungNumm2CDB"/>
        <w:rPr>
          <w:sz w:val="21"/>
          <w:szCs w:val="21"/>
          <w:lang w:val="fr-CH"/>
        </w:rPr>
      </w:pPr>
      <w:r w:rsidRPr="007447E5">
        <w:rPr>
          <w:sz w:val="21"/>
          <w:szCs w:val="21"/>
          <w:lang w:val="fr-CH"/>
        </w:rPr>
        <w:t>L’</w:t>
      </w:r>
      <w:r w:rsidRPr="007447E5">
        <w:rPr>
          <w:color w:val="FF0000"/>
          <w:sz w:val="21"/>
          <w:szCs w:val="21"/>
          <w:lang w:val="fr-CH" w:bidi="en-US"/>
        </w:rPr>
        <w:t>office</w:t>
      </w:r>
      <w:r w:rsidRPr="007447E5">
        <w:rPr>
          <w:sz w:val="21"/>
          <w:szCs w:val="21"/>
          <w:lang w:val="fr-CH"/>
        </w:rPr>
        <w:t xml:space="preserve"> (ci-après « le service adjudicateur </w:t>
      </w:r>
      <w:r w:rsidRPr="007447E5">
        <w:rPr>
          <w:rFonts w:cs="Arial"/>
          <w:sz w:val="21"/>
          <w:szCs w:val="21"/>
          <w:lang w:val="fr-CH" w:eastAsia="en-US"/>
        </w:rPr>
        <w:t>»)</w:t>
      </w:r>
      <w:r w:rsidRPr="007447E5">
        <w:rPr>
          <w:color w:val="FF0000"/>
          <w:sz w:val="21"/>
          <w:szCs w:val="21"/>
          <w:lang w:val="fr-CH"/>
        </w:rPr>
        <w:t xml:space="preserve"> </w:t>
      </w:r>
      <w:r w:rsidRPr="007447E5">
        <w:rPr>
          <w:sz w:val="21"/>
          <w:szCs w:val="21"/>
          <w:lang w:val="fr-CH"/>
        </w:rPr>
        <w:t xml:space="preserve">a mis au concours publiquement </w:t>
      </w:r>
      <w:r w:rsidR="009138E5" w:rsidRPr="007447E5">
        <w:rPr>
          <w:sz w:val="21"/>
          <w:szCs w:val="21"/>
          <w:lang w:val="fr-CH"/>
        </w:rPr>
        <w:t xml:space="preserve">et sans contestation, </w:t>
      </w:r>
      <w:r w:rsidRPr="007447E5">
        <w:rPr>
          <w:sz w:val="21"/>
          <w:szCs w:val="21"/>
          <w:lang w:val="fr-CH"/>
        </w:rPr>
        <w:t>le</w:t>
      </w:r>
      <w:r w:rsidRPr="007447E5">
        <w:rPr>
          <w:color w:val="FF0000"/>
          <w:sz w:val="21"/>
          <w:szCs w:val="21"/>
          <w:lang w:val="fr-CH"/>
        </w:rPr>
        <w:t xml:space="preserve"> JJMMAAAA,</w:t>
      </w:r>
      <w:r w:rsidRPr="007447E5">
        <w:rPr>
          <w:sz w:val="21"/>
          <w:szCs w:val="21"/>
          <w:lang w:val="fr-CH"/>
        </w:rPr>
        <w:t xml:space="preserve"> sur le site internet </w:t>
      </w:r>
      <w:hyperlink r:id="rId12" w:history="1">
        <w:r w:rsidRPr="007447E5">
          <w:rPr>
            <w:sz w:val="21"/>
            <w:szCs w:val="21"/>
            <w:lang w:val="fr-CH"/>
          </w:rPr>
          <w:t>www.simap.ch</w:t>
        </w:r>
      </w:hyperlink>
      <w:r w:rsidRPr="007447E5">
        <w:rPr>
          <w:sz w:val="21"/>
          <w:szCs w:val="21"/>
          <w:lang w:val="fr-CH"/>
        </w:rPr>
        <w:t xml:space="preserve">, le marché </w:t>
      </w:r>
      <w:r w:rsidRPr="007447E5">
        <w:rPr>
          <w:color w:val="FF0000"/>
          <w:sz w:val="21"/>
          <w:szCs w:val="21"/>
          <w:lang w:val="fr-CH"/>
        </w:rPr>
        <w:t>nom du projet</w:t>
      </w:r>
      <w:r w:rsidR="0040275D" w:rsidRPr="007447E5">
        <w:rPr>
          <w:sz w:val="21"/>
          <w:szCs w:val="21"/>
          <w:lang w:val="fr-CH"/>
        </w:rPr>
        <w:t>.</w:t>
      </w:r>
      <w:r w:rsidR="0040275D" w:rsidRPr="007447E5">
        <w:rPr>
          <w:sz w:val="20"/>
          <w:szCs w:val="21"/>
          <w:lang w:val="fr-CH"/>
        </w:rPr>
        <w:t xml:space="preserve"> </w:t>
      </w:r>
      <w:r w:rsidR="009138E5" w:rsidRPr="007447E5">
        <w:rPr>
          <w:sz w:val="21"/>
          <w:szCs w:val="21"/>
          <w:lang w:val="fr-CH"/>
        </w:rPr>
        <w:t xml:space="preserve">La procédure ouverte a été appliquée au sens de l’article </w:t>
      </w:r>
      <w:r w:rsidR="00C95B11" w:rsidRPr="007447E5">
        <w:rPr>
          <w:sz w:val="21"/>
          <w:szCs w:val="21"/>
          <w:lang w:val="fr-CH"/>
        </w:rPr>
        <w:t>18 de</w:t>
      </w:r>
      <w:r w:rsidR="009138E5" w:rsidRPr="007447E5">
        <w:rPr>
          <w:sz w:val="21"/>
          <w:szCs w:val="21"/>
          <w:lang w:val="fr-CH"/>
        </w:rPr>
        <w:t xml:space="preserve"> l’Accord intercantonal sur les marchés publics </w:t>
      </w:r>
      <w:r w:rsidR="00C95B11" w:rsidRPr="007447E5">
        <w:rPr>
          <w:sz w:val="21"/>
          <w:szCs w:val="21"/>
          <w:lang w:val="fr-CH"/>
        </w:rPr>
        <w:t>(</w:t>
      </w:r>
      <w:r w:rsidR="009138E5" w:rsidRPr="007447E5">
        <w:rPr>
          <w:sz w:val="21"/>
          <w:szCs w:val="21"/>
          <w:lang w:val="fr-CH"/>
        </w:rPr>
        <w:t>AIMP</w:t>
      </w:r>
      <w:r w:rsidR="00C95B11" w:rsidRPr="007447E5">
        <w:rPr>
          <w:sz w:val="21"/>
          <w:szCs w:val="21"/>
          <w:lang w:val="fr-CH"/>
        </w:rPr>
        <w:t xml:space="preserve"> 2019</w:t>
      </w:r>
      <w:r w:rsidR="009138E5" w:rsidRPr="007447E5">
        <w:rPr>
          <w:sz w:val="21"/>
          <w:szCs w:val="21"/>
          <w:lang w:val="fr-CH"/>
        </w:rPr>
        <w:t> </w:t>
      </w:r>
      <w:r w:rsidR="006D1408" w:rsidRPr="007447E5">
        <w:rPr>
          <w:sz w:val="21"/>
          <w:szCs w:val="21"/>
          <w:lang w:val="fr-CH"/>
        </w:rPr>
        <w:t xml:space="preserve">; </w:t>
      </w:r>
      <w:r w:rsidR="009138E5" w:rsidRPr="007447E5">
        <w:rPr>
          <w:sz w:val="21"/>
          <w:szCs w:val="21"/>
          <w:lang w:val="fr-CH"/>
        </w:rPr>
        <w:t>RS</w:t>
      </w:r>
      <w:r w:rsidR="006D1408" w:rsidRPr="007447E5">
        <w:rPr>
          <w:sz w:val="21"/>
          <w:szCs w:val="21"/>
          <w:lang w:val="fr-CH"/>
        </w:rPr>
        <w:t xml:space="preserve">B </w:t>
      </w:r>
      <w:r w:rsidR="00AD50E2" w:rsidRPr="007447E5">
        <w:rPr>
          <w:sz w:val="21"/>
          <w:szCs w:val="21"/>
          <w:lang w:val="fr-CH"/>
        </w:rPr>
        <w:t>731.2-1</w:t>
      </w:r>
      <w:r w:rsidR="00C95B11" w:rsidRPr="007447E5">
        <w:rPr>
          <w:sz w:val="21"/>
          <w:szCs w:val="21"/>
          <w:lang w:val="fr-CH"/>
        </w:rPr>
        <w:t>)</w:t>
      </w:r>
      <w:r w:rsidR="0040275D" w:rsidRPr="007447E5">
        <w:rPr>
          <w:sz w:val="21"/>
          <w:szCs w:val="21"/>
          <w:lang w:val="fr-CH"/>
        </w:rPr>
        <w:t>.</w:t>
      </w:r>
    </w:p>
    <w:p w14:paraId="6B63EBF3" w14:textId="35F60789" w:rsidR="0040275D" w:rsidRPr="007447E5" w:rsidRDefault="009138E5" w:rsidP="0040275D">
      <w:pPr>
        <w:pStyle w:val="AufzhlungNumm2CDB"/>
        <w:rPr>
          <w:sz w:val="21"/>
          <w:szCs w:val="21"/>
          <w:lang w:val="fr-CH"/>
        </w:rPr>
      </w:pPr>
      <w:r w:rsidRPr="007447E5">
        <w:rPr>
          <w:color w:val="FF0000"/>
          <w:sz w:val="21"/>
          <w:szCs w:val="21"/>
          <w:lang w:val="fr-CH"/>
        </w:rPr>
        <w:t xml:space="preserve">L’entreprise </w:t>
      </w:r>
      <w:r w:rsidRPr="007447E5">
        <w:rPr>
          <w:sz w:val="21"/>
          <w:szCs w:val="21"/>
          <w:lang w:val="fr-CH"/>
        </w:rPr>
        <w:t xml:space="preserve">a déposé une offre, que le service adjudicateur a reçue le </w:t>
      </w:r>
      <w:r w:rsidRPr="007447E5">
        <w:rPr>
          <w:color w:val="FF0000"/>
          <w:sz w:val="21"/>
          <w:szCs w:val="21"/>
          <w:lang w:val="fr-CH"/>
        </w:rPr>
        <w:t>JJMMAAAA</w:t>
      </w:r>
      <w:r w:rsidR="0040275D" w:rsidRPr="007447E5">
        <w:rPr>
          <w:sz w:val="21"/>
          <w:szCs w:val="21"/>
          <w:lang w:val="fr-CH"/>
        </w:rPr>
        <w:t>.</w:t>
      </w:r>
    </w:p>
    <w:p w14:paraId="2B77C0DC" w14:textId="753217A5" w:rsidR="009138E5" w:rsidRPr="007447E5" w:rsidRDefault="009138E5" w:rsidP="009138E5">
      <w:pPr>
        <w:pStyle w:val="AufzhlungNumm2CDB"/>
        <w:rPr>
          <w:sz w:val="21"/>
          <w:szCs w:val="21"/>
          <w:lang w:val="fr-CH"/>
        </w:rPr>
      </w:pPr>
      <w:r w:rsidRPr="007447E5">
        <w:rPr>
          <w:sz w:val="21"/>
          <w:szCs w:val="21"/>
          <w:lang w:val="fr-CH"/>
        </w:rPr>
        <w:t xml:space="preserve">Les offres ont été ouvertes le </w:t>
      </w:r>
      <w:r w:rsidRPr="007447E5">
        <w:rPr>
          <w:color w:val="FF0000"/>
          <w:sz w:val="21"/>
          <w:szCs w:val="21"/>
          <w:lang w:val="fr-CH"/>
        </w:rPr>
        <w:t>JJMMAAAA</w:t>
      </w:r>
      <w:r w:rsidRPr="007447E5">
        <w:rPr>
          <w:sz w:val="21"/>
          <w:szCs w:val="21"/>
          <w:lang w:val="fr-CH"/>
        </w:rPr>
        <w:t xml:space="preserve"> </w:t>
      </w:r>
      <w:r w:rsidR="00D30C6F" w:rsidRPr="007447E5">
        <w:rPr>
          <w:color w:val="FF0000"/>
          <w:sz w:val="21"/>
          <w:szCs w:val="21"/>
          <w:lang w:val="fr-CH"/>
        </w:rPr>
        <w:t>par deux représentant-e-s du service adjudicateur</w:t>
      </w:r>
      <w:r w:rsidR="00D30C6F" w:rsidRPr="007447E5">
        <w:rPr>
          <w:sz w:val="21"/>
          <w:szCs w:val="21"/>
          <w:lang w:val="fr-CH"/>
        </w:rPr>
        <w:t xml:space="preserve">, </w:t>
      </w:r>
      <w:r w:rsidRPr="007447E5">
        <w:rPr>
          <w:sz w:val="21"/>
          <w:szCs w:val="21"/>
          <w:lang w:val="fr-CH"/>
        </w:rPr>
        <w:t>et l’ouverture a fait l’objet d’un procès-verbal.</w:t>
      </w:r>
    </w:p>
    <w:p w14:paraId="3BE6CF42" w14:textId="0370DFFE" w:rsidR="0040275D" w:rsidRPr="007447E5" w:rsidRDefault="00017608" w:rsidP="0040275D">
      <w:pPr>
        <w:pStyle w:val="AufzhlungNumm2CDB"/>
        <w:rPr>
          <w:color w:val="0000FF"/>
          <w:sz w:val="21"/>
          <w:szCs w:val="21"/>
          <w:lang w:val="fr-CH"/>
        </w:rPr>
      </w:pPr>
      <w:r w:rsidRPr="007447E5">
        <w:rPr>
          <w:color w:val="0000FF"/>
          <w:sz w:val="21"/>
          <w:szCs w:val="21"/>
          <w:lang w:val="fr-CH"/>
        </w:rPr>
        <w:t xml:space="preserve">Il convient de préciser ici quel élément au sens de l’article </w:t>
      </w:r>
      <w:r w:rsidR="00A12019" w:rsidRPr="007447E5">
        <w:rPr>
          <w:color w:val="0000FF"/>
          <w:sz w:val="21"/>
          <w:szCs w:val="21"/>
          <w:lang w:val="fr-CH"/>
        </w:rPr>
        <w:t xml:space="preserve">44 </w:t>
      </w:r>
      <w:r w:rsidRPr="007447E5">
        <w:rPr>
          <w:color w:val="0000FF"/>
          <w:sz w:val="21"/>
          <w:szCs w:val="21"/>
          <w:lang w:val="fr-CH"/>
        </w:rPr>
        <w:t>AIMP</w:t>
      </w:r>
      <w:r w:rsidR="00A12019" w:rsidRPr="007447E5">
        <w:rPr>
          <w:color w:val="0000FF"/>
          <w:sz w:val="21"/>
          <w:szCs w:val="21"/>
          <w:lang w:val="fr-CH"/>
        </w:rPr>
        <w:t xml:space="preserve"> 2021 </w:t>
      </w:r>
      <w:r w:rsidR="005626E5" w:rsidRPr="007447E5">
        <w:rPr>
          <w:color w:val="0000FF"/>
          <w:sz w:val="21"/>
          <w:szCs w:val="21"/>
          <w:lang w:val="fr-CH"/>
        </w:rPr>
        <w:t xml:space="preserve">entraîne </w:t>
      </w:r>
      <w:r w:rsidRPr="007447E5">
        <w:rPr>
          <w:color w:val="0000FF"/>
          <w:sz w:val="21"/>
          <w:szCs w:val="21"/>
          <w:lang w:val="fr-CH"/>
        </w:rPr>
        <w:t>l’exclusion de l’offre</w:t>
      </w:r>
      <w:r w:rsidR="00A12019" w:rsidRPr="007447E5">
        <w:rPr>
          <w:color w:val="0000FF"/>
          <w:sz w:val="21"/>
          <w:szCs w:val="21"/>
          <w:lang w:val="fr-CH"/>
        </w:rPr>
        <w:t xml:space="preserve">. </w:t>
      </w:r>
      <w:r w:rsidRPr="007447E5">
        <w:rPr>
          <w:color w:val="0000FF"/>
          <w:sz w:val="21"/>
          <w:szCs w:val="21"/>
          <w:lang w:val="fr-CH"/>
        </w:rPr>
        <w:t>Il peut s’agir en premier lieu du non-respect de critères impératifs</w:t>
      </w:r>
      <w:r w:rsidR="00C4366F" w:rsidRPr="007447E5">
        <w:rPr>
          <w:color w:val="0000FF"/>
          <w:sz w:val="21"/>
          <w:szCs w:val="21"/>
          <w:lang w:val="fr-CH"/>
        </w:rPr>
        <w:t xml:space="preserve">, </w:t>
      </w:r>
      <w:r w:rsidR="00997650" w:rsidRPr="007447E5">
        <w:rPr>
          <w:color w:val="0000FF"/>
          <w:sz w:val="21"/>
          <w:szCs w:val="21"/>
          <w:lang w:val="fr-CH"/>
        </w:rPr>
        <w:t>tels que les conditions de participation énoncées à l’article </w:t>
      </w:r>
      <w:r w:rsidR="00C4366F" w:rsidRPr="007447E5">
        <w:rPr>
          <w:color w:val="0000FF"/>
          <w:sz w:val="21"/>
          <w:szCs w:val="21"/>
          <w:lang w:val="fr-CH"/>
        </w:rPr>
        <w:t xml:space="preserve">26 </w:t>
      </w:r>
      <w:r w:rsidRPr="007447E5">
        <w:rPr>
          <w:color w:val="0000FF"/>
          <w:sz w:val="21"/>
          <w:szCs w:val="21"/>
          <w:lang w:val="fr-CH"/>
        </w:rPr>
        <w:t>AIMP</w:t>
      </w:r>
      <w:r w:rsidR="00C4366F" w:rsidRPr="007447E5">
        <w:rPr>
          <w:color w:val="0000FF"/>
          <w:sz w:val="21"/>
          <w:szCs w:val="21"/>
          <w:lang w:val="fr-CH"/>
        </w:rPr>
        <w:t xml:space="preserve"> 2019, </w:t>
      </w:r>
      <w:r w:rsidR="00997650" w:rsidRPr="007447E5">
        <w:rPr>
          <w:color w:val="0000FF"/>
          <w:sz w:val="21"/>
          <w:szCs w:val="21"/>
          <w:lang w:val="fr-CH"/>
        </w:rPr>
        <w:t>les critères d’aptitude prévus à l’article </w:t>
      </w:r>
      <w:r w:rsidR="00C4366F" w:rsidRPr="007447E5">
        <w:rPr>
          <w:color w:val="0000FF"/>
          <w:sz w:val="21"/>
          <w:szCs w:val="21"/>
          <w:lang w:val="fr-CH"/>
        </w:rPr>
        <w:t xml:space="preserve">27 </w:t>
      </w:r>
      <w:r w:rsidR="00997650" w:rsidRPr="007447E5">
        <w:rPr>
          <w:color w:val="0000FF"/>
          <w:sz w:val="21"/>
          <w:szCs w:val="21"/>
          <w:lang w:val="fr-CH"/>
        </w:rPr>
        <w:t>AIMP</w:t>
      </w:r>
      <w:r w:rsidR="00C4366F" w:rsidRPr="007447E5">
        <w:rPr>
          <w:color w:val="0000FF"/>
          <w:sz w:val="21"/>
          <w:szCs w:val="21"/>
          <w:lang w:val="fr-CH"/>
        </w:rPr>
        <w:t xml:space="preserve"> 2019 o</w:t>
      </w:r>
      <w:r w:rsidR="00997650" w:rsidRPr="007447E5">
        <w:rPr>
          <w:color w:val="0000FF"/>
          <w:sz w:val="21"/>
          <w:szCs w:val="21"/>
          <w:lang w:val="fr-CH"/>
        </w:rPr>
        <w:t>u les spécifications techniques mentionnées à l’article </w:t>
      </w:r>
      <w:r w:rsidR="00C4366F" w:rsidRPr="007447E5">
        <w:rPr>
          <w:color w:val="0000FF"/>
          <w:sz w:val="21"/>
          <w:szCs w:val="21"/>
          <w:lang w:val="fr-CH"/>
        </w:rPr>
        <w:t xml:space="preserve">30 </w:t>
      </w:r>
      <w:r w:rsidR="00997650" w:rsidRPr="007447E5">
        <w:rPr>
          <w:color w:val="0000FF"/>
          <w:sz w:val="21"/>
          <w:szCs w:val="21"/>
          <w:lang w:val="fr-CH"/>
        </w:rPr>
        <w:t>AIMP</w:t>
      </w:r>
      <w:r w:rsidR="00C4366F" w:rsidRPr="007447E5">
        <w:rPr>
          <w:color w:val="0000FF"/>
          <w:sz w:val="21"/>
          <w:szCs w:val="21"/>
          <w:lang w:val="fr-CH"/>
        </w:rPr>
        <w:t xml:space="preserve"> 2019.</w:t>
      </w:r>
    </w:p>
    <w:p w14:paraId="20A9FDB5" w14:textId="16CF0E46" w:rsidR="0040275D" w:rsidRPr="007447E5" w:rsidRDefault="00017608" w:rsidP="00A12019">
      <w:pPr>
        <w:pStyle w:val="AufzhlungNumm2CDB"/>
        <w:numPr>
          <w:ilvl w:val="0"/>
          <w:numId w:val="0"/>
        </w:numPr>
        <w:ind w:left="425"/>
        <w:rPr>
          <w:color w:val="FF0000"/>
          <w:sz w:val="21"/>
          <w:szCs w:val="21"/>
          <w:lang w:val="fr-CH"/>
        </w:rPr>
      </w:pPr>
      <w:r w:rsidRPr="007447E5">
        <w:rPr>
          <w:color w:val="FF0000"/>
          <w:sz w:val="21"/>
          <w:szCs w:val="21"/>
          <w:lang w:val="fr-CH"/>
        </w:rPr>
        <w:t>EXEMPLE</w:t>
      </w:r>
      <w:r w:rsidR="00A12019" w:rsidRPr="007447E5">
        <w:rPr>
          <w:color w:val="FF0000"/>
          <w:sz w:val="21"/>
          <w:szCs w:val="21"/>
          <w:lang w:val="fr-CH"/>
        </w:rPr>
        <w:t xml:space="preserve"> 1</w:t>
      </w:r>
      <w:r w:rsidRPr="007447E5">
        <w:rPr>
          <w:color w:val="FF0000"/>
          <w:sz w:val="21"/>
          <w:szCs w:val="21"/>
          <w:lang w:val="fr-CH"/>
        </w:rPr>
        <w:t> </w:t>
      </w:r>
      <w:r w:rsidR="0040275D" w:rsidRPr="007447E5">
        <w:rPr>
          <w:color w:val="FF0000"/>
          <w:sz w:val="21"/>
          <w:szCs w:val="21"/>
          <w:lang w:val="fr-CH"/>
        </w:rPr>
        <w:t xml:space="preserve">: </w:t>
      </w:r>
      <w:r w:rsidR="005626E5" w:rsidRPr="007447E5">
        <w:rPr>
          <w:color w:val="FF0000"/>
          <w:sz w:val="21"/>
          <w:szCs w:val="21"/>
          <w:lang w:val="fr-CH"/>
        </w:rPr>
        <w:t xml:space="preserve">L’adjudicateur exclut de la participation à la procédure les soumissionnaires dont l’offre est entachée d’importants vices de forme ou s’écarte de manière importante des exigences fixées dans l’appel </w:t>
      </w:r>
      <w:r w:rsidR="007447E5" w:rsidRPr="007447E5">
        <w:rPr>
          <w:color w:val="FF0000"/>
          <w:sz w:val="21"/>
          <w:szCs w:val="21"/>
          <w:lang w:val="fr-CH"/>
        </w:rPr>
        <w:t>d’offres (</w:t>
      </w:r>
      <w:r w:rsidR="005626E5" w:rsidRPr="007447E5">
        <w:rPr>
          <w:color w:val="FF0000"/>
          <w:sz w:val="21"/>
          <w:szCs w:val="21"/>
          <w:lang w:val="fr-CH"/>
        </w:rPr>
        <w:t>a</w:t>
      </w:r>
      <w:r w:rsidR="00612378" w:rsidRPr="007447E5">
        <w:rPr>
          <w:color w:val="FF0000"/>
          <w:sz w:val="21"/>
          <w:szCs w:val="21"/>
          <w:lang w:val="fr-CH"/>
        </w:rPr>
        <w:t>rt. 44</w:t>
      </w:r>
      <w:r w:rsidR="005626E5" w:rsidRPr="007447E5">
        <w:rPr>
          <w:color w:val="FF0000"/>
          <w:sz w:val="21"/>
          <w:szCs w:val="21"/>
          <w:lang w:val="fr-CH"/>
        </w:rPr>
        <w:t>, al.</w:t>
      </w:r>
      <w:r w:rsidR="00612378" w:rsidRPr="007447E5">
        <w:rPr>
          <w:color w:val="FF0000"/>
          <w:sz w:val="21"/>
          <w:szCs w:val="21"/>
          <w:lang w:val="fr-CH"/>
        </w:rPr>
        <w:t xml:space="preserve"> 1</w:t>
      </w:r>
      <w:r w:rsidR="005626E5" w:rsidRPr="007447E5">
        <w:rPr>
          <w:color w:val="FF0000"/>
          <w:sz w:val="21"/>
          <w:szCs w:val="21"/>
          <w:lang w:val="fr-CH"/>
        </w:rPr>
        <w:t>, lit</w:t>
      </w:r>
      <w:r w:rsidR="00612378" w:rsidRPr="007447E5">
        <w:rPr>
          <w:color w:val="FF0000"/>
          <w:sz w:val="21"/>
          <w:szCs w:val="21"/>
          <w:lang w:val="fr-CH"/>
        </w:rPr>
        <w:t xml:space="preserve">. b </w:t>
      </w:r>
      <w:r w:rsidR="005626E5" w:rsidRPr="007447E5">
        <w:rPr>
          <w:color w:val="FF0000"/>
          <w:sz w:val="21"/>
          <w:szCs w:val="21"/>
          <w:lang w:val="fr-CH"/>
        </w:rPr>
        <w:t>AIMP</w:t>
      </w:r>
      <w:r w:rsidR="00612378" w:rsidRPr="007447E5">
        <w:rPr>
          <w:color w:val="FF0000"/>
          <w:sz w:val="21"/>
          <w:szCs w:val="21"/>
          <w:lang w:val="fr-CH"/>
        </w:rPr>
        <w:t xml:space="preserve"> 2019). </w:t>
      </w:r>
      <w:r w:rsidR="005626E5" w:rsidRPr="007447E5">
        <w:rPr>
          <w:color w:val="FF0000"/>
          <w:sz w:val="21"/>
          <w:szCs w:val="21"/>
          <w:lang w:val="fr-CH"/>
        </w:rPr>
        <w:t>Le chiffre 3.3 du dossier d’appel d’offres prévoit que l’annexe 2 (Critères d’adjudication) intégralement remplie et dûment signée doit être jointe à l’offre</w:t>
      </w:r>
      <w:r w:rsidR="0040275D" w:rsidRPr="007447E5">
        <w:rPr>
          <w:color w:val="FF0000"/>
          <w:sz w:val="21"/>
          <w:szCs w:val="21"/>
          <w:lang w:val="fr-CH"/>
        </w:rPr>
        <w:t xml:space="preserve">. </w:t>
      </w:r>
      <w:r w:rsidR="002E2663" w:rsidRPr="007447E5">
        <w:rPr>
          <w:color w:val="FF0000"/>
          <w:sz w:val="21"/>
          <w:szCs w:val="21"/>
          <w:lang w:val="fr-CH"/>
        </w:rPr>
        <w:t>Même après l’octroi d’un court délai supplémentaire, l’entreprise n’a pas remis le formulaire « Test d’application »</w:t>
      </w:r>
      <w:r w:rsidR="002E2663" w:rsidRPr="007447E5">
        <w:rPr>
          <w:color w:val="0000FF"/>
          <w:lang w:val="fr-CH"/>
        </w:rPr>
        <w:t xml:space="preserve"> </w:t>
      </w:r>
      <w:r w:rsidR="002E2663" w:rsidRPr="007447E5">
        <w:rPr>
          <w:color w:val="FF0000"/>
          <w:sz w:val="21"/>
          <w:szCs w:val="21"/>
          <w:lang w:val="fr-CH"/>
        </w:rPr>
        <w:t xml:space="preserve">complété et </w:t>
      </w:r>
      <w:r w:rsidR="007447E5" w:rsidRPr="007447E5">
        <w:rPr>
          <w:color w:val="FF0000"/>
          <w:sz w:val="21"/>
          <w:szCs w:val="21"/>
          <w:lang w:val="fr-CH"/>
        </w:rPr>
        <w:t>dûment</w:t>
      </w:r>
      <w:r w:rsidR="002E2663" w:rsidRPr="007447E5">
        <w:rPr>
          <w:color w:val="FF0000"/>
          <w:sz w:val="21"/>
          <w:szCs w:val="21"/>
          <w:lang w:val="fr-CH"/>
        </w:rPr>
        <w:t xml:space="preserve"> signé</w:t>
      </w:r>
      <w:r w:rsidR="0040275D" w:rsidRPr="007447E5">
        <w:rPr>
          <w:color w:val="FF0000"/>
          <w:sz w:val="21"/>
          <w:szCs w:val="21"/>
          <w:lang w:val="fr-CH"/>
        </w:rPr>
        <w:t>.</w:t>
      </w:r>
    </w:p>
    <w:p w14:paraId="3476BD5B" w14:textId="3787BCF8" w:rsidR="0040275D" w:rsidRPr="007447E5" w:rsidRDefault="005626E5" w:rsidP="00A12019">
      <w:pPr>
        <w:pStyle w:val="AufzhlungNumm2CDB"/>
        <w:numPr>
          <w:ilvl w:val="0"/>
          <w:numId w:val="0"/>
        </w:numPr>
        <w:ind w:left="425"/>
        <w:rPr>
          <w:color w:val="FF0000"/>
          <w:sz w:val="21"/>
          <w:szCs w:val="21"/>
          <w:lang w:val="fr-CH"/>
        </w:rPr>
      </w:pPr>
      <w:r w:rsidRPr="007447E5">
        <w:rPr>
          <w:color w:val="FF0000"/>
          <w:sz w:val="21"/>
          <w:szCs w:val="21"/>
          <w:lang w:val="fr-CH"/>
        </w:rPr>
        <w:t>EXEMPLE</w:t>
      </w:r>
      <w:r w:rsidR="00A12019" w:rsidRPr="007447E5">
        <w:rPr>
          <w:color w:val="FF0000"/>
          <w:sz w:val="21"/>
          <w:szCs w:val="21"/>
          <w:lang w:val="fr-CH"/>
        </w:rPr>
        <w:t xml:space="preserve"> 2</w:t>
      </w:r>
      <w:r w:rsidRPr="007447E5">
        <w:rPr>
          <w:color w:val="FF0000"/>
          <w:sz w:val="21"/>
          <w:szCs w:val="21"/>
          <w:lang w:val="fr-CH"/>
        </w:rPr>
        <w:t> </w:t>
      </w:r>
      <w:r w:rsidR="0040275D" w:rsidRPr="007447E5">
        <w:rPr>
          <w:color w:val="FF0000"/>
          <w:sz w:val="21"/>
          <w:szCs w:val="21"/>
          <w:lang w:val="fr-CH"/>
        </w:rPr>
        <w:t xml:space="preserve">: </w:t>
      </w:r>
      <w:r w:rsidR="00E46E54" w:rsidRPr="007447E5">
        <w:rPr>
          <w:color w:val="FF0000"/>
          <w:sz w:val="21"/>
          <w:szCs w:val="21"/>
          <w:lang w:val="fr-CH"/>
        </w:rPr>
        <w:t xml:space="preserve">L’adjudicateur exclut de la participation à la procédure les soumissionnaires dont l’offre est entachée d’importants vices de forme ou s’écarte de manière importante des exigences fixées dans l’appel </w:t>
      </w:r>
      <w:r w:rsidR="007447E5" w:rsidRPr="007447E5">
        <w:rPr>
          <w:color w:val="FF0000"/>
          <w:sz w:val="21"/>
          <w:szCs w:val="21"/>
          <w:lang w:val="fr-CH"/>
        </w:rPr>
        <w:t>d’offres (</w:t>
      </w:r>
      <w:r w:rsidR="00E46E54" w:rsidRPr="007447E5">
        <w:rPr>
          <w:color w:val="FF0000"/>
          <w:sz w:val="21"/>
          <w:szCs w:val="21"/>
          <w:lang w:val="fr-CH"/>
        </w:rPr>
        <w:t>art. 44, al. 1, lit. b AIMP 2019).</w:t>
      </w:r>
      <w:r w:rsidR="0040275D" w:rsidRPr="007447E5">
        <w:rPr>
          <w:color w:val="FF0000"/>
          <w:sz w:val="21"/>
          <w:szCs w:val="21"/>
          <w:lang w:val="fr-CH"/>
        </w:rPr>
        <w:t xml:space="preserve"> </w:t>
      </w:r>
      <w:r w:rsidR="00E46E54" w:rsidRPr="007447E5">
        <w:rPr>
          <w:color w:val="FF0000"/>
          <w:sz w:val="21"/>
          <w:szCs w:val="21"/>
          <w:lang w:val="fr-CH"/>
        </w:rPr>
        <w:t xml:space="preserve">Comme exposé plus haut, l’offre de l’entreprise ne correspond pas à l’appel d’offres puisqu’elle ne </w:t>
      </w:r>
      <w:r w:rsidR="007447E5" w:rsidRPr="007447E5">
        <w:rPr>
          <w:color w:val="FF0000"/>
          <w:sz w:val="21"/>
          <w:szCs w:val="21"/>
          <w:lang w:val="fr-CH"/>
        </w:rPr>
        <w:t>satisfait</w:t>
      </w:r>
      <w:r w:rsidR="00E46E54" w:rsidRPr="007447E5">
        <w:rPr>
          <w:color w:val="FF0000"/>
          <w:sz w:val="21"/>
          <w:szCs w:val="21"/>
          <w:lang w:val="fr-CH"/>
        </w:rPr>
        <w:t xml:space="preserve"> ni aux critères d’aptitude, ni aux spécifications techniques obligatoires</w:t>
      </w:r>
      <w:r w:rsidR="0040275D" w:rsidRPr="007447E5">
        <w:rPr>
          <w:color w:val="FF0000"/>
          <w:sz w:val="21"/>
          <w:szCs w:val="21"/>
          <w:lang w:val="fr-CH"/>
        </w:rPr>
        <w:t>.</w:t>
      </w:r>
    </w:p>
    <w:p w14:paraId="4A4B132A" w14:textId="30B4F14B" w:rsidR="0040275D" w:rsidRPr="007447E5" w:rsidRDefault="00E46E54" w:rsidP="0040275D">
      <w:pPr>
        <w:pStyle w:val="AufzhlungNumm2CDB"/>
        <w:rPr>
          <w:sz w:val="21"/>
          <w:szCs w:val="21"/>
          <w:lang w:val="fr-CH"/>
        </w:rPr>
      </w:pPr>
      <w:r w:rsidRPr="007447E5">
        <w:rPr>
          <w:color w:val="FF0000"/>
          <w:sz w:val="21"/>
          <w:szCs w:val="21"/>
          <w:lang w:val="fr-CH"/>
        </w:rPr>
        <w:t>L’</w:t>
      </w:r>
      <w:r w:rsidR="007447E5" w:rsidRPr="007447E5">
        <w:rPr>
          <w:color w:val="FF0000"/>
          <w:sz w:val="21"/>
          <w:szCs w:val="21"/>
          <w:lang w:val="fr-CH"/>
        </w:rPr>
        <w:t>entreprise</w:t>
      </w:r>
      <w:r w:rsidR="0040275D" w:rsidRPr="007447E5">
        <w:rPr>
          <w:color w:val="FF0000"/>
          <w:sz w:val="21"/>
          <w:szCs w:val="21"/>
          <w:lang w:val="fr-CH"/>
        </w:rPr>
        <w:t xml:space="preserve"> </w:t>
      </w:r>
      <w:r w:rsidRPr="007447E5">
        <w:rPr>
          <w:sz w:val="21"/>
          <w:szCs w:val="21"/>
          <w:lang w:val="fr-CH"/>
        </w:rPr>
        <w:t>doit donc être exclue de la procédure d’adjudication</w:t>
      </w:r>
      <w:r w:rsidR="0040275D" w:rsidRPr="007447E5">
        <w:rPr>
          <w:sz w:val="21"/>
          <w:szCs w:val="21"/>
          <w:lang w:val="fr-CH"/>
        </w:rPr>
        <w:t>.</w:t>
      </w:r>
    </w:p>
    <w:p w14:paraId="3D2B1A8F" w14:textId="77777777" w:rsidR="0040275D" w:rsidRPr="007447E5" w:rsidRDefault="0040275D" w:rsidP="0040275D">
      <w:pPr>
        <w:pStyle w:val="AufzhlungNumm2CDB"/>
        <w:numPr>
          <w:ilvl w:val="0"/>
          <w:numId w:val="0"/>
        </w:numPr>
        <w:rPr>
          <w:sz w:val="21"/>
          <w:szCs w:val="21"/>
          <w:lang w:val="fr-CH"/>
        </w:rPr>
      </w:pPr>
    </w:p>
    <w:p w14:paraId="39A6B3CB" w14:textId="1E2A87C9" w:rsidR="00FF1D8F" w:rsidRPr="007447E5" w:rsidRDefault="00E46E54" w:rsidP="0040275D">
      <w:pPr>
        <w:pStyle w:val="Salutations"/>
        <w:keepNext/>
        <w:tabs>
          <w:tab w:val="clear" w:pos="5387"/>
        </w:tabs>
        <w:spacing w:before="0"/>
        <w:jc w:val="both"/>
        <w:rPr>
          <w:rFonts w:cs="Arial"/>
          <w:sz w:val="21"/>
          <w:szCs w:val="21"/>
          <w:lang w:val="fr-CH"/>
        </w:rPr>
      </w:pPr>
      <w:r w:rsidRPr="007447E5">
        <w:rPr>
          <w:rFonts w:cs="Arial"/>
          <w:sz w:val="21"/>
          <w:szCs w:val="21"/>
          <w:lang w:val="fr-CH"/>
        </w:rPr>
        <w:lastRenderedPageBreak/>
        <w:t>Pour ces motifs,</w:t>
      </w:r>
      <w:r w:rsidR="0040275D" w:rsidRPr="007447E5">
        <w:rPr>
          <w:rFonts w:cs="Arial"/>
          <w:sz w:val="21"/>
          <w:szCs w:val="21"/>
          <w:lang w:val="fr-CH"/>
        </w:rPr>
        <w:t xml:space="preserve"> </w:t>
      </w:r>
      <w:r w:rsidRPr="007447E5">
        <w:rPr>
          <w:rFonts w:cs="Arial"/>
          <w:sz w:val="21"/>
          <w:szCs w:val="21"/>
          <w:lang w:val="fr-CH"/>
        </w:rPr>
        <w:t xml:space="preserve">la </w:t>
      </w:r>
      <w:r w:rsidRPr="007447E5">
        <w:rPr>
          <w:rFonts w:cs="Arial"/>
          <w:b/>
          <w:sz w:val="21"/>
          <w:szCs w:val="21"/>
          <w:lang w:val="fr-CH"/>
        </w:rPr>
        <w:t>décision suivante est arrêtée</w:t>
      </w:r>
      <w:r w:rsidRPr="007447E5">
        <w:rPr>
          <w:rFonts w:cs="Arial"/>
          <w:sz w:val="21"/>
          <w:szCs w:val="21"/>
          <w:lang w:val="fr-CH"/>
        </w:rPr>
        <w:t> :</w:t>
      </w:r>
    </w:p>
    <w:p w14:paraId="4B4C5666" w14:textId="77777777" w:rsidR="00FF1D8F" w:rsidRPr="007447E5" w:rsidRDefault="00FF1D8F" w:rsidP="0040275D">
      <w:pPr>
        <w:pStyle w:val="Salutations"/>
        <w:keepNext/>
        <w:tabs>
          <w:tab w:val="clear" w:pos="5387"/>
        </w:tabs>
        <w:spacing w:before="0"/>
        <w:jc w:val="both"/>
        <w:rPr>
          <w:rFonts w:cs="Arial"/>
          <w:sz w:val="21"/>
          <w:szCs w:val="21"/>
          <w:lang w:val="fr-CH"/>
        </w:rPr>
      </w:pPr>
    </w:p>
    <w:p w14:paraId="422EF518" w14:textId="4CA0115C" w:rsidR="0040275D" w:rsidRPr="007447E5" w:rsidRDefault="00E46E54" w:rsidP="0040275D">
      <w:pPr>
        <w:pStyle w:val="AufzhlungNumm2CDB"/>
        <w:keepNext/>
        <w:numPr>
          <w:ilvl w:val="0"/>
          <w:numId w:val="28"/>
        </w:numPr>
        <w:tabs>
          <w:tab w:val="clear" w:pos="567"/>
        </w:tabs>
        <w:ind w:left="426" w:hanging="425"/>
        <w:rPr>
          <w:sz w:val="21"/>
          <w:szCs w:val="21"/>
          <w:lang w:val="fr-CH"/>
        </w:rPr>
      </w:pPr>
      <w:r w:rsidRPr="007447E5">
        <w:rPr>
          <w:color w:val="FF0000"/>
          <w:sz w:val="21"/>
          <w:szCs w:val="21"/>
          <w:lang w:val="fr-CH"/>
        </w:rPr>
        <w:t xml:space="preserve">L’entreprise </w:t>
      </w:r>
      <w:r w:rsidRPr="007447E5">
        <w:rPr>
          <w:sz w:val="21"/>
          <w:szCs w:val="21"/>
          <w:lang w:val="fr-CH"/>
        </w:rPr>
        <w:t>est exclue de la procédure d’adjudication du marché « </w:t>
      </w:r>
      <w:r w:rsidRPr="007447E5">
        <w:rPr>
          <w:color w:val="FF0000"/>
          <w:sz w:val="21"/>
          <w:szCs w:val="21"/>
          <w:lang w:val="fr-CH"/>
        </w:rPr>
        <w:t>Nom du projet </w:t>
      </w:r>
      <w:r w:rsidRPr="007447E5">
        <w:rPr>
          <w:sz w:val="21"/>
          <w:szCs w:val="21"/>
          <w:lang w:val="fr-CH"/>
        </w:rPr>
        <w:t>»</w:t>
      </w:r>
      <w:r w:rsidR="0040275D" w:rsidRPr="007447E5">
        <w:rPr>
          <w:sz w:val="21"/>
          <w:szCs w:val="21"/>
          <w:lang w:val="fr-CH"/>
        </w:rPr>
        <w:t>.</w:t>
      </w:r>
    </w:p>
    <w:p w14:paraId="1E7D6480" w14:textId="125EBA1D" w:rsidR="0040275D" w:rsidRPr="007447E5" w:rsidRDefault="00E46E54" w:rsidP="0040275D">
      <w:pPr>
        <w:pStyle w:val="AufzhlungNumm2CDB"/>
        <w:keepNext/>
        <w:rPr>
          <w:sz w:val="21"/>
          <w:szCs w:val="21"/>
          <w:lang w:val="fr-CH"/>
        </w:rPr>
      </w:pPr>
      <w:r w:rsidRPr="007447E5">
        <w:rPr>
          <w:sz w:val="21"/>
          <w:szCs w:val="21"/>
          <w:lang w:val="fr-CH"/>
        </w:rPr>
        <w:t xml:space="preserve">La présente décision est notifiée à </w:t>
      </w:r>
      <w:r w:rsidRPr="007447E5">
        <w:rPr>
          <w:color w:val="FF0000"/>
          <w:sz w:val="21"/>
          <w:szCs w:val="21"/>
          <w:lang w:val="fr-CH"/>
        </w:rPr>
        <w:t>l’entreprise</w:t>
      </w:r>
      <w:r w:rsidRPr="007447E5">
        <w:rPr>
          <w:sz w:val="21"/>
          <w:szCs w:val="21"/>
          <w:lang w:val="fr-CH"/>
        </w:rPr>
        <w:t xml:space="preserve"> par courrier recommandé</w:t>
      </w:r>
      <w:r w:rsidR="0040275D" w:rsidRPr="007447E5">
        <w:rPr>
          <w:sz w:val="21"/>
          <w:szCs w:val="21"/>
          <w:lang w:val="fr-CH"/>
        </w:rPr>
        <w:t>.</w:t>
      </w:r>
    </w:p>
    <w:p w14:paraId="4B85409D" w14:textId="77777777" w:rsidR="0040275D" w:rsidRPr="007447E5" w:rsidRDefault="0040275D" w:rsidP="0040275D">
      <w:pPr>
        <w:pStyle w:val="AufzhlungNumm2CDB"/>
        <w:keepNext/>
        <w:numPr>
          <w:ilvl w:val="0"/>
          <w:numId w:val="0"/>
        </w:numPr>
        <w:rPr>
          <w:sz w:val="21"/>
          <w:szCs w:val="21"/>
          <w:lang w:val="fr-CH"/>
        </w:rPr>
      </w:pPr>
    </w:p>
    <w:p w14:paraId="520CB721" w14:textId="77777777" w:rsidR="0040275D" w:rsidRPr="007447E5" w:rsidRDefault="0040275D" w:rsidP="0040275D">
      <w:pPr>
        <w:pStyle w:val="AufzhlungNumm2CDB"/>
        <w:keepNext/>
        <w:numPr>
          <w:ilvl w:val="0"/>
          <w:numId w:val="0"/>
        </w:numPr>
        <w:rPr>
          <w:sz w:val="21"/>
          <w:szCs w:val="21"/>
          <w:lang w:val="fr-CH"/>
        </w:rPr>
      </w:pPr>
    </w:p>
    <w:tbl>
      <w:tblPr>
        <w:tblW w:w="8788" w:type="dxa"/>
        <w:tblLayout w:type="fixed"/>
        <w:tblCellMar>
          <w:left w:w="0" w:type="dxa"/>
          <w:right w:w="0" w:type="dxa"/>
        </w:tblCellMar>
        <w:tblLook w:val="0000" w:firstRow="0" w:lastRow="0" w:firstColumn="0" w:lastColumn="0" w:noHBand="0" w:noVBand="0"/>
      </w:tblPr>
      <w:tblGrid>
        <w:gridCol w:w="4961"/>
        <w:gridCol w:w="3827"/>
      </w:tblGrid>
      <w:tr w:rsidR="0040275D" w:rsidRPr="007447E5" w14:paraId="3A446C33" w14:textId="77777777" w:rsidTr="00051486">
        <w:trPr>
          <w:cantSplit/>
          <w:trHeight w:val="554"/>
        </w:trPr>
        <w:tc>
          <w:tcPr>
            <w:tcW w:w="4961" w:type="dxa"/>
          </w:tcPr>
          <w:p w14:paraId="4CDA3CA3" w14:textId="293EB2C9" w:rsidR="0040275D" w:rsidRPr="007447E5" w:rsidRDefault="00E46E54" w:rsidP="00E46E54">
            <w:pPr>
              <w:pStyle w:val="Briefschluss"/>
              <w:keepNext/>
              <w:tabs>
                <w:tab w:val="clear" w:pos="5387"/>
              </w:tabs>
              <w:spacing w:before="0" w:after="120" w:line="240" w:lineRule="atLeast"/>
              <w:rPr>
                <w:color w:val="FF0000"/>
                <w:sz w:val="21"/>
                <w:szCs w:val="21"/>
                <w:lang w:val="fr-CH"/>
              </w:rPr>
            </w:pPr>
            <w:r w:rsidRPr="007447E5">
              <w:rPr>
                <w:sz w:val="21"/>
                <w:szCs w:val="21"/>
                <w:lang w:val="fr-CH"/>
              </w:rPr>
              <w:t>Meilleures salutations</w:t>
            </w:r>
          </w:p>
        </w:tc>
        <w:tc>
          <w:tcPr>
            <w:tcW w:w="3827" w:type="dxa"/>
          </w:tcPr>
          <w:p w14:paraId="6B551646" w14:textId="77777777" w:rsidR="0040275D" w:rsidRPr="007447E5" w:rsidRDefault="0040275D" w:rsidP="00051486">
            <w:pPr>
              <w:pStyle w:val="Briefschluss"/>
              <w:keepNext/>
              <w:tabs>
                <w:tab w:val="clear" w:pos="5387"/>
              </w:tabs>
              <w:spacing w:before="0" w:after="120" w:line="240" w:lineRule="atLeast"/>
              <w:rPr>
                <w:color w:val="FF0000"/>
                <w:sz w:val="21"/>
                <w:szCs w:val="21"/>
                <w:lang w:val="fr-CH"/>
              </w:rPr>
            </w:pPr>
          </w:p>
        </w:tc>
      </w:tr>
      <w:tr w:rsidR="0040275D" w:rsidRPr="003A081F" w14:paraId="2860016A" w14:textId="77777777" w:rsidTr="00051486">
        <w:trPr>
          <w:cantSplit/>
          <w:trHeight w:val="1262"/>
        </w:trPr>
        <w:tc>
          <w:tcPr>
            <w:tcW w:w="4961" w:type="dxa"/>
          </w:tcPr>
          <w:p w14:paraId="6DF7A23D" w14:textId="38BF4406" w:rsidR="0040275D" w:rsidRPr="007447E5" w:rsidRDefault="00E46E54" w:rsidP="00051486">
            <w:pPr>
              <w:pStyle w:val="Briefschluss"/>
              <w:keepNext/>
              <w:tabs>
                <w:tab w:val="clear" w:pos="5387"/>
              </w:tabs>
              <w:spacing w:before="0" w:after="120" w:line="240" w:lineRule="atLeast"/>
              <w:rPr>
                <w:color w:val="FF0000"/>
                <w:sz w:val="21"/>
                <w:szCs w:val="21"/>
                <w:lang w:val="fr-CH"/>
              </w:rPr>
            </w:pPr>
            <w:r w:rsidRPr="007447E5">
              <w:rPr>
                <w:color w:val="FF0000"/>
                <w:sz w:val="21"/>
                <w:szCs w:val="21"/>
                <w:lang w:val="fr-CH"/>
              </w:rPr>
              <w:t>Office</w:t>
            </w:r>
          </w:p>
          <w:p w14:paraId="5017E376" w14:textId="77777777" w:rsidR="0040275D" w:rsidRPr="007447E5" w:rsidRDefault="0040275D" w:rsidP="00051486">
            <w:pPr>
              <w:pStyle w:val="Briefschluss"/>
              <w:keepNext/>
              <w:tabs>
                <w:tab w:val="clear" w:pos="5387"/>
              </w:tabs>
              <w:spacing w:before="0" w:after="120" w:line="240" w:lineRule="atLeast"/>
              <w:rPr>
                <w:color w:val="FF0000"/>
                <w:sz w:val="21"/>
                <w:szCs w:val="21"/>
                <w:lang w:val="fr-CH"/>
              </w:rPr>
            </w:pPr>
          </w:p>
          <w:p w14:paraId="3F7E15E3" w14:textId="77777777" w:rsidR="0040275D" w:rsidRPr="007447E5" w:rsidRDefault="0040275D" w:rsidP="00051486">
            <w:pPr>
              <w:pStyle w:val="Briefschluss"/>
              <w:keepNext/>
              <w:tabs>
                <w:tab w:val="clear" w:pos="5387"/>
              </w:tabs>
              <w:spacing w:before="0" w:after="120" w:line="240" w:lineRule="atLeast"/>
              <w:rPr>
                <w:color w:val="FF0000"/>
                <w:sz w:val="21"/>
                <w:szCs w:val="21"/>
                <w:lang w:val="fr-CH"/>
              </w:rPr>
            </w:pPr>
          </w:p>
          <w:p w14:paraId="631A6E25" w14:textId="1D2EB0B6" w:rsidR="0040275D" w:rsidRPr="007447E5" w:rsidRDefault="00E46E54" w:rsidP="00051486">
            <w:pPr>
              <w:pStyle w:val="Briefschluss"/>
              <w:keepNext/>
              <w:tabs>
                <w:tab w:val="clear" w:pos="5387"/>
              </w:tabs>
              <w:spacing w:before="0" w:after="0" w:line="240" w:lineRule="atLeast"/>
              <w:rPr>
                <w:color w:val="FF0000"/>
                <w:sz w:val="21"/>
                <w:szCs w:val="21"/>
                <w:lang w:val="fr-CH"/>
              </w:rPr>
            </w:pPr>
            <w:r w:rsidRPr="007447E5">
              <w:rPr>
                <w:color w:val="FF0000"/>
                <w:sz w:val="21"/>
                <w:szCs w:val="21"/>
                <w:lang w:val="fr-CH"/>
              </w:rPr>
              <w:t>Nom</w:t>
            </w:r>
            <w:r w:rsidR="0040275D" w:rsidRPr="007447E5">
              <w:rPr>
                <w:color w:val="FF0000"/>
                <w:sz w:val="21"/>
                <w:szCs w:val="21"/>
                <w:lang w:val="fr-CH"/>
              </w:rPr>
              <w:t xml:space="preserve"> </w:t>
            </w:r>
            <w:r w:rsidRPr="007447E5">
              <w:rPr>
                <w:color w:val="FF0000"/>
                <w:sz w:val="21"/>
                <w:szCs w:val="21"/>
                <w:lang w:val="fr-CH"/>
              </w:rPr>
              <w:t>prénom</w:t>
            </w:r>
            <w:r w:rsidR="0040275D" w:rsidRPr="007447E5">
              <w:rPr>
                <w:color w:val="FF0000"/>
                <w:sz w:val="21"/>
                <w:szCs w:val="21"/>
                <w:lang w:val="fr-CH"/>
              </w:rPr>
              <w:t xml:space="preserve"> </w:t>
            </w:r>
            <w:r w:rsidR="004F2193" w:rsidRPr="007447E5">
              <w:rPr>
                <w:color w:val="0000FF"/>
                <w:sz w:val="21"/>
                <w:szCs w:val="21"/>
                <w:lang w:val="fr-CH" w:eastAsia="de-DE"/>
              </w:rPr>
              <w:t>(</w:t>
            </w:r>
            <w:r w:rsidRPr="007447E5">
              <w:rPr>
                <w:color w:val="0000FF"/>
                <w:sz w:val="21"/>
                <w:szCs w:val="21"/>
                <w:lang w:val="fr-CH" w:eastAsia="de-DE"/>
              </w:rPr>
              <w:t>responsable des achats</w:t>
            </w:r>
            <w:r w:rsidR="004F2193" w:rsidRPr="007447E5">
              <w:rPr>
                <w:color w:val="0000FF"/>
                <w:sz w:val="21"/>
                <w:szCs w:val="21"/>
                <w:lang w:val="fr-CH" w:eastAsia="de-DE"/>
              </w:rPr>
              <w:t>)</w:t>
            </w:r>
          </w:p>
          <w:p w14:paraId="080062A1" w14:textId="5F586C0F" w:rsidR="0040275D" w:rsidRPr="007447E5" w:rsidRDefault="00E46E54" w:rsidP="00051486">
            <w:pPr>
              <w:pStyle w:val="Briefschluss"/>
              <w:keepNext/>
              <w:tabs>
                <w:tab w:val="clear" w:pos="5387"/>
              </w:tabs>
              <w:spacing w:before="0" w:after="0"/>
              <w:rPr>
                <w:sz w:val="21"/>
                <w:szCs w:val="21"/>
                <w:lang w:val="fr-CH"/>
              </w:rPr>
            </w:pPr>
            <w:r w:rsidRPr="007447E5">
              <w:rPr>
                <w:color w:val="FF0000"/>
                <w:sz w:val="21"/>
                <w:szCs w:val="21"/>
                <w:lang w:val="fr-CH"/>
              </w:rPr>
              <w:t>Fonction</w:t>
            </w:r>
          </w:p>
        </w:tc>
        <w:tc>
          <w:tcPr>
            <w:tcW w:w="3827" w:type="dxa"/>
            <w:vAlign w:val="bottom"/>
          </w:tcPr>
          <w:p w14:paraId="11D45E28" w14:textId="77777777" w:rsidR="0040275D" w:rsidRPr="007447E5" w:rsidRDefault="0040275D" w:rsidP="00051486">
            <w:pPr>
              <w:pStyle w:val="Briefschluss"/>
              <w:keepNext/>
              <w:tabs>
                <w:tab w:val="clear" w:pos="5387"/>
              </w:tabs>
              <w:spacing w:before="0" w:after="120" w:line="240" w:lineRule="atLeast"/>
              <w:rPr>
                <w:color w:val="FF0000"/>
                <w:sz w:val="21"/>
                <w:szCs w:val="21"/>
                <w:lang w:val="fr-CH"/>
              </w:rPr>
            </w:pPr>
          </w:p>
          <w:p w14:paraId="1B2CE9B1" w14:textId="77777777" w:rsidR="0040275D" w:rsidRPr="007447E5" w:rsidRDefault="0040275D" w:rsidP="00051486">
            <w:pPr>
              <w:pStyle w:val="Briefschluss"/>
              <w:keepNext/>
              <w:tabs>
                <w:tab w:val="clear" w:pos="5387"/>
              </w:tabs>
              <w:spacing w:before="0" w:after="120" w:line="240" w:lineRule="atLeast"/>
              <w:rPr>
                <w:color w:val="FF0000"/>
                <w:sz w:val="21"/>
                <w:szCs w:val="21"/>
                <w:lang w:val="fr-CH"/>
              </w:rPr>
            </w:pPr>
          </w:p>
          <w:p w14:paraId="250DF7E1" w14:textId="77777777" w:rsidR="0040275D" w:rsidRPr="007447E5" w:rsidRDefault="0040275D" w:rsidP="00051486">
            <w:pPr>
              <w:pStyle w:val="Briefschluss"/>
              <w:keepNext/>
              <w:tabs>
                <w:tab w:val="clear" w:pos="5387"/>
              </w:tabs>
              <w:spacing w:before="0" w:after="120" w:line="240" w:lineRule="atLeast"/>
              <w:rPr>
                <w:color w:val="FF0000"/>
                <w:sz w:val="21"/>
                <w:szCs w:val="21"/>
                <w:lang w:val="fr-CH"/>
              </w:rPr>
            </w:pPr>
          </w:p>
          <w:p w14:paraId="23EB3EA5" w14:textId="2985611C" w:rsidR="0040275D" w:rsidRPr="007447E5" w:rsidRDefault="00E46E54" w:rsidP="00051486">
            <w:pPr>
              <w:pStyle w:val="Briefschluss"/>
              <w:keepNext/>
              <w:tabs>
                <w:tab w:val="clear" w:pos="5387"/>
              </w:tabs>
              <w:spacing w:before="0" w:after="0" w:line="240" w:lineRule="atLeast"/>
              <w:rPr>
                <w:color w:val="FF0000"/>
                <w:sz w:val="21"/>
                <w:szCs w:val="21"/>
                <w:lang w:val="fr-CH"/>
              </w:rPr>
            </w:pPr>
            <w:r w:rsidRPr="007447E5">
              <w:rPr>
                <w:color w:val="FF0000"/>
                <w:sz w:val="21"/>
                <w:szCs w:val="21"/>
                <w:lang w:val="fr-CH"/>
              </w:rPr>
              <w:t>Nom</w:t>
            </w:r>
            <w:r w:rsidR="0040275D" w:rsidRPr="007447E5">
              <w:rPr>
                <w:color w:val="FF0000"/>
                <w:sz w:val="21"/>
                <w:szCs w:val="21"/>
                <w:lang w:val="fr-CH"/>
              </w:rPr>
              <w:t xml:space="preserve"> </w:t>
            </w:r>
            <w:r w:rsidRPr="007447E5">
              <w:rPr>
                <w:color w:val="FF0000"/>
                <w:sz w:val="21"/>
                <w:szCs w:val="21"/>
                <w:lang w:val="fr-CH"/>
              </w:rPr>
              <w:t>prénom</w:t>
            </w:r>
            <w:r w:rsidR="0040275D" w:rsidRPr="007447E5">
              <w:rPr>
                <w:color w:val="FF0000"/>
                <w:sz w:val="21"/>
                <w:szCs w:val="21"/>
                <w:lang w:val="fr-CH"/>
              </w:rPr>
              <w:t xml:space="preserve"> </w:t>
            </w:r>
            <w:r w:rsidR="004F2193" w:rsidRPr="007447E5">
              <w:rPr>
                <w:color w:val="0000FF"/>
                <w:sz w:val="21"/>
                <w:szCs w:val="21"/>
                <w:lang w:val="fr-CH" w:eastAsia="de-DE"/>
              </w:rPr>
              <w:t>(</w:t>
            </w:r>
            <w:r w:rsidRPr="007447E5">
              <w:rPr>
                <w:color w:val="0000FF"/>
                <w:sz w:val="21"/>
                <w:szCs w:val="21"/>
                <w:lang w:val="fr-CH" w:eastAsia="de-DE"/>
              </w:rPr>
              <w:t>adjudicateur</w:t>
            </w:r>
            <w:r w:rsidR="007447E5">
              <w:rPr>
                <w:color w:val="0000FF"/>
                <w:sz w:val="21"/>
                <w:szCs w:val="21"/>
                <w:lang w:val="fr-CH" w:eastAsia="de-DE"/>
              </w:rPr>
              <w:t>-</w:t>
            </w:r>
            <w:r w:rsidRPr="007447E5">
              <w:rPr>
                <w:color w:val="0000FF"/>
                <w:sz w:val="21"/>
                <w:szCs w:val="21"/>
                <w:lang w:val="fr-CH" w:eastAsia="de-DE"/>
              </w:rPr>
              <w:t>trice</w:t>
            </w:r>
            <w:r w:rsidR="004F2193" w:rsidRPr="007447E5">
              <w:rPr>
                <w:color w:val="0000FF"/>
                <w:sz w:val="21"/>
                <w:szCs w:val="21"/>
                <w:lang w:val="fr-CH" w:eastAsia="de-DE"/>
              </w:rPr>
              <w:t>)</w:t>
            </w:r>
          </w:p>
          <w:p w14:paraId="12CEF37F" w14:textId="300CD1F4" w:rsidR="0040275D" w:rsidRPr="007447E5" w:rsidRDefault="00E46E54" w:rsidP="00051486">
            <w:pPr>
              <w:pStyle w:val="Briefschluss"/>
              <w:keepNext/>
              <w:tabs>
                <w:tab w:val="clear" w:pos="5387"/>
              </w:tabs>
              <w:spacing w:before="0" w:after="120" w:line="240" w:lineRule="atLeast"/>
              <w:rPr>
                <w:color w:val="FF0000"/>
                <w:sz w:val="21"/>
                <w:szCs w:val="21"/>
                <w:lang w:val="fr-CH"/>
              </w:rPr>
            </w:pPr>
            <w:r w:rsidRPr="007447E5">
              <w:rPr>
                <w:color w:val="FF0000"/>
                <w:sz w:val="21"/>
                <w:szCs w:val="21"/>
                <w:lang w:val="fr-CH"/>
              </w:rPr>
              <w:t>Fonction</w:t>
            </w:r>
          </w:p>
        </w:tc>
      </w:tr>
      <w:tr w:rsidR="004F2193" w:rsidRPr="003A081F" w14:paraId="70B9ED6B" w14:textId="77777777" w:rsidTr="00051486">
        <w:trPr>
          <w:cantSplit/>
          <w:trHeight w:val="1262"/>
        </w:trPr>
        <w:tc>
          <w:tcPr>
            <w:tcW w:w="4961" w:type="dxa"/>
          </w:tcPr>
          <w:p w14:paraId="062314C8" w14:textId="77777777" w:rsidR="004F2193" w:rsidRPr="007447E5" w:rsidRDefault="004F2193" w:rsidP="00051486">
            <w:pPr>
              <w:pStyle w:val="Briefschluss"/>
              <w:keepNext/>
              <w:tabs>
                <w:tab w:val="clear" w:pos="5387"/>
              </w:tabs>
              <w:spacing w:before="0" w:after="120" w:line="240" w:lineRule="atLeast"/>
              <w:rPr>
                <w:color w:val="FF0000"/>
                <w:sz w:val="21"/>
                <w:szCs w:val="21"/>
                <w:lang w:val="fr-CH"/>
              </w:rPr>
            </w:pPr>
          </w:p>
        </w:tc>
        <w:tc>
          <w:tcPr>
            <w:tcW w:w="3827" w:type="dxa"/>
            <w:vAlign w:val="bottom"/>
          </w:tcPr>
          <w:p w14:paraId="0AE0E4E5" w14:textId="77777777" w:rsidR="004F2193" w:rsidRPr="007447E5" w:rsidRDefault="004F2193" w:rsidP="00051486">
            <w:pPr>
              <w:pStyle w:val="Briefschluss"/>
              <w:keepNext/>
              <w:tabs>
                <w:tab w:val="clear" w:pos="5387"/>
              </w:tabs>
              <w:spacing w:before="0" w:after="120" w:line="240" w:lineRule="atLeast"/>
              <w:rPr>
                <w:color w:val="FF0000"/>
                <w:sz w:val="21"/>
                <w:szCs w:val="21"/>
                <w:lang w:val="fr-CH"/>
              </w:rPr>
            </w:pPr>
          </w:p>
        </w:tc>
      </w:tr>
    </w:tbl>
    <w:p w14:paraId="27D625F9" w14:textId="77777777" w:rsidR="0040275D" w:rsidRPr="007447E5" w:rsidRDefault="0040275D" w:rsidP="0040275D">
      <w:pPr>
        <w:pStyle w:val="AufzhlungNumm2CDB"/>
        <w:keepNext/>
        <w:numPr>
          <w:ilvl w:val="0"/>
          <w:numId w:val="0"/>
        </w:numPr>
        <w:rPr>
          <w:sz w:val="21"/>
          <w:szCs w:val="21"/>
          <w:lang w:val="fr-CH"/>
        </w:rPr>
      </w:pPr>
    </w:p>
    <w:p w14:paraId="5D7B7DEC" w14:textId="77777777" w:rsidR="0040275D" w:rsidRPr="007447E5" w:rsidRDefault="0040275D" w:rsidP="0040275D">
      <w:pPr>
        <w:pStyle w:val="AufzhlungNumm2CDB"/>
        <w:keepNext/>
        <w:numPr>
          <w:ilvl w:val="0"/>
          <w:numId w:val="0"/>
        </w:numPr>
        <w:rPr>
          <w:sz w:val="21"/>
          <w:szCs w:val="21"/>
          <w:lang w:val="fr-CH"/>
        </w:rPr>
      </w:pPr>
    </w:p>
    <w:p w14:paraId="659AB6FA" w14:textId="77777777" w:rsidR="0040275D" w:rsidRPr="007447E5" w:rsidRDefault="0040275D" w:rsidP="0040275D">
      <w:pPr>
        <w:pStyle w:val="AufzhlungNumm2CDB"/>
        <w:keepNext/>
        <w:numPr>
          <w:ilvl w:val="0"/>
          <w:numId w:val="0"/>
        </w:numPr>
        <w:rPr>
          <w:sz w:val="21"/>
          <w:szCs w:val="21"/>
          <w:lang w:val="fr-CH"/>
        </w:rPr>
      </w:pPr>
    </w:p>
    <w:p w14:paraId="7B6A7267" w14:textId="06AB21A8" w:rsidR="0040275D" w:rsidRPr="007447E5" w:rsidRDefault="00EB323D" w:rsidP="0040275D">
      <w:pPr>
        <w:pStyle w:val="Titre1"/>
        <w:ind w:left="431" w:hanging="431"/>
        <w:rPr>
          <w:sz w:val="18"/>
          <w:szCs w:val="18"/>
          <w:lang w:val="fr-CH"/>
        </w:rPr>
      </w:pPr>
      <w:r w:rsidRPr="007447E5">
        <w:rPr>
          <w:sz w:val="18"/>
          <w:szCs w:val="18"/>
          <w:lang w:val="fr-CH"/>
        </w:rPr>
        <w:t>Voies de recours</w:t>
      </w:r>
    </w:p>
    <w:p w14:paraId="3DB3D49A" w14:textId="6D0EF3B8" w:rsidR="0040275D" w:rsidRPr="007447E5" w:rsidRDefault="00EB323D" w:rsidP="0040275D">
      <w:pPr>
        <w:pStyle w:val="Corpsdetexte"/>
        <w:rPr>
          <w:sz w:val="18"/>
          <w:szCs w:val="18"/>
          <w:lang w:val="fr-CH"/>
        </w:rPr>
      </w:pPr>
      <w:r w:rsidRPr="007447E5">
        <w:rPr>
          <w:sz w:val="18"/>
          <w:szCs w:val="18"/>
          <w:lang w:val="fr-CH"/>
        </w:rPr>
        <w:t xml:space="preserve">La présente décision peut, dans un délai de 20 jours à compter de sa notification, faire l’objet d’un recours </w:t>
      </w:r>
      <w:r w:rsidRPr="007447E5">
        <w:rPr>
          <w:b/>
          <w:color w:val="FF0000"/>
          <w:sz w:val="18"/>
          <w:szCs w:val="18"/>
          <w:lang w:val="fr-CH"/>
        </w:rPr>
        <w:t>auprès de</w:t>
      </w:r>
      <w:r w:rsidRPr="007447E5">
        <w:rPr>
          <w:lang w:val="fr-CH"/>
        </w:rPr>
        <w:t xml:space="preserve"> </w:t>
      </w:r>
      <w:r w:rsidRPr="007447E5">
        <w:rPr>
          <w:b/>
          <w:color w:val="FF0000"/>
          <w:sz w:val="18"/>
          <w:szCs w:val="18"/>
          <w:lang w:val="fr-CH"/>
        </w:rPr>
        <w:t>l’instance de recours (adresse)</w:t>
      </w:r>
      <w:r w:rsidRPr="007447E5">
        <w:rPr>
          <w:color w:val="0000FF"/>
          <w:lang w:val="fr-CH"/>
        </w:rPr>
        <w:t>.</w:t>
      </w:r>
      <w:r w:rsidRPr="007447E5">
        <w:rPr>
          <w:i/>
          <w:lang w:val="fr-CH"/>
        </w:rPr>
        <w:t xml:space="preserve"> </w:t>
      </w:r>
      <w:r w:rsidRPr="007447E5">
        <w:rPr>
          <w:sz w:val="18"/>
          <w:szCs w:val="18"/>
          <w:lang w:val="fr-CH"/>
        </w:rPr>
        <w:t>Un éventuel recours doit contenir les conclusions, l’indication des faits, les moyens de preuve et les motifs, et porter une signature. La décision attaquée et les moyens de preuve disponibles doivent être joints</w:t>
      </w:r>
      <w:r w:rsidR="0040275D" w:rsidRPr="007447E5">
        <w:rPr>
          <w:sz w:val="18"/>
          <w:szCs w:val="18"/>
          <w:lang w:val="fr-CH"/>
        </w:rPr>
        <w:t>.</w:t>
      </w:r>
    </w:p>
    <w:p w14:paraId="36EFE319" w14:textId="77777777" w:rsidR="00DD5C42" w:rsidRPr="007447E5" w:rsidRDefault="003A081F" w:rsidP="0040275D">
      <w:pPr>
        <w:pStyle w:val="Brieftitel"/>
        <w:rPr>
          <w:szCs w:val="21"/>
          <w:lang w:val="fr-CH"/>
        </w:rPr>
      </w:pPr>
    </w:p>
    <w:sectPr w:rsidR="00DD5C42" w:rsidRPr="007447E5" w:rsidSect="007254A0">
      <w:headerReference w:type="default" r:id="rId13"/>
      <w:footerReference w:type="default" r:id="rId14"/>
      <w:headerReference w:type="first" r:id="rId15"/>
      <w:footerReference w:type="first" r:id="rId16"/>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3254F" w14:textId="77777777" w:rsidR="005E005D" w:rsidRDefault="00BE71A5">
      <w:pPr>
        <w:spacing w:line="240" w:lineRule="auto"/>
      </w:pPr>
      <w:r>
        <w:separator/>
      </w:r>
    </w:p>
  </w:endnote>
  <w:endnote w:type="continuationSeparator" w:id="0">
    <w:p w14:paraId="4F5C2BE1" w14:textId="77777777" w:rsidR="005E005D" w:rsidRDefault="00BE71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nePrinter">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4AAD0" w14:textId="77777777" w:rsidR="00797FDE" w:rsidRPr="00BD4A9C" w:rsidRDefault="00BE71A5" w:rsidP="00632704">
    <w:pPr>
      <w:pStyle w:val="Pieddepage"/>
    </w:pPr>
    <w:r>
      <w:rPr>
        <w:noProof/>
        <w:lang w:val="fr-CH" w:eastAsia="fr-CH"/>
      </w:rPr>
      <mc:AlternateContent>
        <mc:Choice Requires="wps">
          <w:drawing>
            <wp:anchor distT="0" distB="0" distL="114300" distR="114300" simplePos="0" relativeHeight="251661312" behindDoc="0" locked="1" layoutInCell="1" allowOverlap="1" wp14:anchorId="1F869DDF" wp14:editId="0A634743">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7C200F" w14:textId="1E2130FF" w:rsidR="00797FDE" w:rsidRPr="005C6148" w:rsidRDefault="00BE71A5" w:rsidP="0007095A">
                          <w:pPr>
                            <w:pStyle w:val="Seitenzahlen"/>
                          </w:pPr>
                          <w:r w:rsidRPr="005C6148">
                            <w:fldChar w:fldCharType="begin"/>
                          </w:r>
                          <w:r w:rsidRPr="005C6148">
                            <w:instrText>PAGE   \* MERGEFORMAT</w:instrText>
                          </w:r>
                          <w:r w:rsidRPr="005C6148">
                            <w:fldChar w:fldCharType="separate"/>
                          </w:r>
                          <w:r w:rsidR="003A081F" w:rsidRPr="003A081F">
                            <w:rPr>
                              <w:noProof/>
                              <w:lang w:val="de-DE"/>
                            </w:rPr>
                            <w:t>3</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3A081F">
                            <w:rPr>
                              <w:noProof/>
                            </w:rPr>
                            <w:t>3</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1F869DDF" id="_x0000_t202" coordsize="21600,21600" o:spt="202" path="m,l,21600r21600,l21600,xe">
              <v:stroke joinstyle="miter"/>
              <v:path gradientshapeok="t" o:connecttype="rect"/>
            </v:shapetype>
            <v:shape id="Textfeld 15" o:spid="_x0000_s1026" type="#_x0000_t202" style="position:absolute;margin-left:-1.6pt;margin-top:0;width:49.6pt;height:44.8pt;z-index:251661312;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" filled="f" stroked="f" strokeweight=".5pt">
              <v:textbox inset="0,0,0,8mm">
                <w:txbxContent>
                  <w:p w14:paraId="497C200F" w14:textId="1E2130FF" w:rsidR="00797FDE" w:rsidRPr="005C6148" w:rsidRDefault="00BE71A5" w:rsidP="0007095A">
                    <w:pPr>
                      <w:pStyle w:val="Seitenzahlen"/>
                    </w:pPr>
                    <w:r w:rsidRPr="005C6148">
                      <w:fldChar w:fldCharType="begin"/>
                    </w:r>
                    <w:r w:rsidRPr="005C6148">
                      <w:instrText>PAGE   \* MERGEFORMAT</w:instrText>
                    </w:r>
                    <w:r w:rsidRPr="005C6148">
                      <w:fldChar w:fldCharType="separate"/>
                    </w:r>
                    <w:r w:rsidR="003A081F" w:rsidRPr="003A081F">
                      <w:rPr>
                        <w:noProof/>
                        <w:lang w:val="de-DE"/>
                      </w:rPr>
                      <w:t>3</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3A081F">
                      <w:rPr>
                        <w:noProof/>
                      </w:rPr>
                      <w:t>3</w:t>
                    </w:r>
                    <w:r>
                      <w:rPr>
                        <w:noProof/>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6B662" w14:textId="77777777" w:rsidR="00797FDE" w:rsidRPr="003C4D36" w:rsidRDefault="00BE71A5" w:rsidP="003C4D36">
    <w:pPr>
      <w:tabs>
        <w:tab w:val="left" w:pos="2552"/>
        <w:tab w:val="left" w:pos="5103"/>
        <w:tab w:val="left" w:pos="7655"/>
        <w:tab w:val="right" w:pos="9979"/>
      </w:tabs>
      <w:spacing w:line="240" w:lineRule="auto"/>
      <w:rPr>
        <w:rFonts w:ascii="Arial" w:eastAsia="Arial" w:hAnsi="Arial"/>
        <w:sz w:val="13"/>
        <w:szCs w:val="13"/>
      </w:rPr>
    </w:pPr>
    <w:r>
      <w:rPr>
        <w:noProof/>
        <w:lang w:val="fr-CH" w:eastAsia="fr-CH"/>
      </w:rPr>
      <mc:AlternateContent>
        <mc:Choice Requires="wps">
          <w:drawing>
            <wp:anchor distT="0" distB="0" distL="114300" distR="114300" simplePos="0" relativeHeight="251658240" behindDoc="0" locked="1" layoutInCell="1" allowOverlap="1" wp14:anchorId="5F627F03" wp14:editId="60AF8B33">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B8650E" w14:textId="287B4E8B" w:rsidR="00797FDE" w:rsidRPr="005C6148" w:rsidRDefault="00BE71A5" w:rsidP="0075237B">
                          <w:pPr>
                            <w:pStyle w:val="Seitenzahlen"/>
                          </w:pPr>
                          <w:r w:rsidRPr="005C6148">
                            <w:fldChar w:fldCharType="begin"/>
                          </w:r>
                          <w:r w:rsidRPr="005C6148">
                            <w:instrText>PAGE   \* MERGEFORMAT</w:instrText>
                          </w:r>
                          <w:r w:rsidRPr="005C6148">
                            <w:fldChar w:fldCharType="separate"/>
                          </w:r>
                          <w:r w:rsidR="003A081F" w:rsidRPr="003A081F">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3A081F">
                            <w:rPr>
                              <w:noProof/>
                            </w:rPr>
                            <w:t>3</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5F627F03" id="_x0000_t202" coordsize="21600,21600" o:spt="202" path="m,l,21600r21600,l21600,xe">
              <v:stroke joinstyle="miter"/>
              <v:path gradientshapeok="t" o:connecttype="rect"/>
            </v:shapetype>
            <v:shape id="Textfeld 4" o:spid="_x0000_s1027" type="#_x0000_t202" style="position:absolute;margin-left:-1.6pt;margin-top:0;width:49.6pt;height:44.8pt;z-index:25165824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" filled="f" stroked="f" strokeweight=".5pt">
              <v:textbox inset="0,0,0,8mm">
                <w:txbxContent>
                  <w:p w14:paraId="62B8650E" w14:textId="287B4E8B" w:rsidR="00797FDE" w:rsidRPr="005C6148" w:rsidRDefault="00BE71A5" w:rsidP="0075237B">
                    <w:pPr>
                      <w:pStyle w:val="Seitenzahlen"/>
                    </w:pPr>
                    <w:r w:rsidRPr="005C6148">
                      <w:fldChar w:fldCharType="begin"/>
                    </w:r>
                    <w:r w:rsidRPr="005C6148">
                      <w:instrText>PAGE   \* MERGEFORMAT</w:instrText>
                    </w:r>
                    <w:r w:rsidRPr="005C6148">
                      <w:fldChar w:fldCharType="separate"/>
                    </w:r>
                    <w:r w:rsidR="003A081F" w:rsidRPr="003A081F">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3A081F">
                      <w:rPr>
                        <w:noProof/>
                      </w:rPr>
                      <w:t>3</w:t>
                    </w:r>
                    <w:r>
                      <w:rPr>
                        <w:noProof/>
                      </w:rPr>
                      <w:fldChar w:fldCharType="end"/>
                    </w:r>
                  </w:p>
                </w:txbxContent>
              </v:textbox>
              <w10:wrap anchorx="margin" anchory="page"/>
              <w10:anchorlock/>
            </v:shape>
          </w:pict>
        </mc:Fallback>
      </mc:AlternateContent>
    </w:r>
    <w:r w:rsidRPr="003C4D36">
      <w:rPr>
        <w:rFonts w:ascii="Arial" w:eastAsia="Arial" w:hAnsi="Arial"/>
        <w:sz w:val="13"/>
        <w:szCs w:val="13"/>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43983" w14:textId="77777777" w:rsidR="005E005D" w:rsidRDefault="00BE71A5">
      <w:pPr>
        <w:spacing w:line="240" w:lineRule="auto"/>
      </w:pPr>
      <w:r>
        <w:separator/>
      </w:r>
    </w:p>
  </w:footnote>
  <w:footnote w:type="continuationSeparator" w:id="0">
    <w:p w14:paraId="2AFBE2F0" w14:textId="77777777" w:rsidR="005E005D" w:rsidRDefault="00BE71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ohneRahmen"/>
      <w:tblW w:w="0" w:type="auto"/>
      <w:tblLook w:val="04A0" w:firstRow="1" w:lastRow="0" w:firstColumn="1" w:lastColumn="0" w:noHBand="0" w:noVBand="1"/>
    </w:tblPr>
    <w:tblGrid>
      <w:gridCol w:w="5100"/>
      <w:gridCol w:w="4878"/>
    </w:tblGrid>
    <w:tr w:rsidR="004155D7" w14:paraId="4D1A8DCE" w14:textId="77777777" w:rsidTr="00840B34">
      <w:tc>
        <w:tcPr>
          <w:tcW w:w="5100" w:type="dxa"/>
        </w:tcPr>
        <w:p w14:paraId="041037D2" w14:textId="77777777" w:rsidR="00D5069D" w:rsidRPr="00D5069D" w:rsidRDefault="003A081F" w:rsidP="00840B34">
          <w:pPr>
            <w:pStyle w:val="En-tte"/>
            <w:rPr>
              <w:color w:val="FFFFFF" w:themeColor="background1"/>
            </w:rPr>
          </w:pPr>
        </w:p>
        <w:p w14:paraId="7D3A367F" w14:textId="77777777" w:rsidR="00D5069D" w:rsidRPr="00832D99" w:rsidRDefault="003A081F" w:rsidP="00840B34">
          <w:pPr>
            <w:pStyle w:val="En-tte"/>
          </w:pPr>
        </w:p>
      </w:tc>
      <w:tc>
        <w:tcPr>
          <w:tcW w:w="4878" w:type="dxa"/>
        </w:tcPr>
        <w:p w14:paraId="3D49A3B8" w14:textId="5238E828" w:rsidR="00D5069D" w:rsidRPr="00832D99" w:rsidRDefault="00BE71A5" w:rsidP="00840B34">
          <w:pPr>
            <w:pStyle w:val="En-tte"/>
          </w:pPr>
          <w:r>
            <w:rPr>
              <w:lang w:val="de-DE"/>
            </w:rPr>
            <w:fldChar w:fldCharType="begin"/>
          </w:r>
          <w:r>
            <w:rPr>
              <w:lang w:val="de-DE"/>
            </w:rPr>
            <w:instrText xml:space="preserve"> STYLEREF  Brieftitel  \* MERGEFORMAT </w:instrText>
          </w:r>
          <w:r>
            <w:rPr>
              <w:lang w:val="de-DE"/>
            </w:rPr>
            <w:fldChar w:fldCharType="end"/>
          </w:r>
        </w:p>
      </w:tc>
    </w:tr>
  </w:tbl>
  <w:p w14:paraId="0EBEE803" w14:textId="77777777" w:rsidR="00797FDE" w:rsidRPr="0039616D" w:rsidRDefault="00BE71A5" w:rsidP="00D5069D">
    <w:pPr>
      <w:pStyle w:val="En-tte"/>
    </w:pPr>
    <w:r w:rsidRPr="00B0249E">
      <w:rPr>
        <w:lang w:val="fr-CH" w:eastAsia="fr-CH"/>
      </w:rPr>
      <w:drawing>
        <wp:anchor distT="0" distB="0" distL="114300" distR="114300" simplePos="0" relativeHeight="251663360" behindDoc="0" locked="1" layoutInCell="1" allowOverlap="1" wp14:anchorId="51C92278" wp14:editId="2C3C4743">
          <wp:simplePos x="0" y="0"/>
          <wp:positionH relativeFrom="page">
            <wp:posOffset>855133</wp:posOffset>
          </wp:positionH>
          <wp:positionV relativeFrom="page">
            <wp:posOffset>313267</wp:posOffset>
          </wp:positionV>
          <wp:extent cx="939600" cy="230400"/>
          <wp:effectExtent l="0" t="0" r="0"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7B156" w14:textId="77777777" w:rsidR="00797FDE" w:rsidRDefault="00BE71A5" w:rsidP="000822A6">
    <w:pPr>
      <w:pStyle w:val="En-tte"/>
      <w:jc w:val="right"/>
    </w:pPr>
    <w:r>
      <w:rPr>
        <w:lang w:val="fr-CH" w:eastAsia="fr-CH"/>
      </w:rPr>
      <w:drawing>
        <wp:anchor distT="0" distB="0" distL="114300" distR="114300" simplePos="0" relativeHeight="251660288" behindDoc="0" locked="1" layoutInCell="1" allowOverlap="1" wp14:anchorId="1DB18140" wp14:editId="3DB838A9">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6E430F5"/>
    <w:multiLevelType w:val="multilevel"/>
    <w:tmpl w:val="EC865002"/>
    <w:lvl w:ilvl="0">
      <w:start w:val="1"/>
      <w:numFmt w:val="decimal"/>
      <w:lvlText w:val="%1"/>
      <w:lvlJc w:val="left"/>
      <w:pPr>
        <w:ind w:left="5678" w:hanging="432"/>
      </w:pPr>
    </w:lvl>
    <w:lvl w:ilvl="1">
      <w:start w:val="1"/>
      <w:numFmt w:val="decimal"/>
      <w:lvlText w:val="%1.%2"/>
      <w:lvlJc w:val="left"/>
      <w:pPr>
        <w:ind w:left="5538"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47555D12"/>
    <w:multiLevelType w:val="hybridMultilevel"/>
    <w:tmpl w:val="A51EEEE8"/>
    <w:lvl w:ilvl="0" w:tplc="715A1B86">
      <w:start w:val="1"/>
      <w:numFmt w:val="decimal"/>
      <w:lvlText w:val="%1."/>
      <w:lvlJc w:val="left"/>
      <w:pPr>
        <w:ind w:left="720" w:hanging="360"/>
      </w:pPr>
    </w:lvl>
    <w:lvl w:ilvl="1" w:tplc="61242C4C" w:tentative="1">
      <w:start w:val="1"/>
      <w:numFmt w:val="lowerLetter"/>
      <w:lvlText w:val="%2."/>
      <w:lvlJc w:val="left"/>
      <w:pPr>
        <w:ind w:left="1440" w:hanging="360"/>
      </w:pPr>
    </w:lvl>
    <w:lvl w:ilvl="2" w:tplc="EA6CE71C" w:tentative="1">
      <w:start w:val="1"/>
      <w:numFmt w:val="lowerRoman"/>
      <w:lvlText w:val="%3."/>
      <w:lvlJc w:val="right"/>
      <w:pPr>
        <w:ind w:left="2160" w:hanging="180"/>
      </w:pPr>
    </w:lvl>
    <w:lvl w:ilvl="3" w:tplc="AB3491A8" w:tentative="1">
      <w:start w:val="1"/>
      <w:numFmt w:val="decimal"/>
      <w:lvlText w:val="%4."/>
      <w:lvlJc w:val="left"/>
      <w:pPr>
        <w:ind w:left="2880" w:hanging="360"/>
      </w:pPr>
    </w:lvl>
    <w:lvl w:ilvl="4" w:tplc="5B3A3C92" w:tentative="1">
      <w:start w:val="1"/>
      <w:numFmt w:val="lowerLetter"/>
      <w:lvlText w:val="%5."/>
      <w:lvlJc w:val="left"/>
      <w:pPr>
        <w:ind w:left="3600" w:hanging="360"/>
      </w:pPr>
    </w:lvl>
    <w:lvl w:ilvl="5" w:tplc="273449C0" w:tentative="1">
      <w:start w:val="1"/>
      <w:numFmt w:val="lowerRoman"/>
      <w:lvlText w:val="%6."/>
      <w:lvlJc w:val="right"/>
      <w:pPr>
        <w:ind w:left="4320" w:hanging="180"/>
      </w:pPr>
    </w:lvl>
    <w:lvl w:ilvl="6" w:tplc="C98235D8" w:tentative="1">
      <w:start w:val="1"/>
      <w:numFmt w:val="decimal"/>
      <w:lvlText w:val="%7."/>
      <w:lvlJc w:val="left"/>
      <w:pPr>
        <w:ind w:left="5040" w:hanging="360"/>
      </w:pPr>
    </w:lvl>
    <w:lvl w:ilvl="7" w:tplc="0496535C" w:tentative="1">
      <w:start w:val="1"/>
      <w:numFmt w:val="lowerLetter"/>
      <w:lvlText w:val="%8."/>
      <w:lvlJc w:val="left"/>
      <w:pPr>
        <w:ind w:left="5760" w:hanging="360"/>
      </w:pPr>
    </w:lvl>
    <w:lvl w:ilvl="8" w:tplc="6B423348" w:tentative="1">
      <w:start w:val="1"/>
      <w:numFmt w:val="lowerRoman"/>
      <w:lvlText w:val="%9."/>
      <w:lvlJc w:val="right"/>
      <w:pPr>
        <w:ind w:left="6480" w:hanging="180"/>
      </w:pPr>
    </w:lvl>
  </w:abstractNum>
  <w:abstractNum w:abstractNumId="15" w15:restartNumberingAfterBreak="0">
    <w:nsid w:val="486E73CA"/>
    <w:multiLevelType w:val="hybridMultilevel"/>
    <w:tmpl w:val="5D00219C"/>
    <w:lvl w:ilvl="0" w:tplc="5DA4DE6A">
      <w:start w:val="1"/>
      <w:numFmt w:val="bullet"/>
      <w:lvlText w:val=""/>
      <w:lvlJc w:val="left"/>
      <w:pPr>
        <w:ind w:left="720" w:hanging="360"/>
      </w:pPr>
      <w:rPr>
        <w:rFonts w:ascii="Symbol" w:hAnsi="Symbol" w:hint="default"/>
      </w:rPr>
    </w:lvl>
    <w:lvl w:ilvl="1" w:tplc="07FEFAAC">
      <w:start w:val="1"/>
      <w:numFmt w:val="bullet"/>
      <w:lvlText w:val="o"/>
      <w:lvlJc w:val="left"/>
      <w:pPr>
        <w:ind w:left="1440" w:hanging="360"/>
      </w:pPr>
      <w:rPr>
        <w:rFonts w:ascii="Courier New" w:hAnsi="Courier New" w:cs="Courier New" w:hint="default"/>
      </w:rPr>
    </w:lvl>
    <w:lvl w:ilvl="2" w:tplc="611E281C" w:tentative="1">
      <w:start w:val="1"/>
      <w:numFmt w:val="bullet"/>
      <w:lvlText w:val=""/>
      <w:lvlJc w:val="left"/>
      <w:pPr>
        <w:ind w:left="2160" w:hanging="360"/>
      </w:pPr>
      <w:rPr>
        <w:rFonts w:ascii="Wingdings" w:hAnsi="Wingdings" w:hint="default"/>
      </w:rPr>
    </w:lvl>
    <w:lvl w:ilvl="3" w:tplc="03B0CE38" w:tentative="1">
      <w:start w:val="1"/>
      <w:numFmt w:val="bullet"/>
      <w:lvlText w:val=""/>
      <w:lvlJc w:val="left"/>
      <w:pPr>
        <w:ind w:left="2880" w:hanging="360"/>
      </w:pPr>
      <w:rPr>
        <w:rFonts w:ascii="Symbol" w:hAnsi="Symbol" w:hint="default"/>
      </w:rPr>
    </w:lvl>
    <w:lvl w:ilvl="4" w:tplc="B4F478F6" w:tentative="1">
      <w:start w:val="1"/>
      <w:numFmt w:val="bullet"/>
      <w:lvlText w:val="o"/>
      <w:lvlJc w:val="left"/>
      <w:pPr>
        <w:ind w:left="3600" w:hanging="360"/>
      </w:pPr>
      <w:rPr>
        <w:rFonts w:ascii="Courier New" w:hAnsi="Courier New" w:cs="Courier New" w:hint="default"/>
      </w:rPr>
    </w:lvl>
    <w:lvl w:ilvl="5" w:tplc="D6D2E6F0" w:tentative="1">
      <w:start w:val="1"/>
      <w:numFmt w:val="bullet"/>
      <w:lvlText w:val=""/>
      <w:lvlJc w:val="left"/>
      <w:pPr>
        <w:ind w:left="4320" w:hanging="360"/>
      </w:pPr>
      <w:rPr>
        <w:rFonts w:ascii="Wingdings" w:hAnsi="Wingdings" w:hint="default"/>
      </w:rPr>
    </w:lvl>
    <w:lvl w:ilvl="6" w:tplc="0C765042" w:tentative="1">
      <w:start w:val="1"/>
      <w:numFmt w:val="bullet"/>
      <w:lvlText w:val=""/>
      <w:lvlJc w:val="left"/>
      <w:pPr>
        <w:ind w:left="5040" w:hanging="360"/>
      </w:pPr>
      <w:rPr>
        <w:rFonts w:ascii="Symbol" w:hAnsi="Symbol" w:hint="default"/>
      </w:rPr>
    </w:lvl>
    <w:lvl w:ilvl="7" w:tplc="5E148EC8" w:tentative="1">
      <w:start w:val="1"/>
      <w:numFmt w:val="bullet"/>
      <w:lvlText w:val="o"/>
      <w:lvlJc w:val="left"/>
      <w:pPr>
        <w:ind w:left="5760" w:hanging="360"/>
      </w:pPr>
      <w:rPr>
        <w:rFonts w:ascii="Courier New" w:hAnsi="Courier New" w:cs="Courier New" w:hint="default"/>
      </w:rPr>
    </w:lvl>
    <w:lvl w:ilvl="8" w:tplc="06761B62" w:tentative="1">
      <w:start w:val="1"/>
      <w:numFmt w:val="bullet"/>
      <w:lvlText w:val=""/>
      <w:lvlJc w:val="left"/>
      <w:pPr>
        <w:ind w:left="6480" w:hanging="360"/>
      </w:pPr>
      <w:rPr>
        <w:rFonts w:ascii="Wingdings" w:hAnsi="Wingdings" w:hint="default"/>
      </w:rPr>
    </w:lvl>
  </w:abstractNum>
  <w:abstractNum w:abstractNumId="16"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abstractNum>
  <w:abstractNum w:abstractNumId="17" w15:restartNumberingAfterBreak="0">
    <w:nsid w:val="58613E6B"/>
    <w:multiLevelType w:val="multilevel"/>
    <w:tmpl w:val="98B28E36"/>
    <w:lvl w:ilvl="0">
      <w:start w:val="1"/>
      <w:numFmt w:val="bullet"/>
      <w:pStyle w:val="Listepuces"/>
      <w:lvlText w:val=""/>
      <w:lvlJc w:val="left"/>
      <w:pPr>
        <w:ind w:left="284" w:hanging="284"/>
      </w:pPr>
      <w:rPr>
        <w:rFonts w:ascii="Wingdings" w:hAnsi="Wingdings" w:hint="default"/>
      </w:rPr>
    </w:lvl>
    <w:lvl w:ilvl="1">
      <w:start w:val="1"/>
      <w:numFmt w:val="bullet"/>
      <w:pStyle w:val="Listepuces2"/>
      <w:lvlText w:val="–"/>
      <w:lvlJc w:val="left"/>
      <w:pPr>
        <w:ind w:left="567" w:hanging="283"/>
      </w:pPr>
      <w:rPr>
        <w:rFonts w:ascii="HelveticaNeueLT Com 55 Roman" w:hAnsi="HelveticaNeueLT Com 55 Roman" w:hint="default"/>
      </w:rPr>
    </w:lvl>
    <w:lvl w:ilvl="2">
      <w:start w:val="1"/>
      <w:numFmt w:val="bullet"/>
      <w:pStyle w:val="Listepuces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A7929B4"/>
    <w:multiLevelType w:val="hybridMultilevel"/>
    <w:tmpl w:val="5380E460"/>
    <w:lvl w:ilvl="0" w:tplc="86D050EC">
      <w:start w:val="1"/>
      <w:numFmt w:val="decimal"/>
      <w:pStyle w:val="AufzhlungNumm2CDB"/>
      <w:lvlText w:val="%1."/>
      <w:lvlJc w:val="left"/>
      <w:pPr>
        <w:tabs>
          <w:tab w:val="num" w:pos="567"/>
        </w:tabs>
        <w:ind w:left="567" w:hanging="283"/>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9"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84C6F8A"/>
    <w:multiLevelType w:val="hybridMultilevel"/>
    <w:tmpl w:val="891EB3F0"/>
    <w:lvl w:ilvl="0" w:tplc="10807828">
      <w:start w:val="1"/>
      <w:numFmt w:val="bullet"/>
      <w:lvlText w:val=""/>
      <w:lvlJc w:val="left"/>
      <w:pPr>
        <w:ind w:left="720" w:hanging="360"/>
      </w:pPr>
      <w:rPr>
        <w:rFonts w:ascii="Symbol" w:hAnsi="Symbol" w:hint="default"/>
      </w:rPr>
    </w:lvl>
    <w:lvl w:ilvl="1" w:tplc="2FCA9DE2" w:tentative="1">
      <w:start w:val="1"/>
      <w:numFmt w:val="bullet"/>
      <w:lvlText w:val="o"/>
      <w:lvlJc w:val="left"/>
      <w:pPr>
        <w:ind w:left="1440" w:hanging="360"/>
      </w:pPr>
      <w:rPr>
        <w:rFonts w:ascii="Courier New" w:hAnsi="Courier New" w:cs="Courier New" w:hint="default"/>
      </w:rPr>
    </w:lvl>
    <w:lvl w:ilvl="2" w:tplc="6E6EFC5A" w:tentative="1">
      <w:start w:val="1"/>
      <w:numFmt w:val="bullet"/>
      <w:lvlText w:val=""/>
      <w:lvlJc w:val="left"/>
      <w:pPr>
        <w:ind w:left="2160" w:hanging="360"/>
      </w:pPr>
      <w:rPr>
        <w:rFonts w:ascii="Wingdings" w:hAnsi="Wingdings" w:hint="default"/>
      </w:rPr>
    </w:lvl>
    <w:lvl w:ilvl="3" w:tplc="AB9AD494" w:tentative="1">
      <w:start w:val="1"/>
      <w:numFmt w:val="bullet"/>
      <w:lvlText w:val=""/>
      <w:lvlJc w:val="left"/>
      <w:pPr>
        <w:ind w:left="2880" w:hanging="360"/>
      </w:pPr>
      <w:rPr>
        <w:rFonts w:ascii="Symbol" w:hAnsi="Symbol" w:hint="default"/>
      </w:rPr>
    </w:lvl>
    <w:lvl w:ilvl="4" w:tplc="AB94CED2" w:tentative="1">
      <w:start w:val="1"/>
      <w:numFmt w:val="bullet"/>
      <w:lvlText w:val="o"/>
      <w:lvlJc w:val="left"/>
      <w:pPr>
        <w:ind w:left="3600" w:hanging="360"/>
      </w:pPr>
      <w:rPr>
        <w:rFonts w:ascii="Courier New" w:hAnsi="Courier New" w:cs="Courier New" w:hint="default"/>
      </w:rPr>
    </w:lvl>
    <w:lvl w:ilvl="5" w:tplc="C3E49C42" w:tentative="1">
      <w:start w:val="1"/>
      <w:numFmt w:val="bullet"/>
      <w:lvlText w:val=""/>
      <w:lvlJc w:val="left"/>
      <w:pPr>
        <w:ind w:left="4320" w:hanging="360"/>
      </w:pPr>
      <w:rPr>
        <w:rFonts w:ascii="Wingdings" w:hAnsi="Wingdings" w:hint="default"/>
      </w:rPr>
    </w:lvl>
    <w:lvl w:ilvl="6" w:tplc="2CF2C7DC" w:tentative="1">
      <w:start w:val="1"/>
      <w:numFmt w:val="bullet"/>
      <w:lvlText w:val=""/>
      <w:lvlJc w:val="left"/>
      <w:pPr>
        <w:ind w:left="5040" w:hanging="360"/>
      </w:pPr>
      <w:rPr>
        <w:rFonts w:ascii="Symbol" w:hAnsi="Symbol" w:hint="default"/>
      </w:rPr>
    </w:lvl>
    <w:lvl w:ilvl="7" w:tplc="D6540FDE" w:tentative="1">
      <w:start w:val="1"/>
      <w:numFmt w:val="bullet"/>
      <w:lvlText w:val="o"/>
      <w:lvlJc w:val="left"/>
      <w:pPr>
        <w:ind w:left="5760" w:hanging="360"/>
      </w:pPr>
      <w:rPr>
        <w:rFonts w:ascii="Courier New" w:hAnsi="Courier New" w:cs="Courier New" w:hint="default"/>
      </w:rPr>
    </w:lvl>
    <w:lvl w:ilvl="8" w:tplc="0E9A9D42" w:tentative="1">
      <w:start w:val="1"/>
      <w:numFmt w:val="bullet"/>
      <w:lvlText w:val=""/>
      <w:lvlJc w:val="left"/>
      <w:pPr>
        <w:ind w:left="6480" w:hanging="360"/>
      </w:pPr>
      <w:rPr>
        <w:rFonts w:ascii="Wingdings" w:hAnsi="Wingdings" w:hint="default"/>
      </w:rPr>
    </w:lvl>
  </w:abstractNum>
  <w:abstractNum w:abstractNumId="22"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C985FA8"/>
    <w:multiLevelType w:val="hybridMultilevel"/>
    <w:tmpl w:val="FD1A9CFC"/>
    <w:lvl w:ilvl="0" w:tplc="94B0B0A4">
      <w:start w:val="1"/>
      <w:numFmt w:val="bullet"/>
      <w:lvlText w:val=""/>
      <w:lvlJc w:val="left"/>
      <w:pPr>
        <w:ind w:left="720" w:hanging="360"/>
      </w:pPr>
      <w:rPr>
        <w:rFonts w:ascii="Symbol" w:hAnsi="Symbol" w:hint="default"/>
      </w:rPr>
    </w:lvl>
    <w:lvl w:ilvl="1" w:tplc="1D627EF4" w:tentative="1">
      <w:start w:val="1"/>
      <w:numFmt w:val="bullet"/>
      <w:lvlText w:val="o"/>
      <w:lvlJc w:val="left"/>
      <w:pPr>
        <w:ind w:left="1440" w:hanging="360"/>
      </w:pPr>
      <w:rPr>
        <w:rFonts w:ascii="Courier New" w:hAnsi="Courier New" w:cs="Courier New" w:hint="default"/>
      </w:rPr>
    </w:lvl>
    <w:lvl w:ilvl="2" w:tplc="EA54500E" w:tentative="1">
      <w:start w:val="1"/>
      <w:numFmt w:val="bullet"/>
      <w:lvlText w:val=""/>
      <w:lvlJc w:val="left"/>
      <w:pPr>
        <w:ind w:left="2160" w:hanging="360"/>
      </w:pPr>
      <w:rPr>
        <w:rFonts w:ascii="Wingdings" w:hAnsi="Wingdings" w:hint="default"/>
      </w:rPr>
    </w:lvl>
    <w:lvl w:ilvl="3" w:tplc="A28E959C" w:tentative="1">
      <w:start w:val="1"/>
      <w:numFmt w:val="bullet"/>
      <w:lvlText w:val=""/>
      <w:lvlJc w:val="left"/>
      <w:pPr>
        <w:ind w:left="2880" w:hanging="360"/>
      </w:pPr>
      <w:rPr>
        <w:rFonts w:ascii="Symbol" w:hAnsi="Symbol" w:hint="default"/>
      </w:rPr>
    </w:lvl>
    <w:lvl w:ilvl="4" w:tplc="27F2EFDA" w:tentative="1">
      <w:start w:val="1"/>
      <w:numFmt w:val="bullet"/>
      <w:lvlText w:val="o"/>
      <w:lvlJc w:val="left"/>
      <w:pPr>
        <w:ind w:left="3600" w:hanging="360"/>
      </w:pPr>
      <w:rPr>
        <w:rFonts w:ascii="Courier New" w:hAnsi="Courier New" w:cs="Courier New" w:hint="default"/>
      </w:rPr>
    </w:lvl>
    <w:lvl w:ilvl="5" w:tplc="1AFCAE48" w:tentative="1">
      <w:start w:val="1"/>
      <w:numFmt w:val="bullet"/>
      <w:lvlText w:val=""/>
      <w:lvlJc w:val="left"/>
      <w:pPr>
        <w:ind w:left="4320" w:hanging="360"/>
      </w:pPr>
      <w:rPr>
        <w:rFonts w:ascii="Wingdings" w:hAnsi="Wingdings" w:hint="default"/>
      </w:rPr>
    </w:lvl>
    <w:lvl w:ilvl="6" w:tplc="B36E1B7C" w:tentative="1">
      <w:start w:val="1"/>
      <w:numFmt w:val="bullet"/>
      <w:lvlText w:val=""/>
      <w:lvlJc w:val="left"/>
      <w:pPr>
        <w:ind w:left="5040" w:hanging="360"/>
      </w:pPr>
      <w:rPr>
        <w:rFonts w:ascii="Symbol" w:hAnsi="Symbol" w:hint="default"/>
      </w:rPr>
    </w:lvl>
    <w:lvl w:ilvl="7" w:tplc="CA3ACAFC" w:tentative="1">
      <w:start w:val="1"/>
      <w:numFmt w:val="bullet"/>
      <w:lvlText w:val="o"/>
      <w:lvlJc w:val="left"/>
      <w:pPr>
        <w:ind w:left="5760" w:hanging="360"/>
      </w:pPr>
      <w:rPr>
        <w:rFonts w:ascii="Courier New" w:hAnsi="Courier New" w:cs="Courier New" w:hint="default"/>
      </w:rPr>
    </w:lvl>
    <w:lvl w:ilvl="8" w:tplc="E52682E2" w:tentative="1">
      <w:start w:val="1"/>
      <w:numFmt w:val="bullet"/>
      <w:lvlText w:val=""/>
      <w:lvlJc w:val="left"/>
      <w:pPr>
        <w:ind w:left="6480" w:hanging="360"/>
      </w:pPr>
      <w:rPr>
        <w:rFonts w:ascii="Wingdings" w:hAnsi="Wingdings" w:hint="default"/>
      </w:rPr>
    </w:lvl>
  </w:abstractNum>
  <w:abstractNum w:abstractNumId="24"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7FD325A5"/>
    <w:multiLevelType w:val="hybridMultilevel"/>
    <w:tmpl w:val="5C6AB65C"/>
    <w:lvl w:ilvl="0" w:tplc="7C74E666">
      <w:start w:val="1"/>
      <w:numFmt w:val="decimal"/>
      <w:lvlText w:val="%1."/>
      <w:lvlJc w:val="left"/>
      <w:pPr>
        <w:ind w:left="720" w:hanging="360"/>
      </w:pPr>
      <w:rPr>
        <w:rFonts w:hint="default"/>
      </w:rPr>
    </w:lvl>
    <w:lvl w:ilvl="1" w:tplc="8F205B32" w:tentative="1">
      <w:start w:val="1"/>
      <w:numFmt w:val="lowerLetter"/>
      <w:lvlText w:val="%2."/>
      <w:lvlJc w:val="left"/>
      <w:pPr>
        <w:ind w:left="1440" w:hanging="360"/>
      </w:pPr>
    </w:lvl>
    <w:lvl w:ilvl="2" w:tplc="1B7CBE7C" w:tentative="1">
      <w:start w:val="1"/>
      <w:numFmt w:val="lowerRoman"/>
      <w:lvlText w:val="%3."/>
      <w:lvlJc w:val="right"/>
      <w:pPr>
        <w:ind w:left="2160" w:hanging="180"/>
      </w:pPr>
    </w:lvl>
    <w:lvl w:ilvl="3" w:tplc="42C884FE" w:tentative="1">
      <w:start w:val="1"/>
      <w:numFmt w:val="decimal"/>
      <w:lvlText w:val="%4."/>
      <w:lvlJc w:val="left"/>
      <w:pPr>
        <w:ind w:left="2880" w:hanging="360"/>
      </w:pPr>
    </w:lvl>
    <w:lvl w:ilvl="4" w:tplc="9EF4663E" w:tentative="1">
      <w:start w:val="1"/>
      <w:numFmt w:val="lowerLetter"/>
      <w:lvlText w:val="%5."/>
      <w:lvlJc w:val="left"/>
      <w:pPr>
        <w:ind w:left="3600" w:hanging="360"/>
      </w:pPr>
    </w:lvl>
    <w:lvl w:ilvl="5" w:tplc="D9D8F71E" w:tentative="1">
      <w:start w:val="1"/>
      <w:numFmt w:val="lowerRoman"/>
      <w:lvlText w:val="%6."/>
      <w:lvlJc w:val="right"/>
      <w:pPr>
        <w:ind w:left="4320" w:hanging="180"/>
      </w:pPr>
    </w:lvl>
    <w:lvl w:ilvl="6" w:tplc="DCFC5EBA" w:tentative="1">
      <w:start w:val="1"/>
      <w:numFmt w:val="decimal"/>
      <w:lvlText w:val="%7."/>
      <w:lvlJc w:val="left"/>
      <w:pPr>
        <w:ind w:left="5040" w:hanging="360"/>
      </w:pPr>
    </w:lvl>
    <w:lvl w:ilvl="7" w:tplc="7592D836" w:tentative="1">
      <w:start w:val="1"/>
      <w:numFmt w:val="lowerLetter"/>
      <w:lvlText w:val="%8."/>
      <w:lvlJc w:val="left"/>
      <w:pPr>
        <w:ind w:left="5760" w:hanging="360"/>
      </w:pPr>
    </w:lvl>
    <w:lvl w:ilvl="8" w:tplc="2B0000FA"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7"/>
  </w:num>
  <w:num w:numId="13">
    <w:abstractNumId w:val="14"/>
  </w:num>
  <w:num w:numId="14">
    <w:abstractNumId w:val="25"/>
  </w:num>
  <w:num w:numId="15">
    <w:abstractNumId w:val="24"/>
  </w:num>
  <w:num w:numId="16">
    <w:abstractNumId w:val="10"/>
  </w:num>
  <w:num w:numId="17">
    <w:abstractNumId w:val="15"/>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3"/>
  </w:num>
  <w:num w:numId="21">
    <w:abstractNumId w:val="20"/>
  </w:num>
  <w:num w:numId="22">
    <w:abstractNumId w:val="19"/>
  </w:num>
  <w:num w:numId="23">
    <w:abstractNumId w:val="12"/>
  </w:num>
  <w:num w:numId="24">
    <w:abstractNumId w:val="16"/>
  </w:num>
  <w:num w:numId="25">
    <w:abstractNumId w:val="21"/>
  </w:num>
  <w:num w:numId="26">
    <w:abstractNumId w:val="11"/>
  </w:num>
  <w:num w:numId="27">
    <w:abstractNumId w:val="18"/>
  </w:num>
  <w:num w:numId="28">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hideSpellingErrors/>
  <w:hideGrammaticalErrors/>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etaTool_CreatorGeko" w:val="KAIO"/>
    <w:docVar w:name="MetaTool_Script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Vorname != &quot;&quot;)_x000d__x000a__x0009__x0009__x0009_{_x000d__x000a__x0009__x0009__x0009__x0009_str += benutzer.Vorname;_x000d__x000a__x0009__x0009__x0009_}_x0009__x0009__x0009__x000d__x000a__x0009__x0009_}_x0009__x0009__x0009__x0009__x0009__x0009__x000d__x000a_        return str;_x000d__x000a_       }_x000d__x000a_   }_x000d__x000a_}_x000d__x000a_"/>
    <w:docVar w:name="MetaTool_Script10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          _x000d__x000a_        TypeDefinition gekoTd = DefinitionsManager.Definitionen.TypeDefinitions.FindBySchluessel(&quot;Gekobereich&quot;);_x000d__x000a_        if(gekoTd == null)_x000d__x000a_            return string.Empty;_x000d__x000a_                                 _x000d__x000a_        Query q = new Query(gekoTd);_x000d__x000a_    _x000d__x000a_        TypedObjektList allGeko = CMI.DomainModel.MappingInterfaces.MapperSingleton.Instance.ExecuteObjektQuery(q, gekoTd.AllFieldAndAssocFieldIds);_x000d__x000a_        if(allGeko.Count != 1)_x000d__x000a_            return string.Empty;_x000d__x000a_          _x000d__x000a_        Gekobereich geko = allGeko[0] as Gekobereich;_x000d__x000a_        if (geko != null)_x000d__x000a__x0009__x0009_{_x000d__x000a__x0009__x0009__x0009_if (geko.Name != null)_x000d__x000a__x0009__x0009__x0009_{_x000d__x000a__x0009__x0009__x0009__x0009_str += geko.Name.ToString();_x000d__x000a__x0009__x0009__x0009_}_x0009__x0009__x0009__x000d__x000a__x0009__x0009_}_x0009__x0009__x0009__x0009__x0009__x0009__x000d__x000a_        return str;_x000d__x000a_       }_x000d__x000a_   }_x000d__x000a_}_x000d__x000a_"/>
    <w:docVar w:name="MetaTool_Script105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Vorname != &quot;&quot;)_x000d__x000a__x0009__x0009__x0009_{_x000d__x000a__x0009__x0009__x0009__x0009_str += benutzer.Vorname;_x000d__x000a__x0009__x0009__x0009_}_x0009__x0009__x0009__x000d__x000a__x0009__x0009_}_x0009__x0009__x0009__x0009__x0009__x0009__x000d__x000a_        return str;_x000d__x000a_       }_x000d__x000a_   }_x000d__x000a_}_x000d__x000a_"/>
    <w:docVar w:name="MetaTool_Script106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Name != &quot;&quot;)_x000d__x000a__x0009__x0009__x0009_{_x000d__x000a__x0009__x0009__x0009__x0009_str += benutzer.Name;_x000d__x000a__x0009__x0009__x0009_}_x0009__x0009__x0009__x000d__x000a__x0009__x0009_}_x0009__x0009__x0009__x0009__x0009__x0009__x000d__x000a_        return str;_x000d__x000a_       }_x000d__x000a_   }_x000d__x000a_}_x000d__x000a_"/>
    <w:docVar w:name="MetaTool_Script107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TelefonGeschaeft != &quot;&quot;)_x000d__x000a__x0009__x0009__x0009_{_x000d__x000a__x0009__x0009__x0009__x0009_str += benutzer.TelefonGeschaeft;_x000d__x000a__x0009__x0009__x0009_}_x0009__x0009__x0009__x000d__x000a__x0009__x0009_}_x0009__x0009__x0009__x0009__x0009__x0009__x000d__x000a_        return str;_x000d__x000a_       }_x000d__x000a_   }_x000d__x000a_}_x000d__x000a_"/>
    <w:docVar w:name="MetaTool_Script108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Email != &quot;&quot;)_x000d__x000a__x0009__x0009__x0009_{_x000d__x000a__x0009__x0009__x0009__x0009_str += benutzer.Email;_x000d__x000a__x0009__x0009__x0009_}_x0009__x0009__x0009__x000d__x000a__x0009__x0009_}_x0009__x0009__x0009__x0009__x0009__x0009__x000d__x000a_        return str;_x000d__x000a_       }_x000d__x000a_   }_x000d__x000a_}_x000d__x000a_"/>
    <w:docVar w:name="MetaTool_Script2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Name != &quot;&quot;)_x000d__x000a__x0009__x0009__x0009_{_x000d__x000a__x0009__x0009__x0009__x0009_str += benutzer.Name;_x000d__x000a__x0009__x0009__x0009_}_x0009__x0009__x0009__x000d__x000a__x0009__x0009_}_x0009__x0009__x0009__x0009__x0009__x0009__x000d__x000a_        return str;_x000d__x000a_       }_x000d__x000a_   }_x000d__x000a_}_x000d__x000a_"/>
    <w:docVar w:name="MetaTool_TypeDefinition" w:val="Dokument"/>
  </w:docVars>
  <w:rsids>
    <w:rsidRoot w:val="004155D7"/>
    <w:rsid w:val="000002D9"/>
    <w:rsid w:val="00017608"/>
    <w:rsid w:val="00061AD5"/>
    <w:rsid w:val="000F6B02"/>
    <w:rsid w:val="001050D9"/>
    <w:rsid w:val="001412E9"/>
    <w:rsid w:val="001B64DD"/>
    <w:rsid w:val="001E13CA"/>
    <w:rsid w:val="002D45F5"/>
    <w:rsid w:val="002E2663"/>
    <w:rsid w:val="002F669F"/>
    <w:rsid w:val="00301440"/>
    <w:rsid w:val="00315F20"/>
    <w:rsid w:val="0035692B"/>
    <w:rsid w:val="003A081F"/>
    <w:rsid w:val="003C31F5"/>
    <w:rsid w:val="003C4112"/>
    <w:rsid w:val="0040275D"/>
    <w:rsid w:val="00404A84"/>
    <w:rsid w:val="00412FE0"/>
    <w:rsid w:val="004155D7"/>
    <w:rsid w:val="004947BE"/>
    <w:rsid w:val="004E1749"/>
    <w:rsid w:val="004F2193"/>
    <w:rsid w:val="00514C00"/>
    <w:rsid w:val="00540A7F"/>
    <w:rsid w:val="00547847"/>
    <w:rsid w:val="005626E5"/>
    <w:rsid w:val="005D745C"/>
    <w:rsid w:val="005E005D"/>
    <w:rsid w:val="00612378"/>
    <w:rsid w:val="00621515"/>
    <w:rsid w:val="00633E49"/>
    <w:rsid w:val="006A5C85"/>
    <w:rsid w:val="006C39C4"/>
    <w:rsid w:val="006D1408"/>
    <w:rsid w:val="00720534"/>
    <w:rsid w:val="007229CF"/>
    <w:rsid w:val="007447E5"/>
    <w:rsid w:val="00791AE9"/>
    <w:rsid w:val="009138E5"/>
    <w:rsid w:val="00943863"/>
    <w:rsid w:val="00956FFD"/>
    <w:rsid w:val="00972EC8"/>
    <w:rsid w:val="00997650"/>
    <w:rsid w:val="00A12019"/>
    <w:rsid w:val="00AD50E2"/>
    <w:rsid w:val="00B12299"/>
    <w:rsid w:val="00BC7B0C"/>
    <w:rsid w:val="00BE71A5"/>
    <w:rsid w:val="00BF275B"/>
    <w:rsid w:val="00C4366F"/>
    <w:rsid w:val="00C8482B"/>
    <w:rsid w:val="00C901E4"/>
    <w:rsid w:val="00C95B11"/>
    <w:rsid w:val="00D0063D"/>
    <w:rsid w:val="00D11BDA"/>
    <w:rsid w:val="00D30C6F"/>
    <w:rsid w:val="00D3717D"/>
    <w:rsid w:val="00D82962"/>
    <w:rsid w:val="00E46E54"/>
    <w:rsid w:val="00EB323D"/>
    <w:rsid w:val="00ED6FBB"/>
    <w:rsid w:val="00EF0973"/>
    <w:rsid w:val="00EF34A9"/>
    <w:rsid w:val="00EF4671"/>
    <w:rsid w:val="00F240FE"/>
    <w:rsid w:val="00F74BAA"/>
    <w:rsid w:val="00F7612A"/>
    <w:rsid w:val="00FD19F3"/>
    <w:rsid w:val="00FF1D8F"/>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B28ADF1"/>
  <w15:docId w15:val="{DF2424C7-73DE-4AEE-B94E-E42420211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iPriority="0" w:unhideWhenUsed="1"/>
    <w:lsdException w:name="Date" w:uiPriority="15"/>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atentStyles>
  <w:style w:type="paragraph" w:default="1" w:styleId="Normal">
    <w:name w:val="Normal"/>
    <w:qFormat/>
    <w:rsid w:val="00084759"/>
    <w:pPr>
      <w:spacing w:after="0" w:line="270" w:lineRule="atLeast"/>
    </w:pPr>
    <w:rPr>
      <w:rFonts w:cs="System"/>
      <w:bCs/>
      <w:spacing w:val="2"/>
      <w:sz w:val="21"/>
    </w:rPr>
  </w:style>
  <w:style w:type="paragraph" w:styleId="Titre1">
    <w:name w:val="heading 1"/>
    <w:basedOn w:val="Normal"/>
    <w:next w:val="Normal"/>
    <w:link w:val="Titre1Car"/>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Titre2">
    <w:name w:val="heading 2"/>
    <w:basedOn w:val="Normal"/>
    <w:next w:val="Normal"/>
    <w:link w:val="Titre2Car"/>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Titre3">
    <w:name w:val="heading 3"/>
    <w:basedOn w:val="Normal"/>
    <w:next w:val="Normal"/>
    <w:link w:val="Titre3Car"/>
    <w:uiPriority w:val="9"/>
    <w:qFormat/>
    <w:rsid w:val="00AC321A"/>
    <w:pPr>
      <w:keepNext/>
      <w:keepLines/>
      <w:spacing w:before="540" w:after="270"/>
      <w:outlineLvl w:val="2"/>
    </w:pPr>
    <w:rPr>
      <w:rFonts w:asciiTheme="majorHAnsi" w:eastAsiaTheme="majorEastAsia" w:hAnsiTheme="majorHAnsi" w:cstheme="majorBidi"/>
      <w:b/>
      <w:szCs w:val="24"/>
    </w:rPr>
  </w:style>
  <w:style w:type="paragraph" w:styleId="Titre4">
    <w:name w:val="heading 4"/>
    <w:basedOn w:val="Normal"/>
    <w:next w:val="Normal"/>
    <w:link w:val="Titre4Car"/>
    <w:uiPriority w:val="9"/>
    <w:qFormat/>
    <w:rsid w:val="00AC321A"/>
    <w:pPr>
      <w:keepNext/>
      <w:keepLines/>
      <w:spacing w:before="540" w:after="270"/>
      <w:outlineLvl w:val="3"/>
    </w:pPr>
    <w:rPr>
      <w:rFonts w:asciiTheme="majorHAnsi" w:eastAsiaTheme="majorEastAsia" w:hAnsiTheme="majorHAnsi" w:cstheme="majorBidi"/>
      <w:b/>
      <w:bCs w:val="0"/>
    </w:rPr>
  </w:style>
  <w:style w:type="paragraph" w:styleId="Titre5">
    <w:name w:val="heading 5"/>
    <w:basedOn w:val="Normal"/>
    <w:next w:val="Normal"/>
    <w:link w:val="Titre5Car"/>
    <w:uiPriority w:val="9"/>
    <w:qFormat/>
    <w:rsid w:val="00AC321A"/>
    <w:pPr>
      <w:keepNext/>
      <w:keepLines/>
      <w:spacing w:before="540" w:after="270"/>
      <w:outlineLvl w:val="4"/>
    </w:pPr>
    <w:rPr>
      <w:rFonts w:asciiTheme="majorHAnsi" w:eastAsiaTheme="majorEastAsia" w:hAnsiTheme="majorHAnsi" w:cstheme="majorBidi"/>
      <w:b/>
      <w:bCs w:val="0"/>
    </w:rPr>
  </w:style>
  <w:style w:type="paragraph" w:styleId="Titre6">
    <w:name w:val="heading 6"/>
    <w:basedOn w:val="Normal"/>
    <w:next w:val="Normal"/>
    <w:link w:val="Titre6Car"/>
    <w:uiPriority w:val="9"/>
    <w:semiHidden/>
    <w:rsid w:val="00C22430"/>
    <w:pPr>
      <w:keepNext/>
      <w:keepLines/>
      <w:spacing w:before="140"/>
      <w:outlineLvl w:val="5"/>
    </w:pPr>
    <w:rPr>
      <w:rFonts w:asciiTheme="majorHAnsi" w:eastAsiaTheme="majorEastAsia" w:hAnsiTheme="majorHAnsi" w:cstheme="majorBidi"/>
      <w:b/>
    </w:rPr>
  </w:style>
  <w:style w:type="paragraph" w:styleId="Titre7">
    <w:name w:val="heading 7"/>
    <w:basedOn w:val="Normal"/>
    <w:next w:val="Normal"/>
    <w:link w:val="Titre7Car"/>
    <w:uiPriority w:val="9"/>
    <w:qFormat/>
    <w:rsid w:val="00C22430"/>
    <w:pPr>
      <w:keepNext/>
      <w:keepLines/>
      <w:spacing w:before="140"/>
      <w:outlineLvl w:val="6"/>
    </w:pPr>
    <w:rPr>
      <w:rFonts w:asciiTheme="majorHAnsi" w:eastAsiaTheme="majorEastAsia" w:hAnsiTheme="majorHAnsi" w:cstheme="majorBidi"/>
      <w:b/>
      <w:iCs/>
    </w:rPr>
  </w:style>
  <w:style w:type="paragraph" w:styleId="Titre8">
    <w:name w:val="heading 8"/>
    <w:basedOn w:val="Normal"/>
    <w:next w:val="Normal"/>
    <w:link w:val="Titre8Car"/>
    <w:uiPriority w:val="9"/>
    <w:qFormat/>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Titre9">
    <w:name w:val="heading 9"/>
    <w:basedOn w:val="Normal"/>
    <w:next w:val="Normal"/>
    <w:link w:val="Titre9Car"/>
    <w:uiPriority w:val="9"/>
    <w:qFormat/>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rsid w:val="00484FC6"/>
    <w:rPr>
      <w:color w:val="auto"/>
      <w:u w:val="single" w:color="B1B9BD"/>
    </w:rPr>
  </w:style>
  <w:style w:type="paragraph" w:styleId="En-tte">
    <w:name w:val="header"/>
    <w:basedOn w:val="Normal"/>
    <w:link w:val="En-tteCar"/>
    <w:uiPriority w:val="79"/>
    <w:rsid w:val="000822A6"/>
    <w:pPr>
      <w:tabs>
        <w:tab w:val="left" w:pos="5100"/>
        <w:tab w:val="right" w:pos="9967"/>
      </w:tabs>
      <w:spacing w:line="240" w:lineRule="auto"/>
    </w:pPr>
    <w:rPr>
      <w:noProof/>
      <w:sz w:val="17"/>
      <w:szCs w:val="17"/>
      <w:lang w:eastAsia="de-CH"/>
    </w:rPr>
  </w:style>
  <w:style w:type="character" w:customStyle="1" w:styleId="En-tteCar">
    <w:name w:val="En-tête Car"/>
    <w:basedOn w:val="Policepardfaut"/>
    <w:link w:val="En-tte"/>
    <w:uiPriority w:val="79"/>
    <w:rsid w:val="003359D8"/>
    <w:rPr>
      <w:rFonts w:cs="System"/>
      <w:noProof/>
      <w:spacing w:val="2"/>
      <w:sz w:val="17"/>
      <w:szCs w:val="17"/>
      <w:lang w:eastAsia="de-CH"/>
    </w:rPr>
  </w:style>
  <w:style w:type="paragraph" w:styleId="Pieddepage">
    <w:name w:val="footer"/>
    <w:basedOn w:val="Normal"/>
    <w:link w:val="PieddepageCar"/>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PieddepageCar">
    <w:name w:val="Pied de page Car"/>
    <w:basedOn w:val="Policepardfaut"/>
    <w:link w:val="Pieddepage"/>
    <w:uiPriority w:val="80"/>
    <w:semiHidden/>
    <w:rsid w:val="003359D8"/>
    <w:rPr>
      <w:rFonts w:cs="System"/>
      <w:spacing w:val="2"/>
      <w:sz w:val="13"/>
      <w:szCs w:val="13"/>
    </w:rPr>
  </w:style>
  <w:style w:type="paragraph" w:customStyle="1" w:styleId="EinfAbs">
    <w:name w:val="[Einf. Abs.]"/>
    <w:basedOn w:val="Normal"/>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Paragraphedeliste">
    <w:name w:val="List Paragraph"/>
    <w:basedOn w:val="Normal"/>
    <w:uiPriority w:val="34"/>
    <w:semiHidden/>
    <w:rsid w:val="009C67A8"/>
    <w:pPr>
      <w:ind w:left="720"/>
      <w:contextualSpacing/>
    </w:pPr>
  </w:style>
  <w:style w:type="paragraph" w:styleId="Listepuces">
    <w:name w:val="List Bullet"/>
    <w:basedOn w:val="Paragraphedeliste"/>
    <w:uiPriority w:val="99"/>
    <w:semiHidden/>
    <w:rsid w:val="009C67A8"/>
    <w:pPr>
      <w:numPr>
        <w:numId w:val="12"/>
      </w:numPr>
    </w:pPr>
  </w:style>
  <w:style w:type="paragraph" w:styleId="Listepuces2">
    <w:name w:val="List Bullet 2"/>
    <w:basedOn w:val="Paragraphedeliste"/>
    <w:uiPriority w:val="99"/>
    <w:semiHidden/>
    <w:rsid w:val="009C67A8"/>
    <w:pPr>
      <w:numPr>
        <w:ilvl w:val="1"/>
        <w:numId w:val="12"/>
      </w:numPr>
    </w:pPr>
  </w:style>
  <w:style w:type="paragraph" w:styleId="Listepuces3">
    <w:name w:val="List Bullet 3"/>
    <w:basedOn w:val="Paragraphedeliste"/>
    <w:uiPriority w:val="99"/>
    <w:semiHidden/>
    <w:rsid w:val="009C67A8"/>
    <w:pPr>
      <w:numPr>
        <w:ilvl w:val="2"/>
        <w:numId w:val="12"/>
      </w:numPr>
    </w:pPr>
  </w:style>
  <w:style w:type="table" w:styleId="Grilledutableau">
    <w:name w:val="Table Grid"/>
    <w:basedOn w:val="TableauNormal"/>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C573A1"/>
    <w:rPr>
      <w:rFonts w:asciiTheme="majorHAnsi" w:eastAsiaTheme="majorEastAsia" w:hAnsiTheme="majorHAnsi" w:cstheme="majorBidi"/>
      <w:b/>
      <w:bCs/>
      <w:spacing w:val="2"/>
      <w:sz w:val="21"/>
      <w:szCs w:val="21"/>
    </w:rPr>
  </w:style>
  <w:style w:type="character" w:customStyle="1" w:styleId="Titre2Car">
    <w:name w:val="Titre 2 Car"/>
    <w:basedOn w:val="Policepardfaut"/>
    <w:link w:val="Titre2"/>
    <w:uiPriority w:val="9"/>
    <w:rsid w:val="00C3438E"/>
    <w:rPr>
      <w:rFonts w:asciiTheme="majorHAnsi" w:eastAsiaTheme="majorEastAsia" w:hAnsiTheme="majorHAnsi" w:cstheme="majorBidi"/>
      <w:b/>
      <w:bCs/>
      <w:spacing w:val="2"/>
      <w:sz w:val="21"/>
      <w:szCs w:val="21"/>
    </w:rPr>
  </w:style>
  <w:style w:type="paragraph" w:styleId="Titre">
    <w:name w:val="Title"/>
    <w:aliases w:val="Titel/Titre"/>
    <w:basedOn w:val="Normal"/>
    <w:link w:val="TitreCar"/>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reCar">
    <w:name w:val="Titre Car"/>
    <w:aliases w:val="Titel/Titre Car"/>
    <w:basedOn w:val="Policepardfaut"/>
    <w:link w:val="Titre"/>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Normal"/>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Policepardfaut"/>
    <w:link w:val="Brieftitel"/>
    <w:uiPriority w:val="14"/>
    <w:rsid w:val="00997689"/>
    <w:rPr>
      <w:rFonts w:asciiTheme="majorHAnsi" w:hAnsiTheme="majorHAnsi" w:cs="System"/>
      <w:b/>
      <w:spacing w:val="2"/>
    </w:rPr>
  </w:style>
  <w:style w:type="paragraph" w:customStyle="1" w:styleId="Kontaktangaben">
    <w:name w:val="Kontaktangaben"/>
    <w:basedOn w:val="Normal"/>
    <w:semiHidden/>
    <w:rsid w:val="00E73CB2"/>
    <w:pPr>
      <w:tabs>
        <w:tab w:val="left" w:pos="709"/>
      </w:tabs>
      <w:spacing w:line="220" w:lineRule="atLeast"/>
    </w:pPr>
    <w:rPr>
      <w:sz w:val="16"/>
      <w:szCs w:val="16"/>
    </w:rPr>
  </w:style>
  <w:style w:type="table" w:customStyle="1" w:styleId="Tabellenraster1">
    <w:name w:val="Tabellenraster1"/>
    <w:basedOn w:val="TableauNormal"/>
    <w:next w:val="Grilledutableau"/>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semiHidden/>
    <w:rsid w:val="003D1066"/>
    <w:rPr>
      <w:rFonts w:asciiTheme="majorHAnsi" w:eastAsiaTheme="majorEastAsia" w:hAnsiTheme="majorHAnsi" w:cstheme="majorBidi"/>
      <w:b/>
      <w:spacing w:val="2"/>
      <w:sz w:val="21"/>
      <w:szCs w:val="24"/>
    </w:rPr>
  </w:style>
  <w:style w:type="character" w:customStyle="1" w:styleId="Titre4Car">
    <w:name w:val="Titre 4 Car"/>
    <w:basedOn w:val="Policepardfaut"/>
    <w:link w:val="Titre4"/>
    <w:uiPriority w:val="9"/>
    <w:semiHidden/>
    <w:rsid w:val="003D1066"/>
    <w:rPr>
      <w:rFonts w:asciiTheme="majorHAnsi" w:eastAsiaTheme="majorEastAsia" w:hAnsiTheme="majorHAnsi" w:cstheme="majorBidi"/>
      <w:b/>
      <w:bCs/>
      <w:spacing w:val="2"/>
      <w:sz w:val="21"/>
    </w:rPr>
  </w:style>
  <w:style w:type="character" w:customStyle="1" w:styleId="Titre5Car">
    <w:name w:val="Titre 5 Car"/>
    <w:basedOn w:val="Policepardfaut"/>
    <w:link w:val="Titre5"/>
    <w:uiPriority w:val="9"/>
    <w:semiHidden/>
    <w:rsid w:val="003D1066"/>
    <w:rPr>
      <w:rFonts w:asciiTheme="majorHAnsi" w:eastAsiaTheme="majorEastAsia" w:hAnsiTheme="majorHAnsi" w:cstheme="majorBidi"/>
      <w:b/>
      <w:bCs/>
      <w:spacing w:val="2"/>
      <w:sz w:val="21"/>
    </w:rPr>
  </w:style>
  <w:style w:type="character" w:customStyle="1" w:styleId="Titre6Car">
    <w:name w:val="Titre 6 Car"/>
    <w:basedOn w:val="Policepardfaut"/>
    <w:link w:val="Titre6"/>
    <w:uiPriority w:val="9"/>
    <w:semiHidden/>
    <w:rsid w:val="003D1066"/>
    <w:rPr>
      <w:rFonts w:asciiTheme="majorHAnsi" w:eastAsiaTheme="majorEastAsia" w:hAnsiTheme="majorHAnsi" w:cstheme="majorBidi"/>
      <w:b/>
      <w:spacing w:val="2"/>
      <w:sz w:val="21"/>
    </w:rPr>
  </w:style>
  <w:style w:type="character" w:customStyle="1" w:styleId="Titre7Car">
    <w:name w:val="Titre 7 Car"/>
    <w:basedOn w:val="Policepardfaut"/>
    <w:link w:val="Titre7"/>
    <w:uiPriority w:val="9"/>
    <w:semiHidden/>
    <w:rsid w:val="003D1066"/>
    <w:rPr>
      <w:rFonts w:asciiTheme="majorHAnsi" w:eastAsiaTheme="majorEastAsia" w:hAnsiTheme="majorHAnsi" w:cstheme="majorBidi"/>
      <w:b/>
      <w:iCs/>
      <w:spacing w:val="2"/>
      <w:sz w:val="21"/>
    </w:rPr>
  </w:style>
  <w:style w:type="character" w:customStyle="1" w:styleId="Titre8Car">
    <w:name w:val="Titre 8 Car"/>
    <w:basedOn w:val="Policepardfaut"/>
    <w:link w:val="Titre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Titre9Car">
    <w:name w:val="Titre 9 Car"/>
    <w:basedOn w:val="Policepardfaut"/>
    <w:link w:val="Titre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Paragraphedeliste"/>
    <w:uiPriority w:val="2"/>
    <w:qFormat/>
    <w:rsid w:val="003D0FAA"/>
    <w:pPr>
      <w:numPr>
        <w:numId w:val="19"/>
      </w:numPr>
    </w:pPr>
  </w:style>
  <w:style w:type="paragraph" w:customStyle="1" w:styleId="TitelNewsletter">
    <w:name w:val="Titel Newsletter"/>
    <w:basedOn w:val="Titre"/>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Normal"/>
    <w:uiPriority w:val="98"/>
    <w:semiHidden/>
    <w:rsid w:val="00625020"/>
    <w:pPr>
      <w:spacing w:line="288" w:lineRule="auto"/>
    </w:pPr>
    <w:rPr>
      <w:vanish/>
      <w:color w:val="A6A6A6" w:themeColor="background1" w:themeShade="A6"/>
      <w:sz w:val="14"/>
      <w:szCs w:val="18"/>
    </w:rPr>
  </w:style>
  <w:style w:type="character" w:styleId="Lienhypertextesuivivisit">
    <w:name w:val="FollowedHyperlink"/>
    <w:basedOn w:val="Lienhypertexte"/>
    <w:uiPriority w:val="75"/>
    <w:semiHidden/>
    <w:rsid w:val="00484FC6"/>
    <w:rPr>
      <w:color w:val="auto"/>
      <w:u w:val="single" w:color="B1B9BD"/>
    </w:rPr>
  </w:style>
  <w:style w:type="paragraph" w:styleId="Sous-titre">
    <w:name w:val="Subtitle"/>
    <w:aliases w:val="Untertitel/Sous-titre"/>
    <w:basedOn w:val="Normal"/>
    <w:link w:val="Sous-titreCar"/>
    <w:uiPriority w:val="12"/>
    <w:rsid w:val="00754E65"/>
    <w:pPr>
      <w:numPr>
        <w:ilvl w:val="1"/>
      </w:numPr>
      <w:spacing w:line="240" w:lineRule="auto"/>
    </w:pPr>
    <w:rPr>
      <w:rFonts w:eastAsiaTheme="minorEastAsia"/>
      <w:color w:val="B1B9BD" w:themeColor="background2"/>
      <w:sz w:val="44"/>
      <w:szCs w:val="44"/>
    </w:rPr>
  </w:style>
  <w:style w:type="character" w:customStyle="1" w:styleId="Sous-titreCar">
    <w:name w:val="Sous-titre Car"/>
    <w:aliases w:val="Untertitel/Sous-titre Car"/>
    <w:basedOn w:val="Policepardfaut"/>
    <w:link w:val="Sous-titre"/>
    <w:uiPriority w:val="12"/>
    <w:rsid w:val="00754E65"/>
    <w:rPr>
      <w:rFonts w:eastAsiaTheme="minorEastAsia"/>
      <w:color w:val="B1B9BD" w:themeColor="background2"/>
      <w:spacing w:val="2"/>
      <w:sz w:val="44"/>
      <w:szCs w:val="44"/>
    </w:rPr>
  </w:style>
  <w:style w:type="paragraph" w:styleId="Date">
    <w:name w:val="Date"/>
    <w:basedOn w:val="Normal"/>
    <w:next w:val="Normal"/>
    <w:link w:val="DateCar"/>
    <w:uiPriority w:val="15"/>
    <w:semiHidden/>
    <w:rsid w:val="00BF7052"/>
    <w:pPr>
      <w:spacing w:before="480" w:after="480"/>
    </w:pPr>
  </w:style>
  <w:style w:type="character" w:customStyle="1" w:styleId="DateCar">
    <w:name w:val="Date Car"/>
    <w:basedOn w:val="Policepardfaut"/>
    <w:link w:val="Date"/>
    <w:uiPriority w:val="15"/>
    <w:semiHidden/>
    <w:rsid w:val="003D1066"/>
    <w:rPr>
      <w:spacing w:val="2"/>
      <w:sz w:val="21"/>
    </w:rPr>
  </w:style>
  <w:style w:type="paragraph" w:styleId="Notedebasdepage">
    <w:name w:val="footnote text"/>
    <w:basedOn w:val="Normal"/>
    <w:link w:val="NotedebasdepageCar"/>
    <w:uiPriority w:val="99"/>
    <w:semiHidden/>
    <w:unhideWhenUsed/>
    <w:rsid w:val="00E22965"/>
    <w:pPr>
      <w:spacing w:line="162" w:lineRule="atLeast"/>
    </w:pPr>
    <w:rPr>
      <w:sz w:val="13"/>
      <w:szCs w:val="20"/>
    </w:rPr>
  </w:style>
  <w:style w:type="character" w:customStyle="1" w:styleId="NotedebasdepageCar">
    <w:name w:val="Note de bas de page Car"/>
    <w:basedOn w:val="Policepardfaut"/>
    <w:link w:val="Notedebasdepage"/>
    <w:uiPriority w:val="99"/>
    <w:semiHidden/>
    <w:rsid w:val="00E22965"/>
    <w:rPr>
      <w:spacing w:val="2"/>
      <w:sz w:val="13"/>
      <w:szCs w:val="20"/>
    </w:rPr>
  </w:style>
  <w:style w:type="character" w:styleId="Appelnotedebasdep">
    <w:name w:val="footnote reference"/>
    <w:basedOn w:val="Policepardfaut"/>
    <w:uiPriority w:val="99"/>
    <w:semiHidden/>
    <w:unhideWhenUsed/>
    <w:rsid w:val="00642F26"/>
    <w:rPr>
      <w:vertAlign w:val="superscript"/>
    </w:rPr>
  </w:style>
  <w:style w:type="table" w:customStyle="1" w:styleId="TabelleohneRahmen">
    <w:name w:val="Tabelle ohne Rahmen"/>
    <w:basedOn w:val="TableauNormal"/>
    <w:uiPriority w:val="99"/>
    <w:rsid w:val="00642F26"/>
    <w:pPr>
      <w:spacing w:after="0" w:line="240" w:lineRule="auto"/>
    </w:pPr>
    <w:tblPr>
      <w:tblCellMar>
        <w:left w:w="0" w:type="dxa"/>
        <w:right w:w="28" w:type="dxa"/>
      </w:tblCellMar>
    </w:tblPr>
  </w:style>
  <w:style w:type="paragraph" w:styleId="Notedefin">
    <w:name w:val="endnote text"/>
    <w:basedOn w:val="Notedebasdepage"/>
    <w:link w:val="NotedefinCar"/>
    <w:uiPriority w:val="99"/>
    <w:semiHidden/>
    <w:unhideWhenUsed/>
    <w:rsid w:val="00113CB8"/>
  </w:style>
  <w:style w:type="character" w:customStyle="1" w:styleId="NotedefinCar">
    <w:name w:val="Note de fin Car"/>
    <w:basedOn w:val="Policepardfaut"/>
    <w:link w:val="Notedefin"/>
    <w:uiPriority w:val="99"/>
    <w:semiHidden/>
    <w:rsid w:val="0012151C"/>
    <w:rPr>
      <w:sz w:val="20"/>
      <w:szCs w:val="20"/>
    </w:rPr>
  </w:style>
  <w:style w:type="character" w:styleId="Appeldenotedefin">
    <w:name w:val="endnote reference"/>
    <w:basedOn w:val="Policepardfau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Lgende">
    <w:name w:val="caption"/>
    <w:basedOn w:val="Normal"/>
    <w:next w:val="Normal"/>
    <w:uiPriority w:val="35"/>
    <w:unhideWhenUsed/>
    <w:rsid w:val="008A2609"/>
    <w:pPr>
      <w:spacing w:before="140" w:after="270" w:line="240" w:lineRule="auto"/>
    </w:pPr>
    <w:rPr>
      <w:iCs/>
      <w:sz w:val="17"/>
      <w:szCs w:val="18"/>
    </w:rPr>
  </w:style>
  <w:style w:type="paragraph" w:styleId="En-ttedetabledesmatires">
    <w:name w:val="TOC Heading"/>
    <w:basedOn w:val="Titre1"/>
    <w:next w:val="Normal"/>
    <w:uiPriority w:val="39"/>
    <w:semiHidden/>
    <w:rsid w:val="00DB7675"/>
    <w:pPr>
      <w:spacing w:before="240"/>
      <w:outlineLvl w:val="9"/>
    </w:pPr>
    <w:rPr>
      <w:bCs/>
      <w:szCs w:val="32"/>
    </w:rPr>
  </w:style>
  <w:style w:type="paragraph" w:styleId="Textedebulles">
    <w:name w:val="Balloon Text"/>
    <w:basedOn w:val="Normal"/>
    <w:link w:val="TextedebullesCar"/>
    <w:uiPriority w:val="99"/>
    <w:semiHidden/>
    <w:unhideWhenUsed/>
    <w:rsid w:val="00870017"/>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70017"/>
    <w:rPr>
      <w:rFonts w:ascii="Segoe UI" w:hAnsi="Segoe UI" w:cs="Segoe UI"/>
      <w:sz w:val="18"/>
      <w:szCs w:val="18"/>
    </w:rPr>
  </w:style>
  <w:style w:type="paragraph" w:customStyle="1" w:styleId="Seitenzahlen">
    <w:name w:val="Seitenzahlen"/>
    <w:basedOn w:val="Pieddepage"/>
    <w:uiPriority w:val="85"/>
    <w:semiHidden/>
    <w:rsid w:val="00E8428A"/>
    <w:pPr>
      <w:jc w:val="right"/>
    </w:pPr>
  </w:style>
  <w:style w:type="paragraph" w:customStyle="1" w:styleId="H1">
    <w:name w:val="H1"/>
    <w:aliases w:val="Überschrift 1 nummeriert"/>
    <w:basedOn w:val="Titre1"/>
    <w:next w:val="Normal"/>
    <w:uiPriority w:val="10"/>
    <w:qFormat/>
    <w:rsid w:val="00F32B93"/>
    <w:pPr>
      <w:numPr>
        <w:numId w:val="24"/>
      </w:numPr>
    </w:pPr>
  </w:style>
  <w:style w:type="paragraph" w:customStyle="1" w:styleId="berschrift2nummeriert">
    <w:name w:val="Überschrift 2 nummeriert"/>
    <w:basedOn w:val="Titre2"/>
    <w:next w:val="Normal"/>
    <w:uiPriority w:val="10"/>
    <w:qFormat/>
    <w:rsid w:val="00513F66"/>
    <w:pPr>
      <w:numPr>
        <w:ilvl w:val="1"/>
        <w:numId w:val="24"/>
      </w:numPr>
      <w:spacing w:before="540"/>
    </w:pPr>
  </w:style>
  <w:style w:type="paragraph" w:customStyle="1" w:styleId="berschrift3nummeriert">
    <w:name w:val="Überschrift 3 nummeriert"/>
    <w:basedOn w:val="Titre3"/>
    <w:next w:val="Normal"/>
    <w:uiPriority w:val="10"/>
    <w:qFormat/>
    <w:rsid w:val="00B426D3"/>
    <w:pPr>
      <w:numPr>
        <w:ilvl w:val="2"/>
        <w:numId w:val="24"/>
      </w:numPr>
      <w:tabs>
        <w:tab w:val="left" w:pos="851"/>
      </w:tabs>
    </w:pPr>
  </w:style>
  <w:style w:type="paragraph" w:customStyle="1" w:styleId="berschrift4nummeriert">
    <w:name w:val="Überschrift 4 nummeriert"/>
    <w:basedOn w:val="Titre4"/>
    <w:next w:val="Normal"/>
    <w:uiPriority w:val="10"/>
    <w:qFormat/>
    <w:rsid w:val="00B426D3"/>
    <w:pPr>
      <w:numPr>
        <w:ilvl w:val="3"/>
        <w:numId w:val="24"/>
      </w:numPr>
      <w:tabs>
        <w:tab w:val="left" w:pos="1134"/>
      </w:tabs>
    </w:pPr>
  </w:style>
  <w:style w:type="paragraph" w:styleId="TM1">
    <w:name w:val="toc 1"/>
    <w:basedOn w:val="Normal"/>
    <w:next w:val="Normal"/>
    <w:autoRedefine/>
    <w:uiPriority w:val="39"/>
    <w:semiHidden/>
    <w:rsid w:val="00F25768"/>
    <w:pPr>
      <w:tabs>
        <w:tab w:val="right" w:leader="dot" w:pos="7371"/>
      </w:tabs>
      <w:spacing w:before="215" w:line="215" w:lineRule="atLeast"/>
      <w:ind w:left="851" w:right="3093" w:hanging="851"/>
    </w:pPr>
    <w:rPr>
      <w:b/>
      <w:sz w:val="17"/>
    </w:rPr>
  </w:style>
  <w:style w:type="paragraph" w:styleId="TM2">
    <w:name w:val="toc 2"/>
    <w:basedOn w:val="Normal"/>
    <w:next w:val="Normal"/>
    <w:autoRedefine/>
    <w:uiPriority w:val="39"/>
    <w:semiHidden/>
    <w:rsid w:val="00F25768"/>
    <w:pPr>
      <w:tabs>
        <w:tab w:val="right" w:leader="dot" w:pos="7371"/>
      </w:tabs>
      <w:spacing w:line="215" w:lineRule="atLeast"/>
      <w:ind w:left="851" w:right="3093" w:hanging="851"/>
    </w:pPr>
    <w:rPr>
      <w:sz w:val="17"/>
    </w:rPr>
  </w:style>
  <w:style w:type="paragraph" w:styleId="TM3">
    <w:name w:val="toc 3"/>
    <w:basedOn w:val="Normal"/>
    <w:next w:val="Normal"/>
    <w:autoRedefine/>
    <w:uiPriority w:val="39"/>
    <w:semiHidden/>
    <w:rsid w:val="00F25768"/>
    <w:pPr>
      <w:tabs>
        <w:tab w:val="right" w:leader="dot" w:pos="7371"/>
      </w:tabs>
      <w:spacing w:line="215" w:lineRule="atLeast"/>
      <w:ind w:left="851" w:right="3093" w:hanging="851"/>
    </w:pPr>
    <w:rPr>
      <w:noProof/>
      <w:sz w:val="17"/>
    </w:rPr>
  </w:style>
  <w:style w:type="paragraph" w:styleId="NormalWeb">
    <w:name w:val="Normal (Web)"/>
    <w:basedOn w:val="Normal"/>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Tabledesillustrations">
    <w:name w:val="table of figures"/>
    <w:basedOn w:val="Normal"/>
    <w:next w:val="Normal"/>
    <w:uiPriority w:val="40"/>
    <w:semiHidden/>
    <w:rsid w:val="00F7054A"/>
    <w:pPr>
      <w:tabs>
        <w:tab w:val="right" w:pos="7371"/>
      </w:tabs>
      <w:spacing w:after="110" w:line="215" w:lineRule="atLeast"/>
    </w:pPr>
    <w:rPr>
      <w:sz w:val="17"/>
    </w:rPr>
  </w:style>
  <w:style w:type="paragraph" w:customStyle="1" w:styleId="Absenderzeile">
    <w:name w:val="Absenderzeile"/>
    <w:basedOn w:val="Normal"/>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Normal"/>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Numrodepage">
    <w:name w:val="page number"/>
    <w:basedOn w:val="Policepardfaut"/>
    <w:uiPriority w:val="99"/>
    <w:semiHidden/>
    <w:rsid w:val="00E8428A"/>
  </w:style>
  <w:style w:type="paragraph" w:customStyle="1" w:styleId="Text85pt">
    <w:name w:val="Text 8.5 pt"/>
    <w:basedOn w:val="Normal"/>
    <w:qFormat/>
    <w:rsid w:val="003E0D7F"/>
    <w:pPr>
      <w:spacing w:line="215" w:lineRule="atLeast"/>
    </w:pPr>
    <w:rPr>
      <w:sz w:val="17"/>
    </w:rPr>
  </w:style>
  <w:style w:type="character" w:customStyle="1" w:styleId="NichtaufgelsteErwhnung1">
    <w:name w:val="Nicht aufgelöste Erwähnung1"/>
    <w:basedOn w:val="Policepardfaut"/>
    <w:uiPriority w:val="99"/>
    <w:semiHidden/>
    <w:unhideWhenUsed/>
    <w:rsid w:val="000D7F08"/>
    <w:rPr>
      <w:color w:val="605E5C"/>
      <w:shd w:val="clear" w:color="auto" w:fill="E1DFDD"/>
    </w:rPr>
  </w:style>
  <w:style w:type="paragraph" w:customStyle="1" w:styleId="Tabellenabschluss">
    <w:name w:val="Tabellenabschluss"/>
    <w:basedOn w:val="Normal"/>
    <w:next w:val="Normal"/>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Textedelespacerserv">
    <w:name w:val="Placeholder Text"/>
    <w:basedOn w:val="Policepardfau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Titre5"/>
    <w:next w:val="Normal"/>
    <w:uiPriority w:val="10"/>
    <w:qFormat/>
    <w:rsid w:val="00D8674A"/>
    <w:pPr>
      <w:numPr>
        <w:ilvl w:val="4"/>
        <w:numId w:val="24"/>
      </w:numPr>
      <w:tabs>
        <w:tab w:val="left" w:pos="1148"/>
      </w:tabs>
    </w:pPr>
  </w:style>
  <w:style w:type="paragraph" w:styleId="TM4">
    <w:name w:val="toc 4"/>
    <w:basedOn w:val="Normal"/>
    <w:next w:val="Normal"/>
    <w:autoRedefine/>
    <w:uiPriority w:val="39"/>
    <w:semiHidden/>
    <w:rsid w:val="00F25768"/>
    <w:pPr>
      <w:tabs>
        <w:tab w:val="right" w:leader="dot" w:pos="7371"/>
      </w:tabs>
      <w:spacing w:line="215" w:lineRule="atLeast"/>
      <w:ind w:left="851" w:right="3093" w:hanging="851"/>
    </w:pPr>
    <w:rPr>
      <w:noProof/>
      <w:spacing w:val="-10"/>
      <w:sz w:val="17"/>
    </w:rPr>
  </w:style>
  <w:style w:type="paragraph" w:styleId="TM5">
    <w:name w:val="toc 5"/>
    <w:basedOn w:val="Normal"/>
    <w:next w:val="Normal"/>
    <w:autoRedefine/>
    <w:uiPriority w:val="39"/>
    <w:semiHidden/>
    <w:rsid w:val="00F25768"/>
    <w:pPr>
      <w:tabs>
        <w:tab w:val="right" w:leader="dot" w:pos="7371"/>
      </w:tabs>
      <w:spacing w:line="215" w:lineRule="atLeast"/>
      <w:ind w:left="851" w:right="3093" w:hanging="851"/>
    </w:pPr>
    <w:rPr>
      <w:sz w:val="17"/>
    </w:rPr>
  </w:style>
  <w:style w:type="paragraph" w:styleId="TM6">
    <w:name w:val="toc 6"/>
    <w:basedOn w:val="Normal"/>
    <w:next w:val="Normal"/>
    <w:autoRedefine/>
    <w:uiPriority w:val="39"/>
    <w:semiHidden/>
    <w:rsid w:val="007F0876"/>
    <w:pPr>
      <w:tabs>
        <w:tab w:val="right" w:pos="7371"/>
      </w:tabs>
      <w:spacing w:line="215" w:lineRule="atLeast"/>
      <w:ind w:left="851" w:right="3093"/>
    </w:pPr>
    <w:rPr>
      <w:noProof/>
      <w:sz w:val="17"/>
      <w:szCs w:val="17"/>
    </w:rPr>
  </w:style>
  <w:style w:type="paragraph" w:styleId="TM7">
    <w:name w:val="toc 7"/>
    <w:basedOn w:val="Normal"/>
    <w:next w:val="Normal"/>
    <w:autoRedefine/>
    <w:uiPriority w:val="39"/>
    <w:semiHidden/>
    <w:rsid w:val="007F0876"/>
    <w:pPr>
      <w:tabs>
        <w:tab w:val="right" w:pos="7371"/>
      </w:tabs>
      <w:spacing w:line="215" w:lineRule="atLeast"/>
      <w:ind w:left="851" w:right="3093"/>
    </w:pPr>
    <w:rPr>
      <w:noProof/>
      <w:sz w:val="17"/>
    </w:rPr>
  </w:style>
  <w:style w:type="paragraph" w:styleId="TM8">
    <w:name w:val="toc 8"/>
    <w:basedOn w:val="Normal"/>
    <w:next w:val="Normal"/>
    <w:autoRedefine/>
    <w:uiPriority w:val="39"/>
    <w:semiHidden/>
    <w:rsid w:val="007F0876"/>
    <w:pPr>
      <w:tabs>
        <w:tab w:val="right" w:pos="7371"/>
      </w:tabs>
      <w:spacing w:line="215" w:lineRule="atLeast"/>
      <w:ind w:left="851" w:right="3093"/>
    </w:pPr>
    <w:rPr>
      <w:sz w:val="17"/>
    </w:rPr>
  </w:style>
  <w:style w:type="paragraph" w:styleId="TM9">
    <w:name w:val="toc 9"/>
    <w:basedOn w:val="Normal"/>
    <w:next w:val="Normal"/>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TableauNormal"/>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Normal"/>
    <w:qFormat/>
    <w:rsid w:val="00C573A1"/>
    <w:pPr>
      <w:spacing w:line="323" w:lineRule="atLeast"/>
    </w:pPr>
    <w:rPr>
      <w:sz w:val="26"/>
      <w:szCs w:val="26"/>
    </w:rPr>
  </w:style>
  <w:style w:type="paragraph" w:customStyle="1" w:styleId="Brieftext">
    <w:name w:val="Brieftext"/>
    <w:basedOn w:val="Normal"/>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Corpsdetexte">
    <w:name w:val="Body Text"/>
    <w:basedOn w:val="Normal"/>
    <w:link w:val="CorpsdetexteCar"/>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CorpsdetexteCar">
    <w:name w:val="Corps de texte Car"/>
    <w:basedOn w:val="Policepardfaut"/>
    <w:link w:val="Corpsdetexte"/>
    <w:uiPriority w:val="1"/>
    <w:semiHidden/>
    <w:rsid w:val="003359D8"/>
    <w:rPr>
      <w:rFonts w:ascii="Arial" w:eastAsia="Arial" w:hAnsi="Arial" w:cs="Arial"/>
      <w:sz w:val="21"/>
      <w:szCs w:val="21"/>
      <w:lang w:val="en-US"/>
    </w:rPr>
  </w:style>
  <w:style w:type="paragraph" w:customStyle="1" w:styleId="AufzhlungNumm2CDB">
    <w:name w:val="Aufzählung Numm 2_CDB"/>
    <w:basedOn w:val="Normal"/>
    <w:rsid w:val="0040275D"/>
    <w:pPr>
      <w:numPr>
        <w:numId w:val="27"/>
      </w:numPr>
      <w:spacing w:after="120" w:line="260" w:lineRule="atLeast"/>
      <w:ind w:left="425" w:hanging="425"/>
      <w:jc w:val="both"/>
    </w:pPr>
    <w:rPr>
      <w:rFonts w:ascii="Arial" w:eastAsia="Times New Roman" w:hAnsi="Arial" w:cs="Times New Roman"/>
      <w:bCs w:val="0"/>
      <w:spacing w:val="0"/>
      <w:sz w:val="22"/>
      <w:lang w:eastAsia="de-DE"/>
    </w:rPr>
  </w:style>
  <w:style w:type="paragraph" w:customStyle="1" w:styleId="TextkrperBlau">
    <w:name w:val="Textkörper Blau"/>
    <w:basedOn w:val="Corpsdetexte"/>
    <w:qFormat/>
    <w:rsid w:val="0040275D"/>
    <w:pPr>
      <w:widowControl/>
      <w:tabs>
        <w:tab w:val="left" w:pos="2438"/>
        <w:tab w:val="left" w:pos="5330"/>
      </w:tabs>
      <w:autoSpaceDE/>
      <w:autoSpaceDN/>
      <w:spacing w:after="150"/>
      <w:jc w:val="both"/>
    </w:pPr>
    <w:rPr>
      <w:rFonts w:eastAsia="Times New Roman" w:cs="Times New Roman"/>
      <w:bCs w:val="0"/>
      <w:color w:val="0000FF"/>
      <w:sz w:val="22"/>
      <w:szCs w:val="22"/>
      <w:lang w:val="de-DE" w:eastAsia="de-DE" w:bidi="en-US"/>
    </w:rPr>
  </w:style>
  <w:style w:type="paragraph" w:customStyle="1" w:styleId="BetreffTitel">
    <w:name w:val="Betreff_Titel"/>
    <w:basedOn w:val="Normal"/>
    <w:uiPriority w:val="3"/>
    <w:qFormat/>
    <w:rsid w:val="0040275D"/>
    <w:pPr>
      <w:spacing w:after="220" w:line="280" w:lineRule="atLeast"/>
    </w:pPr>
    <w:rPr>
      <w:rFonts w:ascii="Arial" w:hAnsi="Arial" w:cstheme="minorBidi"/>
      <w:b/>
      <w:bCs w:val="0"/>
      <w:spacing w:val="0"/>
      <w:sz w:val="22"/>
    </w:rPr>
  </w:style>
  <w:style w:type="paragraph" w:customStyle="1" w:styleId="BetreffA">
    <w:name w:val="BetreffA"/>
    <w:basedOn w:val="Normal"/>
    <w:rsid w:val="0040275D"/>
    <w:pPr>
      <w:tabs>
        <w:tab w:val="left" w:pos="5387"/>
      </w:tabs>
      <w:overflowPunct w:val="0"/>
      <w:autoSpaceDE w:val="0"/>
      <w:autoSpaceDN w:val="0"/>
      <w:adjustRightInd w:val="0"/>
      <w:spacing w:before="480" w:after="240" w:line="240" w:lineRule="auto"/>
      <w:textAlignment w:val="baseline"/>
    </w:pPr>
    <w:rPr>
      <w:rFonts w:ascii="LinePrinter" w:eastAsia="Times New Roman" w:hAnsi="LinePrinter" w:cs="Times New Roman"/>
      <w:b/>
      <w:bCs w:val="0"/>
      <w:spacing w:val="0"/>
      <w:sz w:val="24"/>
      <w:szCs w:val="20"/>
      <w:u w:val="single"/>
      <w:lang w:val="de-DE"/>
    </w:rPr>
  </w:style>
  <w:style w:type="paragraph" w:styleId="Salutations">
    <w:name w:val="Salutation"/>
    <w:basedOn w:val="Normal"/>
    <w:link w:val="SalutationsCar"/>
    <w:rsid w:val="0040275D"/>
    <w:pPr>
      <w:tabs>
        <w:tab w:val="left" w:pos="5387"/>
      </w:tabs>
      <w:spacing w:before="120" w:after="120" w:line="240" w:lineRule="auto"/>
    </w:pPr>
    <w:rPr>
      <w:rFonts w:ascii="Arial" w:eastAsia="Times New Roman" w:hAnsi="Arial" w:cs="Times New Roman"/>
      <w:bCs w:val="0"/>
      <w:spacing w:val="0"/>
      <w:sz w:val="24"/>
      <w:szCs w:val="20"/>
      <w:lang w:val="de-DE" w:eastAsia="de-CH"/>
    </w:rPr>
  </w:style>
  <w:style w:type="character" w:customStyle="1" w:styleId="SalutationsCar">
    <w:name w:val="Salutations Car"/>
    <w:basedOn w:val="Policepardfaut"/>
    <w:link w:val="Salutations"/>
    <w:rsid w:val="0040275D"/>
    <w:rPr>
      <w:rFonts w:ascii="Arial" w:eastAsia="Times New Roman" w:hAnsi="Arial" w:cs="Times New Roman"/>
      <w:sz w:val="24"/>
      <w:szCs w:val="20"/>
      <w:lang w:val="de-DE" w:eastAsia="de-CH"/>
    </w:rPr>
  </w:style>
  <w:style w:type="paragraph" w:customStyle="1" w:styleId="Briefschluss">
    <w:name w:val="Briefschluss"/>
    <w:basedOn w:val="Normal"/>
    <w:rsid w:val="0040275D"/>
    <w:pPr>
      <w:tabs>
        <w:tab w:val="left" w:pos="5387"/>
      </w:tabs>
      <w:spacing w:before="240" w:after="240" w:line="240" w:lineRule="auto"/>
    </w:pPr>
    <w:rPr>
      <w:rFonts w:ascii="Arial" w:eastAsia="Times New Roman" w:hAnsi="Arial" w:cs="Times New Roman"/>
      <w:bCs w:val="0"/>
      <w:spacing w:val="0"/>
      <w:sz w:val="24"/>
      <w:szCs w:val="20"/>
      <w:lang w:val="de-DE" w:eastAsia="de-CH"/>
    </w:rPr>
  </w:style>
  <w:style w:type="character" w:styleId="Marquedecommentaire">
    <w:name w:val="annotation reference"/>
    <w:basedOn w:val="Policepardfaut"/>
    <w:uiPriority w:val="99"/>
    <w:semiHidden/>
    <w:unhideWhenUsed/>
    <w:rsid w:val="001412E9"/>
    <w:rPr>
      <w:sz w:val="16"/>
      <w:szCs w:val="16"/>
    </w:rPr>
  </w:style>
  <w:style w:type="paragraph" w:styleId="Commentaire">
    <w:name w:val="annotation text"/>
    <w:basedOn w:val="Normal"/>
    <w:link w:val="CommentaireCar"/>
    <w:uiPriority w:val="99"/>
    <w:semiHidden/>
    <w:unhideWhenUsed/>
    <w:rsid w:val="001412E9"/>
    <w:pPr>
      <w:spacing w:line="240" w:lineRule="auto"/>
    </w:pPr>
    <w:rPr>
      <w:sz w:val="20"/>
      <w:szCs w:val="20"/>
    </w:rPr>
  </w:style>
  <w:style w:type="character" w:customStyle="1" w:styleId="CommentaireCar">
    <w:name w:val="Commentaire Car"/>
    <w:basedOn w:val="Policepardfaut"/>
    <w:link w:val="Commentaire"/>
    <w:uiPriority w:val="99"/>
    <w:semiHidden/>
    <w:rsid w:val="001412E9"/>
    <w:rPr>
      <w:rFonts w:cs="System"/>
      <w:bCs/>
      <w:spacing w:val="2"/>
      <w:sz w:val="20"/>
      <w:szCs w:val="20"/>
    </w:rPr>
  </w:style>
  <w:style w:type="paragraph" w:styleId="Objetducommentaire">
    <w:name w:val="annotation subject"/>
    <w:basedOn w:val="Commentaire"/>
    <w:next w:val="Commentaire"/>
    <w:link w:val="ObjetducommentaireCar"/>
    <w:uiPriority w:val="99"/>
    <w:semiHidden/>
    <w:unhideWhenUsed/>
    <w:rsid w:val="001412E9"/>
    <w:rPr>
      <w:b/>
    </w:rPr>
  </w:style>
  <w:style w:type="character" w:customStyle="1" w:styleId="ObjetducommentaireCar">
    <w:name w:val="Objet du commentaire Car"/>
    <w:basedOn w:val="CommentaireCar"/>
    <w:link w:val="Objetducommentaire"/>
    <w:uiPriority w:val="99"/>
    <w:semiHidden/>
    <w:rsid w:val="001412E9"/>
    <w:rPr>
      <w:rFonts w:cs="System"/>
      <w:b/>
      <w:bCs/>
      <w:spacing w:val="2"/>
      <w:sz w:val="20"/>
      <w:szCs w:val="20"/>
    </w:rPr>
  </w:style>
  <w:style w:type="paragraph" w:customStyle="1" w:styleId="TextkrperTabelle">
    <w:name w:val="Textkörper Tabelle"/>
    <w:basedOn w:val="Corpsdetexte"/>
    <w:qFormat/>
    <w:rsid w:val="00BF275B"/>
    <w:pPr>
      <w:widowControl/>
      <w:tabs>
        <w:tab w:val="left" w:pos="2438"/>
        <w:tab w:val="left" w:pos="5330"/>
      </w:tabs>
      <w:autoSpaceDE/>
      <w:autoSpaceDN/>
      <w:spacing w:before="40" w:after="40"/>
    </w:pPr>
    <w:rPr>
      <w:rFonts w:eastAsia="Times New Roman" w:cs="Times New Roman"/>
      <w:bCs w:val="0"/>
      <w:sz w:val="22"/>
      <w:szCs w:val="22"/>
      <w:lang w:val="de-DE"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imap.c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5F183BC471A420AAB21B0F1F0A1F612"/>
        <w:category>
          <w:name w:val="Allgemein"/>
          <w:gallery w:val="placeholder"/>
        </w:category>
        <w:types>
          <w:type w:val="bbPlcHdr"/>
        </w:types>
        <w:behaviors>
          <w:behavior w:val="content"/>
        </w:behaviors>
        <w:guid w:val="{E44678BE-96DF-4972-8966-AC1A49F2A0A6}"/>
      </w:docPartPr>
      <w:docPartBody>
        <w:p w:rsidR="00402473" w:rsidRDefault="00000000">
          <w:pPr>
            <w:pStyle w:val="E5F183BC471A420AAB21B0F1F0A1F612"/>
          </w:pPr>
          <w:r w:rsidRPr="00336989">
            <w:rPr>
              <w:rStyle w:val="Textedelespacerserv"/>
            </w:rPr>
            <w:t>Empfänger/in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nePrinter">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style>
  <w:style w:type="paragraph" w:customStyle="1" w:styleId="E5F183BC471A420AAB21B0F1F0A1F612">
    <w:name w:val="E5F183BC471A420AAB21B0F1F0A1F612"/>
  </w:style>
  <w:style w:type="paragraph" w:customStyle="1" w:styleId="EE4B4BDE3AC9412F8D1098F670056A76">
    <w:name w:val="EE4B4BDE3AC9412F8D1098F670056A76"/>
  </w:style>
  <w:style w:type="paragraph" w:customStyle="1" w:styleId="199E792C6F5046688382921AF08942D7">
    <w:name w:val="199E792C6F5046688382921AF08942D7"/>
  </w:style>
  <w:style w:type="paragraph" w:customStyle="1" w:styleId="806CFDF16BD5443CA167950994A7F710">
    <w:name w:val="806CFDF16BD5443CA167950994A7F710"/>
  </w:style>
  <w:style w:type="paragraph" w:customStyle="1" w:styleId="09058C9434A749889280BABD359274E5">
    <w:name w:val="09058C9434A749889280BABD359274E5"/>
  </w:style>
  <w:style w:type="paragraph" w:customStyle="1" w:styleId="88E0E0EBB06C4217A192A21DD9EBBC75">
    <w:name w:val="88E0E0EBB06C4217A192A21DD9EBBC75"/>
  </w:style>
  <w:style w:type="paragraph" w:customStyle="1" w:styleId="78403C052A1D4317A160221899126BBE">
    <w:name w:val="78403C052A1D4317A160221899126BBE"/>
  </w:style>
  <w:style w:type="paragraph" w:customStyle="1" w:styleId="9C30680903C245B28289E141B6F55953">
    <w:name w:val="9C30680903C245B28289E141B6F55953"/>
  </w:style>
  <w:style w:type="paragraph" w:customStyle="1" w:styleId="7B4714B3608640EDB5F4D8A0E7B4C6D2">
    <w:name w:val="7B4714B3608640EDB5F4D8A0E7B4C6D2"/>
  </w:style>
  <w:style w:type="paragraph" w:customStyle="1" w:styleId="2EDA37A49B6C4CCEBA28F45A57CDCB5E">
    <w:name w:val="2EDA37A49B6C4CCEBA28F45A57CDCB5E"/>
  </w:style>
  <w:style w:type="paragraph" w:customStyle="1" w:styleId="B1B84F519DE8439FB0913D22A5524E11">
    <w:name w:val="B1B84F519DE8439FB0913D22A5524E11"/>
  </w:style>
  <w:style w:type="paragraph" w:customStyle="1" w:styleId="2C02BA2DDC3A43809E69D7622C7C6CB6">
    <w:name w:val="2C02BA2DDC3A43809E69D7622C7C6CB6"/>
  </w:style>
  <w:style w:type="paragraph" w:customStyle="1" w:styleId="0616FDB1D6D14B6882316762B61141A4">
    <w:name w:val="0616FDB1D6D14B6882316762B61141A4"/>
  </w:style>
  <w:style w:type="paragraph" w:customStyle="1" w:styleId="1201A902A21B4AE1989BCCD4A7799044">
    <w:name w:val="1201A902A21B4AE1989BCCD4A7799044"/>
  </w:style>
  <w:style w:type="paragraph" w:customStyle="1" w:styleId="B273AA5C4DD34529818F0B3A72019398">
    <w:name w:val="B273AA5C4DD34529818F0B3A720193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B14E406A8225E141AF3FDA9B2A25651F" ma:contentTypeVersion="0" ma:contentTypeDescription="Ein neues Dokument erstellen." ma:contentTypeScope="" ma:versionID="a0495a1b6c7ed2349afeab52fec80ae1">
  <xsd:schema xmlns:xsd="http://www.w3.org/2001/XMLSchema" xmlns:xs="http://www.w3.org/2001/XMLSchema" xmlns:p="http://schemas.microsoft.com/office/2006/metadata/properties" xmlns:ns2="44952a7d-7ef1-4336-aa62-ac977ab7aed7" targetNamespace="http://schemas.microsoft.com/office/2006/metadata/properties" ma:root="true" ma:fieldsID="cfab95ebd9cc2aaf68b3a1ba78ef829d" ns2:_="">
    <xsd:import namespace="44952a7d-7ef1-4336-aa62-ac977ab7aed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52a7d-7ef1-4336-aa62-ac977ab7aed7"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PersistId xmlns="44952a7d-7ef1-4336-aa62-ac977ab7aed7" xsi:nil="true"/>
    <_dlc_DocId xmlns="44952a7d-7ef1-4336-aa62-ac977ab7aed7">FIN-880209561-505</_dlc_DocId>
    <_dlc_DocIdUrl xmlns="44952a7d-7ef1-4336-aa62-ac977ab7aed7">
      <Url>https://www.collab.apps.be.ch/fin/kaio-stab-kbk/_layouts/15/DocIdRedir.aspx?ID=FIN-880209561-505</Url>
      <Description>FIN-880209561-505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7E7A9C03-1528-4D92-A617-009ACEB96832}">
  <ds:schemaRefs>
    <ds:schemaRef ds:uri="http://schemas.microsoft.com/sharepoint/v3/contenttype/forms"/>
  </ds:schemaRefs>
</ds:datastoreItem>
</file>

<file path=customXml/itemProps2.xml><?xml version="1.0" encoding="utf-8"?>
<ds:datastoreItem xmlns:ds="http://schemas.openxmlformats.org/officeDocument/2006/customXml" ds:itemID="{6F38C0CC-2DFB-40B2-A2F9-6D3E097FE468}">
  <ds:schemaRefs>
    <ds:schemaRef ds:uri="http://schemas.microsoft.com/sharepoint/events"/>
  </ds:schemaRefs>
</ds:datastoreItem>
</file>

<file path=customXml/itemProps3.xml><?xml version="1.0" encoding="utf-8"?>
<ds:datastoreItem xmlns:ds="http://schemas.openxmlformats.org/officeDocument/2006/customXml" ds:itemID="{704FB415-64F2-4AB2-B4BC-F8DF83BF3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52a7d-7ef1-4336-aa62-ac977ab7a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6C5B59-449D-4A08-9949-DB04CAC462C3}">
  <ds:schemaRefs>
    <ds:schemaRef ds:uri="http://schemas.microsoft.com/office/2006/metadata/properties"/>
    <ds:schemaRef ds:uri="44952a7d-7ef1-4336-aa62-ac977ab7aed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5.xml><?xml version="1.0" encoding="utf-8"?>
<ds:datastoreItem xmlns:ds="http://schemas.openxmlformats.org/officeDocument/2006/customXml" ds:itemID="{C16BAB93-F999-4EFC-8868-B22075BCE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591</Words>
  <Characters>3824</Characters>
  <Application>Microsoft Office Word</Application>
  <DocSecurity>0</DocSecurity>
  <Lines>115</Lines>
  <Paragraphs>58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Schneeberger Katrin</dc:creator>
  <cp:keywords/>
  <dc:description>numéro de document</dc:description>
  <cp:lastModifiedBy>Crost Françoise, FIN-GS</cp:lastModifiedBy>
  <cp:revision>3</cp:revision>
  <cp:lastPrinted>2019-09-11T20:00:00Z</cp:lastPrinted>
  <dcterms:created xsi:type="dcterms:W3CDTF">2022-01-04T11:22:00Z</dcterms:created>
  <dcterms:modified xsi:type="dcterms:W3CDTF">2022-01-04T11:27:00Z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0x010100B14E406A8225E141AF3FDA9B2A25651F</vt:lpwstr>
  </property>
  <property fmtid="{D5CDD505-2E9C-101B-9397-08002B2CF9AE}" pid="3" name="_dlc_DocIdItemGuid">
    <vt:lpwstr>6b48e42f-81c6-463f-9ab4-e85622e5352e</vt:lpwstr>
  </property>
  <property fmtid="{D5CDD505-2E9C-101B-9397-08002B2CF9AE}" pid="4" name="TaxKeyword">
    <vt:lpwstr/>
  </property>
  <property fmtid="{D5CDD505-2E9C-101B-9397-08002B2CF9AE}" pid="5" name="gwDocumentType">
    <vt:lpwstr>6;#Arbeitspapier|219cb209-751a-48a5-aa85-f0636cd20318</vt:lpwstr>
  </property>
</Properties>
</file>