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F496" w14:textId="5EDF1FD8" w:rsidR="00607657" w:rsidRPr="00E35132" w:rsidRDefault="005A60C6" w:rsidP="00702D19">
      <w:pPr>
        <w:pStyle w:val="Text85pt"/>
        <w:rPr>
          <w:color w:val="FF0000"/>
          <w:lang w:val="fr-CH"/>
        </w:rPr>
      </w:pPr>
      <w:r w:rsidRPr="00E35132">
        <w:rPr>
          <w:color w:val="FF0000"/>
          <w:lang w:val="fr-CH"/>
        </w:rPr>
        <w:t>Direction</w:t>
      </w:r>
      <w:r w:rsidR="00702D19" w:rsidRPr="00E35132">
        <w:rPr>
          <w:color w:val="FF0000"/>
          <w:lang w:val="fr-CH"/>
        </w:rPr>
        <w:br/>
      </w:r>
      <w:r w:rsidRPr="00E35132">
        <w:rPr>
          <w:color w:val="FF0000"/>
          <w:lang w:val="fr-CH"/>
        </w:rPr>
        <w:t>Office</w:t>
      </w:r>
    </w:p>
    <w:p w14:paraId="536FDD35" w14:textId="30E0A973" w:rsidR="00702D19" w:rsidRPr="00E35132" w:rsidRDefault="00A655C0" w:rsidP="00702D19">
      <w:pPr>
        <w:pStyle w:val="Text85pt"/>
        <w:rPr>
          <w:color w:val="FF0000"/>
          <w:lang w:val="fr-CH"/>
        </w:rPr>
      </w:pPr>
      <w:r w:rsidRPr="00E35132">
        <w:rPr>
          <w:color w:val="FF0000"/>
          <w:lang w:val="fr-CH"/>
        </w:rPr>
        <w:t>Sect</w:t>
      </w:r>
      <w:r w:rsidR="00D15FA1" w:rsidRPr="00E35132">
        <w:rPr>
          <w:color w:val="FF0000"/>
          <w:lang w:val="fr-CH"/>
        </w:rPr>
        <w:t>ion</w:t>
      </w:r>
    </w:p>
    <w:p w14:paraId="0586155F" w14:textId="77777777" w:rsidR="00607657" w:rsidRPr="00E35132" w:rsidRDefault="00607657" w:rsidP="00702D19">
      <w:pPr>
        <w:pStyle w:val="Text85pt"/>
        <w:rPr>
          <w:color w:val="FF0000"/>
          <w:lang w:val="fr-CH"/>
        </w:rPr>
      </w:pPr>
    </w:p>
    <w:p w14:paraId="03EE8C32" w14:textId="21C4F795" w:rsidR="00607657" w:rsidRPr="00E35132" w:rsidRDefault="005A60C6" w:rsidP="00607657">
      <w:pPr>
        <w:rPr>
          <w:rFonts w:cs="Times New Roman"/>
          <w:bCs w:val="0"/>
          <w:color w:val="FF0000"/>
          <w:spacing w:val="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Service adjudicateur</w:t>
      </w:r>
    </w:p>
    <w:p w14:paraId="718513DB" w14:textId="4963596D" w:rsidR="00607657" w:rsidRPr="00E35132" w:rsidRDefault="005A60C6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 xml:space="preserve">Rue / n° </w:t>
      </w:r>
    </w:p>
    <w:p w14:paraId="1957B385" w14:textId="6A2DC7AF" w:rsidR="00607657" w:rsidRPr="00E35132" w:rsidRDefault="005A60C6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Case postale</w:t>
      </w:r>
    </w:p>
    <w:p w14:paraId="548EABA3" w14:textId="61B75321" w:rsidR="00607657" w:rsidRPr="00E35132" w:rsidRDefault="005A60C6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NPA localité</w:t>
      </w:r>
    </w:p>
    <w:p w14:paraId="005B8082" w14:textId="06D4D923" w:rsidR="00607657" w:rsidRPr="00E35132" w:rsidRDefault="005A60C6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Téléphone</w:t>
      </w:r>
    </w:p>
    <w:p w14:paraId="515DAB1B" w14:textId="59E13D3B" w:rsidR="00607657" w:rsidRPr="00E35132" w:rsidRDefault="005A60C6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Télécopie</w:t>
      </w:r>
    </w:p>
    <w:p w14:paraId="117A0746" w14:textId="35D1809D" w:rsidR="00607657" w:rsidRPr="00E35132" w:rsidRDefault="00A655C0" w:rsidP="00607657">
      <w:pPr>
        <w:rPr>
          <w:color w:val="FF0000"/>
          <w:sz w:val="17"/>
          <w:szCs w:val="17"/>
          <w:lang w:val="fr-CH"/>
        </w:rPr>
      </w:pPr>
      <w:r w:rsidRPr="00E35132">
        <w:rPr>
          <w:color w:val="FF0000"/>
          <w:sz w:val="17"/>
          <w:szCs w:val="17"/>
          <w:lang w:val="fr-CH"/>
        </w:rPr>
        <w:t>E-mail</w:t>
      </w:r>
    </w:p>
    <w:p w14:paraId="1175CFD7" w14:textId="413FC6B9" w:rsidR="00607657" w:rsidRPr="00E35132" w:rsidRDefault="005A60C6" w:rsidP="00607657">
      <w:pPr>
        <w:pStyle w:val="Text85pt"/>
        <w:rPr>
          <w:color w:val="FF0000"/>
          <w:szCs w:val="17"/>
          <w:lang w:val="fr-CH"/>
        </w:rPr>
      </w:pPr>
      <w:r w:rsidRPr="00E35132">
        <w:rPr>
          <w:color w:val="FF0000"/>
          <w:szCs w:val="17"/>
          <w:lang w:val="fr-CH"/>
        </w:rPr>
        <w:t xml:space="preserve">Adresse </w:t>
      </w:r>
      <w:r w:rsidR="00A655C0" w:rsidRPr="00E35132">
        <w:rPr>
          <w:color w:val="FF0000"/>
          <w:szCs w:val="17"/>
          <w:lang w:val="fr-CH"/>
        </w:rPr>
        <w:t>web</w:t>
      </w:r>
    </w:p>
    <w:p w14:paraId="6FB3228D" w14:textId="77777777" w:rsidR="00702D19" w:rsidRPr="00E35132" w:rsidRDefault="00702D19" w:rsidP="00702D19">
      <w:pPr>
        <w:pStyle w:val="Titel"/>
        <w:spacing w:before="40"/>
        <w:rPr>
          <w:lang w:val="fr-CH"/>
        </w:rPr>
      </w:pPr>
    </w:p>
    <w:p w14:paraId="464164F2" w14:textId="7E1DCA8C" w:rsidR="00607657" w:rsidRPr="00E35132" w:rsidRDefault="005A60C6" w:rsidP="00702D19">
      <w:pPr>
        <w:pStyle w:val="Titel"/>
        <w:spacing w:before="40"/>
        <w:rPr>
          <w:color w:val="FF0000"/>
          <w:lang w:val="fr-CH"/>
        </w:rPr>
      </w:pPr>
      <w:r w:rsidRPr="00E35132">
        <w:rPr>
          <w:color w:val="FF0000"/>
          <w:lang w:val="fr-CH"/>
        </w:rPr>
        <w:t>Nom du projet</w:t>
      </w:r>
    </w:p>
    <w:p w14:paraId="55CA7D24" w14:textId="277E2D5F" w:rsidR="00702D19" w:rsidRPr="00E35132" w:rsidRDefault="005A60C6" w:rsidP="00702D19">
      <w:pPr>
        <w:pStyle w:val="Titel"/>
        <w:spacing w:before="40"/>
        <w:rPr>
          <w:lang w:val="fr-CH"/>
        </w:rPr>
      </w:pPr>
      <w:r w:rsidRPr="00E35132">
        <w:rPr>
          <w:lang w:val="fr-CH"/>
        </w:rPr>
        <w:t>Plan d’achat</w:t>
      </w:r>
    </w:p>
    <w:p w14:paraId="542FB720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459139CA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6F62DB30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3E7FB45A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4436BA89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029EEB72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p w14:paraId="25BB2771" w14:textId="77777777" w:rsidR="00607657" w:rsidRPr="00E35132" w:rsidRDefault="00607657" w:rsidP="00702D19">
      <w:pPr>
        <w:pStyle w:val="Titel"/>
        <w:spacing w:before="40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2300"/>
      </w:tblGrid>
      <w:tr w:rsidR="00607657" w:rsidRPr="00E35132" w14:paraId="4A93BA22" w14:textId="77777777" w:rsidTr="00607657">
        <w:trPr>
          <w:trHeight w:val="510"/>
        </w:trPr>
        <w:tc>
          <w:tcPr>
            <w:tcW w:w="2590" w:type="dxa"/>
            <w:hideMark/>
          </w:tcPr>
          <w:p w14:paraId="17E4E848" w14:textId="6F622559" w:rsidR="00607657" w:rsidRPr="00E35132" w:rsidRDefault="005A60C6">
            <w:pPr>
              <w:rPr>
                <w:rFonts w:cs="Arial"/>
                <w:bCs w:val="0"/>
                <w:spacing w:val="0"/>
                <w:sz w:val="22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Date d’édition :</w:t>
            </w:r>
          </w:p>
        </w:tc>
        <w:tc>
          <w:tcPr>
            <w:tcW w:w="2300" w:type="dxa"/>
            <w:hideMark/>
          </w:tcPr>
          <w:p w14:paraId="43AFCE8C" w14:textId="1FF3E433" w:rsidR="00607657" w:rsidRPr="00E35132" w:rsidRDefault="00B60C60">
            <w:pPr>
              <w:rPr>
                <w:rFonts w:cs="Arial"/>
                <w:lang w:val="fr-CH"/>
              </w:rPr>
            </w:pPr>
            <w:r w:rsidRPr="00E35132">
              <w:rPr>
                <w:rFonts w:cs="Arial"/>
                <w:color w:val="FF0000"/>
                <w:lang w:val="fr-CH"/>
              </w:rPr>
              <w:t>2</w:t>
            </w:r>
            <w:r w:rsidR="009307E4">
              <w:rPr>
                <w:rFonts w:cs="Arial"/>
                <w:color w:val="FF0000"/>
                <w:lang w:val="fr-CH"/>
              </w:rPr>
              <w:t>6</w:t>
            </w:r>
            <w:r w:rsidRPr="00E35132">
              <w:rPr>
                <w:rFonts w:cs="Arial"/>
                <w:color w:val="FF0000"/>
                <w:lang w:val="fr-CH"/>
              </w:rPr>
              <w:t>.</w:t>
            </w:r>
            <w:r w:rsidR="009307E4">
              <w:rPr>
                <w:rFonts w:cs="Arial"/>
                <w:color w:val="FF0000"/>
                <w:lang w:val="fr-CH"/>
              </w:rPr>
              <w:t>03</w:t>
            </w:r>
            <w:r w:rsidRPr="00E35132">
              <w:rPr>
                <w:rFonts w:cs="Arial"/>
                <w:color w:val="FF0000"/>
                <w:lang w:val="fr-CH"/>
              </w:rPr>
              <w:t>.202</w:t>
            </w:r>
            <w:r w:rsidR="009307E4">
              <w:rPr>
                <w:rFonts w:cs="Arial"/>
                <w:color w:val="FF0000"/>
                <w:lang w:val="fr-CH"/>
              </w:rPr>
              <w:t>4</w:t>
            </w:r>
          </w:p>
        </w:tc>
      </w:tr>
      <w:tr w:rsidR="00607657" w:rsidRPr="00E35132" w14:paraId="655CF2DD" w14:textId="77777777" w:rsidTr="00607657">
        <w:trPr>
          <w:trHeight w:val="510"/>
        </w:trPr>
        <w:tc>
          <w:tcPr>
            <w:tcW w:w="2590" w:type="dxa"/>
            <w:hideMark/>
          </w:tcPr>
          <w:p w14:paraId="20588C0F" w14:textId="611A9DDF" w:rsidR="00607657" w:rsidRPr="00E35132" w:rsidRDefault="00607657">
            <w:pPr>
              <w:spacing w:before="60"/>
              <w:rPr>
                <w:rFonts w:cs="Arial"/>
                <w:szCs w:val="24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Version</w:t>
            </w:r>
            <w:r w:rsidR="00AC1637" w:rsidRPr="00E35132">
              <w:rPr>
                <w:rFonts w:cs="Arial"/>
                <w:szCs w:val="24"/>
                <w:lang w:val="fr-CH"/>
              </w:rPr>
              <w:t> </w:t>
            </w:r>
            <w:r w:rsidRPr="00E35132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bookmarkStart w:id="0" w:name="version" w:displacedByCustomXml="next"/>
          <w:sdt>
            <w:sdtPr>
              <w:rPr>
                <w:color w:val="FF0000"/>
                <w:lang w:val="fr-CH"/>
              </w:rPr>
              <w:id w:val="553816764"/>
              <w:placeholder>
                <w:docPart w:val="15D9FD83BA464DCE87540DD19E6FE405"/>
              </w:placeholder>
            </w:sdtPr>
            <w:sdtEndPr/>
            <w:sdtContent>
              <w:p w14:paraId="0001EFE6" w14:textId="77777777" w:rsidR="00607657" w:rsidRPr="00E35132" w:rsidRDefault="00607657">
                <w:pPr>
                  <w:spacing w:before="60"/>
                  <w:rPr>
                    <w:rFonts w:cs="Times New Roman"/>
                    <w:color w:val="FF0000"/>
                    <w:lang w:val="fr-CH"/>
                  </w:rPr>
                </w:pPr>
                <w:r w:rsidRPr="00E35132">
                  <w:rPr>
                    <w:color w:val="FF0000"/>
                    <w:lang w:val="fr-CH"/>
                  </w:rPr>
                  <w:t>1</w:t>
                </w:r>
              </w:p>
              <w:bookmarkEnd w:id="0" w:displacedByCustomXml="next"/>
            </w:sdtContent>
          </w:sdt>
        </w:tc>
      </w:tr>
      <w:tr w:rsidR="00607657" w:rsidRPr="00E35132" w14:paraId="4EB58B9E" w14:textId="77777777" w:rsidTr="00607657">
        <w:trPr>
          <w:trHeight w:val="510"/>
        </w:trPr>
        <w:tc>
          <w:tcPr>
            <w:tcW w:w="2590" w:type="dxa"/>
            <w:hideMark/>
          </w:tcPr>
          <w:p w14:paraId="39DDFDDA" w14:textId="2FED7F40" w:rsidR="00607657" w:rsidRPr="00E35132" w:rsidRDefault="00AC1637">
            <w:pPr>
              <w:spacing w:before="60"/>
              <w:rPr>
                <w:rFonts w:cs="Arial"/>
                <w:szCs w:val="24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Statut du document :</w:t>
            </w:r>
          </w:p>
        </w:tc>
        <w:tc>
          <w:tcPr>
            <w:tcW w:w="2300" w:type="dxa"/>
            <w:hideMark/>
          </w:tcPr>
          <w:p w14:paraId="14605550" w14:textId="5E571B6E" w:rsidR="00607657" w:rsidRPr="00E35132" w:rsidRDefault="00AC1637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E35132">
              <w:rPr>
                <w:color w:val="FF0000"/>
                <w:lang w:val="fr-CH"/>
              </w:rPr>
              <w:fldChar w:fldCharType="begin"/>
            </w:r>
            <w:r w:rsidRPr="00E35132">
              <w:rPr>
                <w:color w:val="FF0000"/>
                <w:lang w:val="fr-CH"/>
              </w:rPr>
              <w:instrText xml:space="preserve"> DOCPROPERTY  Status  \* MERGEFORMAT </w:instrText>
            </w:r>
            <w:r w:rsidRPr="00E35132">
              <w:rPr>
                <w:color w:val="FF0000"/>
                <w:lang w:val="fr-CH"/>
              </w:rPr>
              <w:fldChar w:fldCharType="separate"/>
            </w:r>
            <w:r w:rsidRPr="00E35132">
              <w:rPr>
                <w:color w:val="FF0000"/>
                <w:lang w:val="fr-CH"/>
              </w:rPr>
              <w:t>en cours</w:t>
            </w:r>
            <w:r w:rsidRPr="00E35132">
              <w:rPr>
                <w:color w:val="FF0000"/>
                <w:lang w:val="fr-CH"/>
              </w:rPr>
              <w:fldChar w:fldCharType="end"/>
            </w:r>
          </w:p>
        </w:tc>
      </w:tr>
      <w:tr w:rsidR="00607657" w:rsidRPr="00E35132" w14:paraId="219E2347" w14:textId="77777777" w:rsidTr="00607657">
        <w:trPr>
          <w:trHeight w:val="510"/>
        </w:trPr>
        <w:tc>
          <w:tcPr>
            <w:tcW w:w="2590" w:type="dxa"/>
            <w:hideMark/>
          </w:tcPr>
          <w:p w14:paraId="25BA1706" w14:textId="12808932" w:rsidR="00607657" w:rsidRPr="00E35132" w:rsidRDefault="00AC1637">
            <w:pPr>
              <w:spacing w:before="60"/>
              <w:rPr>
                <w:rFonts w:cs="Arial"/>
                <w:szCs w:val="24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Classification </w:t>
            </w:r>
            <w:r w:rsidR="00607657" w:rsidRPr="00E35132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6F1206DC" w14:textId="718A3DA7" w:rsidR="00607657" w:rsidRPr="00E35132" w:rsidRDefault="00AC1637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E35132">
              <w:rPr>
                <w:rFonts w:cs="Arial"/>
                <w:color w:val="FF0000"/>
                <w:lang w:val="fr-CH"/>
              </w:rPr>
              <w:t xml:space="preserve">confidentiel </w:t>
            </w:r>
            <w:r w:rsidR="00F364A9" w:rsidRPr="00E35132">
              <w:rPr>
                <w:rFonts w:cs="Arial"/>
                <w:color w:val="FF0000"/>
                <w:lang w:val="fr-CH"/>
              </w:rPr>
              <w:br/>
            </w:r>
            <w:r w:rsidRPr="00E35132">
              <w:rPr>
                <w:rFonts w:cs="Arial"/>
                <w:color w:val="FF0000"/>
                <w:lang w:val="fr-CH"/>
              </w:rPr>
              <w:t>une fois complété</w:t>
            </w:r>
          </w:p>
        </w:tc>
      </w:tr>
      <w:tr w:rsidR="00607657" w:rsidRPr="00E35132" w14:paraId="695F7C69" w14:textId="77777777" w:rsidTr="00607657">
        <w:trPr>
          <w:trHeight w:val="510"/>
        </w:trPr>
        <w:tc>
          <w:tcPr>
            <w:tcW w:w="2590" w:type="dxa"/>
            <w:hideMark/>
          </w:tcPr>
          <w:p w14:paraId="4ABC3049" w14:textId="4AEF4C02" w:rsidR="00607657" w:rsidRPr="00E35132" w:rsidRDefault="00AC1637">
            <w:pPr>
              <w:spacing w:before="60"/>
              <w:rPr>
                <w:rFonts w:cs="Arial"/>
                <w:szCs w:val="24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Auteur</w:t>
            </w:r>
            <w:r w:rsidR="00A655C0" w:rsidRPr="00E35132">
              <w:rPr>
                <w:rFonts w:cs="Arial"/>
                <w:szCs w:val="24"/>
                <w:lang w:val="fr-CH"/>
              </w:rPr>
              <w:t>-e</w:t>
            </w:r>
            <w:r w:rsidRPr="00E35132">
              <w:rPr>
                <w:rFonts w:cs="Arial"/>
                <w:szCs w:val="24"/>
                <w:lang w:val="fr-CH"/>
              </w:rPr>
              <w:t> </w:t>
            </w:r>
            <w:r w:rsidR="00607657" w:rsidRPr="00E35132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30954407" w14:textId="22E9F496" w:rsidR="00607657" w:rsidRPr="00E35132" w:rsidRDefault="00AC1637">
            <w:pPr>
              <w:spacing w:before="60"/>
              <w:rPr>
                <w:rFonts w:cs="Arial"/>
                <w:lang w:val="fr-CH"/>
              </w:rPr>
            </w:pPr>
            <w:r w:rsidRPr="00E35132">
              <w:rPr>
                <w:rFonts w:cs="Arial"/>
                <w:color w:val="FF0000"/>
                <w:lang w:val="fr-CH"/>
              </w:rPr>
              <w:t>nom</w:t>
            </w:r>
          </w:p>
        </w:tc>
      </w:tr>
      <w:tr w:rsidR="00607657" w:rsidRPr="00A71646" w14:paraId="45307E68" w14:textId="77777777" w:rsidTr="00607657">
        <w:trPr>
          <w:trHeight w:val="510"/>
        </w:trPr>
        <w:tc>
          <w:tcPr>
            <w:tcW w:w="2590" w:type="dxa"/>
            <w:hideMark/>
          </w:tcPr>
          <w:p w14:paraId="0F34A702" w14:textId="26BC9EBE" w:rsidR="00607657" w:rsidRPr="00E35132" w:rsidRDefault="00AC1637">
            <w:pPr>
              <w:spacing w:before="60"/>
              <w:rPr>
                <w:rFonts w:cs="Arial"/>
                <w:szCs w:val="24"/>
                <w:lang w:val="fr-CH"/>
              </w:rPr>
            </w:pPr>
            <w:r w:rsidRPr="00E35132">
              <w:rPr>
                <w:rFonts w:cs="Arial"/>
                <w:szCs w:val="24"/>
                <w:lang w:val="fr-CH"/>
              </w:rPr>
              <w:t>Destinataires </w:t>
            </w:r>
            <w:r w:rsidR="00607657" w:rsidRPr="00E35132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71F7A98D" w14:textId="62C17AC5" w:rsidR="00607657" w:rsidRPr="00E35132" w:rsidRDefault="00AC1637">
            <w:pPr>
              <w:spacing w:before="60"/>
              <w:rPr>
                <w:rFonts w:cs="Arial"/>
                <w:lang w:val="fr-CH"/>
              </w:rPr>
            </w:pPr>
            <w:r w:rsidRPr="00E35132">
              <w:rPr>
                <w:rFonts w:cs="Arial"/>
                <w:lang w:val="fr-CH"/>
              </w:rPr>
              <w:fldChar w:fldCharType="begin"/>
            </w:r>
            <w:r w:rsidRPr="00E35132">
              <w:rPr>
                <w:rFonts w:cs="Arial"/>
                <w:lang w:val="fr-CH"/>
              </w:rPr>
              <w:instrText xml:space="preserve"> DOCPROPERTY  Empfaenger  \* MERGEFORMAT </w:instrText>
            </w:r>
            <w:r w:rsidRPr="00E35132">
              <w:rPr>
                <w:rFonts w:cs="Arial"/>
                <w:lang w:val="fr-CH"/>
              </w:rPr>
              <w:fldChar w:fldCharType="separate"/>
            </w:r>
            <w:r w:rsidRPr="00E35132">
              <w:rPr>
                <w:rFonts w:cs="Arial"/>
                <w:lang w:val="fr-CH"/>
              </w:rPr>
              <w:t>équipe du projet, donneur d’ordre</w:t>
            </w:r>
            <w:r w:rsidRPr="00E35132">
              <w:rPr>
                <w:rFonts w:cs="Arial"/>
                <w:lang w:val="fr-CH"/>
              </w:rPr>
              <w:fldChar w:fldCharType="end"/>
            </w:r>
          </w:p>
        </w:tc>
      </w:tr>
    </w:tbl>
    <w:p w14:paraId="706E431B" w14:textId="77777777" w:rsidR="00702D19" w:rsidRPr="00E35132" w:rsidRDefault="00702D19" w:rsidP="00702D19">
      <w:pPr>
        <w:rPr>
          <w:lang w:val="fr-CH"/>
        </w:rPr>
      </w:pPr>
    </w:p>
    <w:p w14:paraId="51114F27" w14:textId="77777777" w:rsidR="00607657" w:rsidRPr="00E35132" w:rsidRDefault="00607657" w:rsidP="00702D19">
      <w:pPr>
        <w:rPr>
          <w:lang w:val="fr-CH"/>
        </w:rPr>
      </w:pPr>
    </w:p>
    <w:p w14:paraId="20167E2F" w14:textId="77777777" w:rsidR="00607657" w:rsidRPr="00E35132" w:rsidRDefault="00607657" w:rsidP="00702D19">
      <w:pPr>
        <w:rPr>
          <w:lang w:val="fr-CH"/>
        </w:rPr>
      </w:pPr>
    </w:p>
    <w:p w14:paraId="19F3A3F3" w14:textId="77777777" w:rsidR="00607657" w:rsidRPr="00E35132" w:rsidRDefault="00607657" w:rsidP="00702D19">
      <w:pPr>
        <w:rPr>
          <w:lang w:val="fr-CH"/>
        </w:rPr>
      </w:pPr>
    </w:p>
    <w:p w14:paraId="32E550B5" w14:textId="77777777" w:rsidR="00607657" w:rsidRPr="00E35132" w:rsidRDefault="00607657" w:rsidP="00702D19">
      <w:pPr>
        <w:rPr>
          <w:lang w:val="fr-CH"/>
        </w:rPr>
      </w:pPr>
    </w:p>
    <w:p w14:paraId="225608C5" w14:textId="77777777" w:rsidR="00607657" w:rsidRPr="00E35132" w:rsidRDefault="00607657" w:rsidP="00702D19">
      <w:pPr>
        <w:rPr>
          <w:lang w:val="fr-CH"/>
        </w:rPr>
      </w:pPr>
    </w:p>
    <w:p w14:paraId="599B3F50" w14:textId="77777777" w:rsidR="00607657" w:rsidRPr="00E35132" w:rsidRDefault="00607657" w:rsidP="00702D19">
      <w:pPr>
        <w:rPr>
          <w:lang w:val="fr-CH"/>
        </w:rPr>
      </w:pPr>
    </w:p>
    <w:p w14:paraId="33D8C06C" w14:textId="77777777" w:rsidR="00607657" w:rsidRPr="00E35132" w:rsidRDefault="00607657" w:rsidP="00702D19">
      <w:pPr>
        <w:rPr>
          <w:lang w:val="fr-CH"/>
        </w:rPr>
      </w:pPr>
    </w:p>
    <w:p w14:paraId="1D5AB957" w14:textId="77777777" w:rsidR="00607657" w:rsidRPr="00E35132" w:rsidRDefault="00607657" w:rsidP="00702D19">
      <w:pPr>
        <w:rPr>
          <w:lang w:val="fr-CH"/>
        </w:rPr>
      </w:pPr>
    </w:p>
    <w:p w14:paraId="3C850ABC" w14:textId="77777777" w:rsidR="00607657" w:rsidRPr="00E35132" w:rsidRDefault="00607657" w:rsidP="00702D19">
      <w:pPr>
        <w:rPr>
          <w:lang w:val="fr-CH"/>
        </w:rPr>
      </w:pPr>
    </w:p>
    <w:p w14:paraId="56F996C0" w14:textId="4704CDB6" w:rsidR="00151484" w:rsidRPr="00E35132" w:rsidRDefault="0004067C" w:rsidP="00607657">
      <w:pPr>
        <w:pStyle w:val="TextkrperBlau"/>
        <w:rPr>
          <w:rFonts w:cs="Arial"/>
          <w:b/>
          <w:sz w:val="21"/>
          <w:szCs w:val="21"/>
          <w:lang w:val="fr-CH"/>
        </w:rPr>
      </w:pPr>
      <w:r w:rsidRPr="00E35132">
        <w:rPr>
          <w:rFonts w:cs="Arial"/>
          <w:b/>
          <w:sz w:val="21"/>
          <w:szCs w:val="21"/>
          <w:lang w:val="fr-CH"/>
        </w:rPr>
        <w:lastRenderedPageBreak/>
        <w:t>Remarque</w:t>
      </w:r>
      <w:r w:rsidR="00A655C0" w:rsidRPr="00E35132">
        <w:rPr>
          <w:rFonts w:cs="Arial"/>
          <w:b/>
          <w:sz w:val="21"/>
          <w:szCs w:val="21"/>
          <w:lang w:val="fr-CH"/>
        </w:rPr>
        <w:t>s</w:t>
      </w:r>
      <w:r w:rsidRPr="00E35132">
        <w:rPr>
          <w:rFonts w:cs="Arial"/>
          <w:b/>
          <w:sz w:val="21"/>
          <w:szCs w:val="21"/>
          <w:lang w:val="fr-CH"/>
        </w:rPr>
        <w:t xml:space="preserve"> pour le service adjudicateur</w:t>
      </w:r>
    </w:p>
    <w:p w14:paraId="40193664" w14:textId="39B8B7F6" w:rsidR="00607657" w:rsidRPr="00E35132" w:rsidRDefault="0004067C" w:rsidP="00607657">
      <w:pPr>
        <w:pStyle w:val="TextkrperBlau"/>
        <w:rPr>
          <w:rFonts w:cs="Arial"/>
          <w:sz w:val="21"/>
          <w:szCs w:val="21"/>
          <w:lang w:val="fr-CH"/>
        </w:rPr>
      </w:pPr>
      <w:r w:rsidRPr="00E35132">
        <w:rPr>
          <w:rFonts w:cs="Arial"/>
          <w:sz w:val="21"/>
          <w:szCs w:val="21"/>
          <w:lang w:val="fr-CH"/>
        </w:rPr>
        <w:t>Les types de texte suivants sont utilisés dans le document :</w:t>
      </w:r>
    </w:p>
    <w:p w14:paraId="224870B9" w14:textId="52E1F3F8" w:rsidR="00607657" w:rsidRPr="00E35132" w:rsidRDefault="0004067C" w:rsidP="00607657">
      <w:pPr>
        <w:pStyle w:val="TextkrperBlau"/>
        <w:rPr>
          <w:rFonts w:cs="Arial"/>
          <w:sz w:val="21"/>
          <w:szCs w:val="21"/>
          <w:u w:val="single"/>
          <w:lang w:val="fr-CH"/>
        </w:rPr>
      </w:pPr>
      <w:r w:rsidRPr="00E35132">
        <w:rPr>
          <w:rFonts w:cs="Arial"/>
          <w:sz w:val="21"/>
          <w:szCs w:val="21"/>
          <w:u w:val="single"/>
          <w:lang w:val="fr-CH"/>
        </w:rPr>
        <w:t>Texte</w:t>
      </w:r>
      <w:r w:rsidR="00465704" w:rsidRPr="00E35132">
        <w:rPr>
          <w:rFonts w:cs="Arial"/>
          <w:sz w:val="21"/>
          <w:szCs w:val="21"/>
          <w:u w:val="single"/>
          <w:lang w:val="fr-CH"/>
        </w:rPr>
        <w:t>s</w:t>
      </w:r>
      <w:r w:rsidRPr="00E35132">
        <w:rPr>
          <w:rFonts w:cs="Arial"/>
          <w:sz w:val="21"/>
          <w:szCs w:val="21"/>
          <w:u w:val="single"/>
          <w:lang w:val="fr-CH"/>
        </w:rPr>
        <w:t xml:space="preserve"> standard :</w:t>
      </w:r>
    </w:p>
    <w:p w14:paraId="50192D3E" w14:textId="2A63B9AC" w:rsidR="00607657" w:rsidRPr="00E35132" w:rsidRDefault="0004067C" w:rsidP="00607657">
      <w:pPr>
        <w:pStyle w:val="TextkrperBlau"/>
        <w:rPr>
          <w:rFonts w:cs="Arial"/>
          <w:sz w:val="21"/>
          <w:szCs w:val="21"/>
          <w:lang w:val="fr-CH"/>
        </w:rPr>
      </w:pPr>
      <w:r w:rsidRPr="00E35132">
        <w:rPr>
          <w:rFonts w:cs="Arial"/>
          <w:sz w:val="21"/>
          <w:szCs w:val="21"/>
          <w:lang w:val="fr-CH"/>
        </w:rPr>
        <w:t xml:space="preserve">Les informations </w:t>
      </w:r>
      <w:r w:rsidR="00465704" w:rsidRPr="00E35132">
        <w:rPr>
          <w:rFonts w:cs="Arial"/>
          <w:sz w:val="21"/>
          <w:szCs w:val="21"/>
          <w:lang w:val="fr-CH"/>
        </w:rPr>
        <w:t xml:space="preserve">de nature </w:t>
      </w:r>
      <w:r w:rsidRPr="00E35132">
        <w:rPr>
          <w:rFonts w:cs="Arial"/>
          <w:sz w:val="21"/>
          <w:szCs w:val="21"/>
          <w:lang w:val="fr-CH"/>
        </w:rPr>
        <w:t>général</w:t>
      </w:r>
      <w:r w:rsidR="00465704" w:rsidRPr="00E35132">
        <w:rPr>
          <w:rFonts w:cs="Arial"/>
          <w:sz w:val="21"/>
          <w:szCs w:val="21"/>
          <w:lang w:val="fr-CH"/>
        </w:rPr>
        <w:t>e</w:t>
      </w:r>
      <w:r w:rsidRPr="00E35132">
        <w:rPr>
          <w:rFonts w:cs="Arial"/>
          <w:sz w:val="21"/>
          <w:szCs w:val="21"/>
          <w:lang w:val="fr-CH"/>
        </w:rPr>
        <w:t xml:space="preserve">, les </w:t>
      </w:r>
      <w:r w:rsidR="00465704" w:rsidRPr="00E35132">
        <w:rPr>
          <w:rFonts w:cs="Arial"/>
          <w:sz w:val="21"/>
          <w:szCs w:val="21"/>
          <w:lang w:val="fr-CH"/>
        </w:rPr>
        <w:t xml:space="preserve">listes </w:t>
      </w:r>
      <w:r w:rsidRPr="00E35132">
        <w:rPr>
          <w:rFonts w:cs="Arial"/>
          <w:sz w:val="21"/>
          <w:szCs w:val="21"/>
          <w:lang w:val="fr-CH"/>
        </w:rPr>
        <w:t>et les contenus qui peuvent en principe être repris sans modification figurent</w:t>
      </w:r>
      <w:r w:rsidR="00607657" w:rsidRPr="00E35132">
        <w:rPr>
          <w:rFonts w:cs="Arial"/>
          <w:sz w:val="21"/>
          <w:szCs w:val="21"/>
          <w:lang w:val="fr-CH"/>
        </w:rPr>
        <w:t xml:space="preserve"> </w:t>
      </w:r>
      <w:r w:rsidRPr="00E35132">
        <w:rPr>
          <w:rFonts w:cs="Arial"/>
          <w:b/>
          <w:color w:val="000000" w:themeColor="text1"/>
          <w:sz w:val="21"/>
          <w:szCs w:val="21"/>
          <w:lang w:val="fr-CH"/>
        </w:rPr>
        <w:t>en caractères noirs</w:t>
      </w:r>
      <w:r w:rsidR="00607657" w:rsidRPr="00E35132">
        <w:rPr>
          <w:rFonts w:cs="Arial"/>
          <w:sz w:val="21"/>
          <w:szCs w:val="21"/>
          <w:lang w:val="fr-CH"/>
        </w:rPr>
        <w:t>.</w:t>
      </w:r>
    </w:p>
    <w:p w14:paraId="5E52B529" w14:textId="77777777" w:rsidR="0004067C" w:rsidRPr="00E35132" w:rsidRDefault="0004067C" w:rsidP="0004067C">
      <w:pPr>
        <w:pStyle w:val="TextkrperBlau"/>
        <w:rPr>
          <w:rFonts w:cs="Arial"/>
          <w:sz w:val="21"/>
          <w:szCs w:val="21"/>
          <w:u w:val="single"/>
          <w:lang w:val="fr-CH"/>
        </w:rPr>
      </w:pPr>
      <w:r w:rsidRPr="00E35132">
        <w:rPr>
          <w:rFonts w:cs="Arial"/>
          <w:sz w:val="21"/>
          <w:szCs w:val="21"/>
          <w:u w:val="single"/>
          <w:lang w:val="fr-CH"/>
        </w:rPr>
        <w:t>Textes informatifs :</w:t>
      </w:r>
    </w:p>
    <w:p w14:paraId="25FCBF96" w14:textId="4ED6C13E" w:rsidR="0004067C" w:rsidRPr="00E35132" w:rsidRDefault="0004067C" w:rsidP="0004067C">
      <w:pPr>
        <w:pStyle w:val="TextkrperBlau"/>
        <w:rPr>
          <w:rFonts w:cs="Arial"/>
          <w:sz w:val="21"/>
          <w:szCs w:val="21"/>
          <w:lang w:val="fr-CH"/>
        </w:rPr>
      </w:pPr>
      <w:r w:rsidRPr="00E35132">
        <w:rPr>
          <w:rFonts w:cs="Arial"/>
          <w:sz w:val="21"/>
          <w:szCs w:val="21"/>
          <w:lang w:val="fr-CH"/>
        </w:rPr>
        <w:t>Les informations à l’attention de l’auteur</w:t>
      </w:r>
      <w:r w:rsidR="00255FCF" w:rsidRPr="00E35132">
        <w:rPr>
          <w:rFonts w:cs="Arial"/>
          <w:sz w:val="21"/>
          <w:szCs w:val="21"/>
          <w:lang w:val="fr-CH"/>
        </w:rPr>
        <w:t>-e</w:t>
      </w:r>
      <w:r w:rsidRPr="00E35132">
        <w:rPr>
          <w:rFonts w:cs="Arial"/>
          <w:sz w:val="21"/>
          <w:szCs w:val="21"/>
          <w:lang w:val="fr-CH"/>
        </w:rPr>
        <w:t xml:space="preserve"> figurent </w:t>
      </w:r>
      <w:r w:rsidRPr="00E35132">
        <w:rPr>
          <w:rFonts w:cs="Arial"/>
          <w:b/>
          <w:sz w:val="21"/>
          <w:szCs w:val="21"/>
          <w:lang w:val="fr-CH"/>
        </w:rPr>
        <w:t>en caractères bleus</w:t>
      </w:r>
      <w:r w:rsidRPr="00E35132">
        <w:rPr>
          <w:rFonts w:cs="Arial"/>
          <w:sz w:val="21"/>
          <w:szCs w:val="21"/>
          <w:lang w:val="fr-CH"/>
        </w:rPr>
        <w:t xml:space="preserve"> dans le document. Les textes informatifs doivent être supprimés avant la validation</w:t>
      </w:r>
      <w:r w:rsidR="00255FCF" w:rsidRPr="00E35132">
        <w:rPr>
          <w:rFonts w:cs="Arial"/>
          <w:sz w:val="21"/>
          <w:szCs w:val="21"/>
          <w:lang w:val="fr-CH"/>
        </w:rPr>
        <w:t xml:space="preserve"> du document</w:t>
      </w:r>
      <w:r w:rsidRPr="00E35132">
        <w:rPr>
          <w:rFonts w:cs="Arial"/>
          <w:sz w:val="21"/>
          <w:szCs w:val="21"/>
          <w:lang w:val="fr-CH"/>
        </w:rPr>
        <w:t>.</w:t>
      </w:r>
    </w:p>
    <w:p w14:paraId="20CEBC55" w14:textId="1FC0457C" w:rsidR="00832965" w:rsidRPr="00E35132" w:rsidRDefault="00DD7214" w:rsidP="00832965">
      <w:pPr>
        <w:pStyle w:val="TextkrperBlau"/>
        <w:rPr>
          <w:u w:val="single"/>
          <w:lang w:val="fr-CH"/>
        </w:rPr>
      </w:pPr>
      <w:r w:rsidRPr="00E35132">
        <w:rPr>
          <w:sz w:val="21"/>
          <w:szCs w:val="21"/>
          <w:u w:val="single"/>
          <w:lang w:val="fr-CH"/>
        </w:rPr>
        <w:t>Textes prédéfinis </w:t>
      </w:r>
      <w:r w:rsidR="00832965" w:rsidRPr="00E35132">
        <w:rPr>
          <w:u w:val="single"/>
          <w:lang w:val="fr-CH"/>
        </w:rPr>
        <w:t>:</w:t>
      </w:r>
    </w:p>
    <w:p w14:paraId="361BBD54" w14:textId="190B6592" w:rsidR="00832965" w:rsidRPr="00E35132" w:rsidRDefault="00832965" w:rsidP="00832965">
      <w:pPr>
        <w:pStyle w:val="TextkrperBlau"/>
        <w:rPr>
          <w:rFonts w:cs="Arial"/>
          <w:sz w:val="21"/>
          <w:szCs w:val="21"/>
          <w:lang w:val="fr-CH"/>
        </w:rPr>
      </w:pPr>
      <w:r w:rsidRPr="00E35132">
        <w:rPr>
          <w:rFonts w:cs="Arial"/>
          <w:sz w:val="21"/>
          <w:szCs w:val="21"/>
          <w:lang w:val="fr-CH"/>
        </w:rPr>
        <w:t xml:space="preserve">Les propositions de texte </w:t>
      </w:r>
      <w:r w:rsidR="00465704" w:rsidRPr="00E35132">
        <w:rPr>
          <w:rFonts w:cs="Arial"/>
          <w:sz w:val="21"/>
          <w:szCs w:val="21"/>
          <w:lang w:val="fr-CH"/>
        </w:rPr>
        <w:t>de nature</w:t>
      </w:r>
      <w:r w:rsidRPr="00E35132">
        <w:rPr>
          <w:rFonts w:cs="Arial"/>
          <w:sz w:val="21"/>
          <w:szCs w:val="21"/>
          <w:lang w:val="fr-CH"/>
        </w:rPr>
        <w:t xml:space="preserve"> général</w:t>
      </w:r>
      <w:r w:rsidR="00465704" w:rsidRPr="00E35132">
        <w:rPr>
          <w:rFonts w:cs="Arial"/>
          <w:sz w:val="21"/>
          <w:szCs w:val="21"/>
          <w:lang w:val="fr-CH"/>
        </w:rPr>
        <w:t>e</w:t>
      </w:r>
      <w:r w:rsidRPr="00E35132">
        <w:rPr>
          <w:rFonts w:cs="Arial"/>
          <w:sz w:val="21"/>
          <w:szCs w:val="21"/>
          <w:lang w:val="fr-CH"/>
        </w:rPr>
        <w:t xml:space="preserve"> figurent </w:t>
      </w:r>
      <w:r w:rsidRPr="00E35132">
        <w:rPr>
          <w:rFonts w:cs="Arial"/>
          <w:b/>
          <w:color w:val="FF0000"/>
          <w:sz w:val="21"/>
          <w:szCs w:val="21"/>
          <w:lang w:val="fr-CH"/>
        </w:rPr>
        <w:t>en caractères rouges</w:t>
      </w:r>
      <w:r w:rsidRPr="00E35132">
        <w:rPr>
          <w:rFonts w:cs="Arial"/>
          <w:color w:val="FF0000"/>
          <w:sz w:val="21"/>
          <w:szCs w:val="21"/>
          <w:lang w:val="fr-CH"/>
        </w:rPr>
        <w:t xml:space="preserve"> </w:t>
      </w:r>
      <w:r w:rsidRPr="00E35132">
        <w:rPr>
          <w:rFonts w:cs="Arial"/>
          <w:sz w:val="21"/>
          <w:szCs w:val="21"/>
          <w:lang w:val="fr-CH"/>
        </w:rPr>
        <w:t>dans le document. Veuillez</w:t>
      </w:r>
      <w:r w:rsidR="00762D6A" w:rsidRPr="00E35132">
        <w:rPr>
          <w:rFonts w:cs="Arial"/>
          <w:sz w:val="21"/>
          <w:szCs w:val="21"/>
          <w:lang w:val="fr-CH"/>
        </w:rPr>
        <w:t xml:space="preserve"> les</w:t>
      </w:r>
      <w:r w:rsidRPr="00E35132">
        <w:rPr>
          <w:rFonts w:cs="Arial"/>
          <w:sz w:val="21"/>
          <w:szCs w:val="21"/>
          <w:lang w:val="fr-CH"/>
        </w:rPr>
        <w:t xml:space="preserve"> vérifier et, si nécessaire, les adapter à votre appel d’offres. Mettez en caractères noirs le texte repris ou adapté. Les propositions de texte non utilisées doivent être supprimées.</w:t>
      </w:r>
    </w:p>
    <w:p w14:paraId="40729D1F" w14:textId="64B3E331" w:rsidR="00A722A3" w:rsidRPr="00E35132" w:rsidRDefault="00C107BD" w:rsidP="00A722A3">
      <w:pPr>
        <w:pStyle w:val="TextkrperBlau"/>
        <w:rPr>
          <w:sz w:val="21"/>
          <w:szCs w:val="21"/>
          <w:u w:val="single"/>
          <w:lang w:val="fr-CH"/>
        </w:rPr>
      </w:pPr>
      <w:r w:rsidRPr="00E35132">
        <w:rPr>
          <w:sz w:val="21"/>
          <w:szCs w:val="21"/>
          <w:u w:val="single"/>
          <w:lang w:val="fr-CH"/>
        </w:rPr>
        <w:t>Remarque particulière :</w:t>
      </w:r>
    </w:p>
    <w:p w14:paraId="080287E1" w14:textId="05E94D16" w:rsidR="00A722A3" w:rsidRPr="00E35132" w:rsidRDefault="00C107BD" w:rsidP="00A722A3">
      <w:pPr>
        <w:pStyle w:val="TextkrperBlau"/>
        <w:rPr>
          <w:rFonts w:cs="Arial"/>
          <w:sz w:val="21"/>
          <w:szCs w:val="21"/>
          <w:lang w:val="fr-CH"/>
        </w:rPr>
      </w:pPr>
      <w:r w:rsidRPr="00E35132">
        <w:rPr>
          <w:rFonts w:cs="Arial"/>
          <w:sz w:val="21"/>
          <w:szCs w:val="21"/>
          <w:lang w:val="fr-CH"/>
        </w:rPr>
        <w:t>Le</w:t>
      </w:r>
      <w:r w:rsidR="007D73C8" w:rsidRPr="00E35132">
        <w:rPr>
          <w:rFonts w:cs="Arial"/>
          <w:sz w:val="21"/>
          <w:szCs w:val="21"/>
          <w:lang w:val="fr-CH"/>
        </w:rPr>
        <w:t xml:space="preserve"> service demandeur doit accorder une attention particuli</w:t>
      </w:r>
      <w:r w:rsidR="00793325" w:rsidRPr="00E35132">
        <w:rPr>
          <w:rFonts w:cs="Arial"/>
          <w:sz w:val="21"/>
          <w:szCs w:val="21"/>
          <w:lang w:val="fr-CH"/>
        </w:rPr>
        <w:t>ère</w:t>
      </w:r>
      <w:r w:rsidR="007D73C8" w:rsidRPr="00E35132">
        <w:rPr>
          <w:rFonts w:cs="Arial"/>
          <w:sz w:val="21"/>
          <w:szCs w:val="21"/>
          <w:lang w:val="fr-CH"/>
        </w:rPr>
        <w:t xml:space="preserve"> aux</w:t>
      </w:r>
      <w:r w:rsidRPr="00E35132">
        <w:rPr>
          <w:rFonts w:cs="Arial"/>
          <w:sz w:val="21"/>
          <w:szCs w:val="21"/>
          <w:lang w:val="fr-CH"/>
        </w:rPr>
        <w:t xml:space="preserve"> contenus ou </w:t>
      </w:r>
      <w:r w:rsidR="007D73C8" w:rsidRPr="00E35132">
        <w:rPr>
          <w:rFonts w:cs="Arial"/>
          <w:sz w:val="21"/>
          <w:szCs w:val="21"/>
          <w:lang w:val="fr-CH"/>
        </w:rPr>
        <w:t>aux</w:t>
      </w:r>
      <w:r w:rsidRPr="00E35132">
        <w:rPr>
          <w:rFonts w:cs="Arial"/>
          <w:sz w:val="21"/>
          <w:szCs w:val="21"/>
          <w:lang w:val="fr-CH"/>
        </w:rPr>
        <w:t xml:space="preserve"> paragraphes surlignés en jaune </w:t>
      </w:r>
      <w:r w:rsidR="007D73C8" w:rsidRPr="00E35132">
        <w:rPr>
          <w:rFonts w:cs="Arial"/>
          <w:sz w:val="21"/>
          <w:szCs w:val="21"/>
          <w:lang w:val="fr-CH"/>
        </w:rPr>
        <w:t xml:space="preserve">et les </w:t>
      </w:r>
      <w:r w:rsidR="004D2479" w:rsidRPr="00E35132">
        <w:rPr>
          <w:rFonts w:cs="Arial"/>
          <w:sz w:val="21"/>
          <w:szCs w:val="21"/>
          <w:lang w:val="fr-CH"/>
        </w:rPr>
        <w:t>clarifier</w:t>
      </w:r>
      <w:r w:rsidR="007D73C8" w:rsidRPr="00E35132">
        <w:rPr>
          <w:rFonts w:cs="Arial"/>
          <w:sz w:val="21"/>
          <w:szCs w:val="21"/>
          <w:lang w:val="fr-CH"/>
        </w:rPr>
        <w:t xml:space="preserve"> </w:t>
      </w:r>
      <w:r w:rsidR="004D2479" w:rsidRPr="00E35132">
        <w:rPr>
          <w:rFonts w:cs="Arial"/>
          <w:sz w:val="21"/>
          <w:szCs w:val="21"/>
          <w:lang w:val="fr-CH"/>
        </w:rPr>
        <w:t>de manière exhaustive</w:t>
      </w:r>
      <w:r w:rsidR="007D73C8" w:rsidRPr="00E35132">
        <w:rPr>
          <w:rFonts w:cs="Arial"/>
          <w:sz w:val="21"/>
          <w:szCs w:val="21"/>
          <w:lang w:val="fr-CH"/>
        </w:rPr>
        <w:t>.</w:t>
      </w:r>
    </w:p>
    <w:p w14:paraId="64237F81" w14:textId="77777777" w:rsidR="00A722A3" w:rsidRPr="00E35132" w:rsidRDefault="00A722A3" w:rsidP="00607657">
      <w:pPr>
        <w:pStyle w:val="TextkrperBlau"/>
        <w:rPr>
          <w:sz w:val="21"/>
          <w:szCs w:val="21"/>
          <w:lang w:val="fr-CH"/>
        </w:rPr>
      </w:pPr>
    </w:p>
    <w:p w14:paraId="1FF21B3F" w14:textId="0A8A03D5" w:rsidR="00832965" w:rsidRPr="00E35132" w:rsidRDefault="00832965" w:rsidP="00832965">
      <w:pPr>
        <w:pStyle w:val="TextkrperBlau"/>
        <w:rPr>
          <w:b/>
          <w:lang w:val="fr-CH"/>
        </w:rPr>
      </w:pPr>
      <w:r w:rsidRPr="00E35132">
        <w:rPr>
          <w:b/>
          <w:lang w:val="fr-CH"/>
        </w:rPr>
        <w:t>Toute</w:t>
      </w:r>
      <w:r w:rsidR="00762D6A" w:rsidRPr="00E35132">
        <w:rPr>
          <w:b/>
          <w:lang w:val="fr-CH"/>
        </w:rPr>
        <w:t>s</w:t>
      </w:r>
      <w:r w:rsidRPr="00E35132">
        <w:rPr>
          <w:b/>
          <w:lang w:val="fr-CH"/>
        </w:rPr>
        <w:t xml:space="preserve"> ce</w:t>
      </w:r>
      <w:r w:rsidR="00762D6A" w:rsidRPr="00E35132">
        <w:rPr>
          <w:b/>
          <w:lang w:val="fr-CH"/>
        </w:rPr>
        <w:t>s remarques</w:t>
      </w:r>
      <w:r w:rsidRPr="00E35132">
        <w:rPr>
          <w:b/>
          <w:lang w:val="fr-CH"/>
        </w:rPr>
        <w:t xml:space="preserve"> doi</w:t>
      </w:r>
      <w:r w:rsidR="00762D6A" w:rsidRPr="00E35132">
        <w:rPr>
          <w:b/>
          <w:lang w:val="fr-CH"/>
        </w:rPr>
        <w:t>ven</w:t>
      </w:r>
      <w:r w:rsidRPr="00E35132">
        <w:rPr>
          <w:b/>
          <w:lang w:val="fr-CH"/>
        </w:rPr>
        <w:t>t être supprimée</w:t>
      </w:r>
      <w:r w:rsidR="00762D6A" w:rsidRPr="00E35132">
        <w:rPr>
          <w:b/>
          <w:lang w:val="fr-CH"/>
        </w:rPr>
        <w:t>s</w:t>
      </w:r>
      <w:r w:rsidRPr="00E35132">
        <w:rPr>
          <w:b/>
          <w:lang w:val="fr-CH"/>
        </w:rPr>
        <w:t xml:space="preserve"> avant la validation</w:t>
      </w:r>
      <w:r w:rsidR="00762D6A" w:rsidRPr="00E35132">
        <w:rPr>
          <w:b/>
          <w:lang w:val="fr-CH"/>
        </w:rPr>
        <w:t xml:space="preserve"> du document</w:t>
      </w:r>
      <w:r w:rsidRPr="00E35132">
        <w:rPr>
          <w:b/>
          <w:lang w:val="fr-CH"/>
        </w:rPr>
        <w:t>.</w:t>
      </w:r>
    </w:p>
    <w:p w14:paraId="54174380" w14:textId="77777777" w:rsidR="00607657" w:rsidRPr="00E35132" w:rsidRDefault="00607657" w:rsidP="00607657">
      <w:pPr>
        <w:rPr>
          <w:szCs w:val="21"/>
          <w:lang w:val="fr-CH"/>
        </w:rPr>
      </w:pPr>
    </w:p>
    <w:p w14:paraId="1B855BD2" w14:textId="77777777" w:rsidR="00607657" w:rsidRPr="00E35132" w:rsidRDefault="00607657" w:rsidP="00607657">
      <w:pPr>
        <w:rPr>
          <w:szCs w:val="21"/>
          <w:lang w:val="fr-CH"/>
        </w:rPr>
      </w:pPr>
    </w:p>
    <w:p w14:paraId="6620445B" w14:textId="7BAFB297" w:rsidR="00607657" w:rsidRPr="00E35132" w:rsidRDefault="00607657" w:rsidP="00607657">
      <w:pPr>
        <w:tabs>
          <w:tab w:val="left" w:pos="5850"/>
        </w:tabs>
        <w:rPr>
          <w:szCs w:val="21"/>
          <w:lang w:val="fr-CH"/>
        </w:rPr>
      </w:pPr>
    </w:p>
    <w:p w14:paraId="7EEB3251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FF656C6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86B9B7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337B3D0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AFA2A5F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A38695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12EC92A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AE8027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1B3372B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3584AF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D4066C8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AB3CEF7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F179811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731C92C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BFF86B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4DFB2E7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4DF505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61AD0C8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DC87010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D7FBC66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86B83C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FAC14C9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7A6172C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9D3B6A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A12B29B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50157B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F8E66B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bookmarkStart w:id="1" w:name="_Toc66282791" w:displacedByCustomXml="next"/>
    <w:bookmarkStart w:id="2" w:name="_Toc76546845" w:displacedByCustomXml="next"/>
    <w:sdt>
      <w:sdtPr>
        <w:rPr>
          <w:b w:val="0"/>
          <w:sz w:val="21"/>
          <w:lang w:val="fr-CH"/>
        </w:rPr>
        <w:id w:val="-945608928"/>
        <w:docPartObj>
          <w:docPartGallery w:val="Table of Contents"/>
          <w:docPartUnique/>
        </w:docPartObj>
      </w:sdtPr>
      <w:sdtEndPr/>
      <w:sdtContent>
        <w:bookmarkEnd w:id="2" w:displacedByCustomXml="prev"/>
        <w:bookmarkEnd w:id="1" w:displacedByCustomXml="prev"/>
        <w:p w14:paraId="0F2296D9" w14:textId="77777777" w:rsidR="00965D2E" w:rsidRDefault="00447A7B" w:rsidP="00BF123A">
          <w:pPr>
            <w:pStyle w:val="Verzeichnis1"/>
            <w:rPr>
              <w:noProof/>
            </w:rPr>
          </w:pPr>
          <w:r w:rsidRPr="00E35132">
            <w:rPr>
              <w:lang w:val="fr-CH"/>
            </w:rPr>
            <w:t>Table des matières</w:t>
          </w:r>
          <w:r w:rsidR="00D82C0E" w:rsidRPr="00E35132">
            <w:rPr>
              <w:rFonts w:asciiTheme="majorHAnsi" w:eastAsiaTheme="majorEastAsia" w:hAnsiTheme="majorHAnsi" w:cstheme="majorBidi"/>
              <w:lang w:val="fr-CH"/>
            </w:rPr>
            <w:fldChar w:fldCharType="begin"/>
          </w:r>
          <w:r w:rsidR="00D82C0E" w:rsidRPr="00E35132">
            <w:rPr>
              <w:lang w:val="fr-CH"/>
            </w:rPr>
            <w:instrText xml:space="preserve"> TOC \o "1-3" \h \z \u </w:instrText>
          </w:r>
          <w:r w:rsidR="00D82C0E" w:rsidRPr="00E35132">
            <w:rPr>
              <w:rFonts w:asciiTheme="majorHAnsi" w:eastAsiaTheme="majorEastAsia" w:hAnsiTheme="majorHAnsi" w:cstheme="majorBidi"/>
              <w:lang w:val="fr-CH"/>
            </w:rPr>
            <w:fldChar w:fldCharType="separate"/>
          </w:r>
        </w:p>
        <w:p w14:paraId="3D01C718" w14:textId="53A687C9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4999" w:history="1">
            <w:r w:rsidR="00965D2E" w:rsidRPr="00EE2933">
              <w:rPr>
                <w:rStyle w:val="Hyperlink"/>
                <w:noProof/>
                <w:lang w:val="fr-CH"/>
              </w:rPr>
              <w:t>Définitions et abréviations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_Toc162954999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4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83FA968" w14:textId="41132A6E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0" w:history="1">
            <w:r w:rsidR="00965D2E" w:rsidRPr="00EE2933">
              <w:rPr>
                <w:rStyle w:val="Hyperlink"/>
                <w:noProof/>
                <w:lang w:val="fr-CH"/>
              </w:rPr>
              <w:t>Documents référencés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_Toc162955000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4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D52AB6A" w14:textId="3EA139DB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1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1.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Généralités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_Toc162955001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3786B090" w14:textId="782691FB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2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1.1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Objectif du document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_Toc162955002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453060D9" w14:textId="67ACEB8C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3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1.2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Désignation du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_Toc162955003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6C004B2F" w14:textId="31DE1845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4" w:history="1">
            <w:r w:rsidR="00965D2E" w:rsidRPr="00EE2933">
              <w:rPr>
                <w:rStyle w:val="Hyperlink"/>
                <w:rFonts w:eastAsia="Times New Roman"/>
                <w:noProof/>
                <w:spacing w:val="-10"/>
                <w:lang w:val="fr-CH" w:eastAsia="de-DE" w:bidi="en-US"/>
              </w:rPr>
              <w:t>1.3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Fondements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_Toc162955004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6251288F" w14:textId="13266514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5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Description du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_Toc162955005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5E8DD1BC" w14:textId="72D7483F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6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2.1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Situation initiale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_Toc162955006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1B406B2" w14:textId="5F461FFA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7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2.2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Adjudicataires déjà impliqués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_Toc162955007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5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727195A1" w14:textId="6C6D51CB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8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2.3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Objectifs du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_Toc162955008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6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A863FD3" w14:textId="718FE670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09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2.4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Description de l’objet du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_Toc162955009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6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5B4B2F48" w14:textId="7494C8F7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0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2.5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Délimitation de l’objet du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_Toc162955010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6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6E61CEBF" w14:textId="3C5F6573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1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2.6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Exigences méthodologiques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_Toc162955011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6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39455D50" w14:textId="5FC216FC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2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2.7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Résultats de l’analyse de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_Toc162955012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7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35199D81" w14:textId="3B1AD1E3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3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2.8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Critères concernant le marché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_Toc162955013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7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32BC36BB" w14:textId="784B6863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4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2.9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Quantité et estimation des coûts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_Toc162955014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8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798C67BE" w14:textId="4F5BE8D0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5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2.10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Risques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_Toc162955015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8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1A74CCA0" w14:textId="579C9B5D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6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3.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Planification des échéances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_Toc162955016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9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DDADF7C" w14:textId="31A4897F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7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3.1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Jalons du projet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_Toc162955017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9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20BC44DB" w14:textId="73EAF101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8" w:history="1">
            <w:r w:rsidR="00965D2E" w:rsidRPr="00EE2933">
              <w:rPr>
                <w:rStyle w:val="Hyperlink"/>
                <w:rFonts w:ascii="Arial" w:hAnsi="Arial" w:cs="Arial"/>
                <w:noProof/>
                <w:spacing w:val="-10"/>
                <w:lang w:val="fr-CH"/>
              </w:rPr>
              <w:t>3.2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rFonts w:ascii="Arial" w:hAnsi="Arial" w:cs="Arial"/>
                <w:noProof/>
                <w:lang w:val="fr-CH"/>
              </w:rPr>
              <w:t>Planification détaillée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_Toc162955018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9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71AA50DC" w14:textId="6A54D0A2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19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4.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Organisation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_Toc162955019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10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2DECF6D1" w14:textId="766782B4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0" w:history="1">
            <w:r w:rsidR="00965D2E" w:rsidRPr="00EE2933">
              <w:rPr>
                <w:rStyle w:val="Hyperlink"/>
                <w:rFonts w:ascii="Arial" w:hAnsi="Arial" w:cs="Arial"/>
                <w:noProof/>
                <w:spacing w:val="-10"/>
                <w:lang w:val="fr-CH"/>
              </w:rPr>
              <w:t>4.1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rFonts w:ascii="Arial" w:hAnsi="Arial" w:cs="Arial"/>
                <w:noProof/>
                <w:lang w:val="fr-CH"/>
              </w:rPr>
              <w:t>Equipe des achats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_Toc162955020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10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76C5832B" w14:textId="1FEB8F34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1" w:history="1">
            <w:r w:rsidR="00965D2E" w:rsidRPr="00EE2933">
              <w:rPr>
                <w:rStyle w:val="Hyperlink"/>
                <w:rFonts w:ascii="Arial" w:hAnsi="Arial" w:cs="Arial"/>
                <w:noProof/>
                <w:spacing w:val="-10"/>
                <w:lang w:val="fr-CH"/>
              </w:rPr>
              <w:t>4.2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rFonts w:ascii="Arial" w:hAnsi="Arial" w:cs="Arial"/>
                <w:noProof/>
                <w:lang w:val="fr-CH"/>
              </w:rPr>
              <w:t xml:space="preserve">Equipe d’évaluation </w:t>
            </w:r>
            <w:r w:rsidR="00965D2E" w:rsidRPr="00EE2933">
              <w:rPr>
                <w:rStyle w:val="Hyperlink"/>
                <w:rFonts w:ascii="Arial" w:eastAsia="Times New Roman" w:hAnsi="Arial" w:cs="Times New Roman"/>
                <w:noProof/>
                <w:lang w:val="fr-CH" w:eastAsia="de-DE" w:bidi="en-US"/>
              </w:rPr>
              <w:t>(peut être différente de l’équipe des achats)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_Toc162955021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10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12460142" w14:textId="111D095E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2" w:history="1">
            <w:r w:rsidR="00965D2E" w:rsidRPr="00EE2933">
              <w:rPr>
                <w:rStyle w:val="Hyperlink"/>
                <w:rFonts w:ascii="Arial" w:hAnsi="Arial" w:cs="Arial"/>
                <w:noProof/>
                <w:spacing w:val="-10"/>
                <w:lang w:val="fr-CH"/>
              </w:rPr>
              <w:t>4.3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rFonts w:ascii="Arial" w:hAnsi="Arial" w:cs="Arial"/>
                <w:noProof/>
                <w:lang w:val="fr-CH"/>
              </w:rPr>
              <w:t>Rôles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_Toc162955022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10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22AB058A" w14:textId="7DCE15D1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3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5.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Technique de travail et instruments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_Toc162955023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11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16003A54" w14:textId="3D97C44D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4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5.1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Echanges réguliers / Interface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_Toc162955024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11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21CA6F06" w14:textId="00B2FDBA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5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5.2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Contrôle de l’avancement de la procédure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_Toc162955025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12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6E121018" w14:textId="0D1959DD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6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5.3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Exigences formelles par analogie avec l’article 11, alinéa 1, lettre b OOMP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_Toc162955026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12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46005D88" w14:textId="0A598587" w:rsidR="00965D2E" w:rsidRDefault="009E08EF" w:rsidP="001B0324">
          <w:pPr>
            <w:pStyle w:val="Verzeichnis2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7" w:history="1">
            <w:r w:rsidR="00965D2E" w:rsidRPr="00EE2933">
              <w:rPr>
                <w:rStyle w:val="Hyperlink"/>
                <w:noProof/>
                <w:spacing w:val="-10"/>
                <w:lang w:val="fr-CH" w:eastAsia="de-CH"/>
              </w:rPr>
              <w:t>5.4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 w:eastAsia="de-CH"/>
              </w:rPr>
              <w:t>Instruments utilisés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_Toc162955027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12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17110B24" w14:textId="696204E7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8" w:history="1">
            <w:r w:rsidR="00965D2E" w:rsidRPr="00EE2933">
              <w:rPr>
                <w:rStyle w:val="Hyperlink"/>
                <w:noProof/>
                <w:spacing w:val="-10"/>
                <w:lang w:val="fr-CH"/>
              </w:rPr>
              <w:t>6.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noProof/>
                <w:lang w:val="fr-CH"/>
              </w:rPr>
              <w:t>Annexes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_Toc162955028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12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03E52AAA" w14:textId="5CE65B58" w:rsidR="00965D2E" w:rsidRDefault="009E08EF" w:rsidP="00BF123A">
          <w:pPr>
            <w:pStyle w:val="Verzeichnis1"/>
            <w:rPr>
              <w:rFonts w:eastAsiaTheme="minorEastAsia" w:cstheme="minorBidi"/>
              <w:noProof/>
              <w:spacing w:val="0"/>
              <w:kern w:val="2"/>
              <w:sz w:val="22"/>
              <w:lang w:eastAsia="de-CH"/>
              <w14:ligatures w14:val="standardContextual"/>
            </w:rPr>
          </w:pPr>
          <w:hyperlink w:anchor="_Toc162955029" w:history="1">
            <w:r w:rsidR="00965D2E" w:rsidRPr="00EE2933">
              <w:rPr>
                <w:rStyle w:val="Hyperlink"/>
                <w:rFonts w:ascii="Arial" w:hAnsi="Arial" w:cs="Arial"/>
                <w:noProof/>
                <w:spacing w:val="-10"/>
                <w:lang w:val="fr-CH"/>
              </w:rPr>
              <w:t>7.</w:t>
            </w:r>
            <w:r w:rsidR="00965D2E">
              <w:rPr>
                <w:rFonts w:eastAsiaTheme="minorEastAsia" w:cstheme="minorBidi"/>
                <w:noProof/>
                <w:spacing w:val="0"/>
                <w:kern w:val="2"/>
                <w:sz w:val="22"/>
                <w:lang w:eastAsia="de-CH"/>
                <w14:ligatures w14:val="standardContextual"/>
              </w:rPr>
              <w:tab/>
            </w:r>
            <w:r w:rsidR="00965D2E" w:rsidRPr="00EE2933">
              <w:rPr>
                <w:rStyle w:val="Hyperlink"/>
                <w:rFonts w:ascii="Arial" w:hAnsi="Arial" w:cs="Arial"/>
                <w:noProof/>
                <w:lang w:val="fr-CH"/>
              </w:rPr>
              <w:t>Validation</w:t>
            </w:r>
            <w:r w:rsidR="00965D2E">
              <w:rPr>
                <w:noProof/>
                <w:webHidden/>
              </w:rPr>
              <w:tab/>
            </w:r>
            <w:r w:rsidR="00965D2E">
              <w:rPr>
                <w:noProof/>
                <w:webHidden/>
              </w:rPr>
              <w:fldChar w:fldCharType="begin"/>
            </w:r>
            <w:r w:rsidR="00965D2E">
              <w:rPr>
                <w:noProof/>
                <w:webHidden/>
              </w:rPr>
              <w:instrText xml:space="preserve"> PAGEREF _Toc162955029 \h </w:instrText>
            </w:r>
            <w:r w:rsidR="00965D2E">
              <w:rPr>
                <w:noProof/>
                <w:webHidden/>
              </w:rPr>
            </w:r>
            <w:r w:rsidR="00965D2E">
              <w:rPr>
                <w:noProof/>
                <w:webHidden/>
              </w:rPr>
              <w:fldChar w:fldCharType="separate"/>
            </w:r>
            <w:r w:rsidR="00965D2E">
              <w:rPr>
                <w:noProof/>
                <w:webHidden/>
              </w:rPr>
              <w:t>13</w:t>
            </w:r>
            <w:r w:rsidR="00965D2E">
              <w:rPr>
                <w:noProof/>
                <w:webHidden/>
              </w:rPr>
              <w:fldChar w:fldCharType="end"/>
            </w:r>
          </w:hyperlink>
        </w:p>
        <w:p w14:paraId="51585D1C" w14:textId="77777777" w:rsidR="00702D19" w:rsidRPr="00E35132" w:rsidRDefault="00D82C0E" w:rsidP="00D82C0E">
          <w:pPr>
            <w:rPr>
              <w:szCs w:val="21"/>
              <w:lang w:val="fr-CH"/>
            </w:rPr>
          </w:pPr>
          <w:r w:rsidRPr="00E35132">
            <w:rPr>
              <w:b/>
              <w:szCs w:val="21"/>
              <w:lang w:val="fr-CH"/>
            </w:rPr>
            <w:fldChar w:fldCharType="end"/>
          </w:r>
        </w:p>
      </w:sdtContent>
    </w:sdt>
    <w:p w14:paraId="45F8CE31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50B1187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4AC5F2E" w14:textId="19EC325E" w:rsidR="00702D19" w:rsidRPr="00E35132" w:rsidRDefault="00447A7B" w:rsidP="00702D19">
      <w:pPr>
        <w:pStyle w:val="Verzeichnistitel"/>
        <w:spacing w:after="120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Liste des tableaux</w:t>
      </w:r>
    </w:p>
    <w:p w14:paraId="067CCEB7" w14:textId="14D4AD3A" w:rsidR="00670E54" w:rsidRPr="00E35132" w:rsidRDefault="00702D19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r w:rsidRPr="00E35132">
        <w:rPr>
          <w:bCs w:val="0"/>
          <w:sz w:val="21"/>
          <w:szCs w:val="21"/>
          <w:lang w:val="fr-CH" w:eastAsia="de-CH"/>
        </w:rPr>
        <w:fldChar w:fldCharType="begin"/>
      </w:r>
      <w:r w:rsidRPr="00E35132">
        <w:rPr>
          <w:sz w:val="21"/>
          <w:szCs w:val="21"/>
          <w:lang w:val="fr-CH"/>
        </w:rPr>
        <w:instrText xml:space="preserve"> TOC \h \z \c "Tabelle" </w:instrText>
      </w:r>
      <w:r w:rsidRPr="00E35132">
        <w:rPr>
          <w:bCs w:val="0"/>
          <w:sz w:val="21"/>
          <w:szCs w:val="21"/>
          <w:lang w:val="fr-CH" w:eastAsia="de-CH"/>
        </w:rPr>
        <w:fldChar w:fldCharType="separate"/>
      </w:r>
      <w:hyperlink w:anchor="_Toc93908324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1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Exigences méthodologiques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_Toc93908324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7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7D13095C" w14:textId="1C9CCD00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25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2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Résultats de l’analyse de marché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_Toc93908325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7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5E5B082E" w14:textId="25648BA9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26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3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 xml:space="preserve">Critères </w:t>
        </w:r>
        <w:r w:rsidR="00231184" w:rsidRPr="00E35132">
          <w:rPr>
            <w:rStyle w:val="Hyperlink"/>
            <w:noProof/>
            <w:lang w:val="fr-CH"/>
          </w:rPr>
          <w:t>concernant le marché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_Toc93908326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8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6555ACFE" w14:textId="0A6590C0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27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4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Risques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_Toc93908327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8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22DA75C6" w14:textId="78041FD6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28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5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Jalons</w:t>
        </w:r>
        <w:r w:rsidR="00151DAF" w:rsidRPr="00E35132">
          <w:rPr>
            <w:rStyle w:val="Hyperlink"/>
            <w:noProof/>
            <w:lang w:val="fr-CH"/>
          </w:rPr>
          <w:t xml:space="preserve"> du projet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_Toc93908328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9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31E4FD2E" w14:textId="1CA0EAA5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29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6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Equipe des achats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_Toc93908329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9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38D195CB" w14:textId="425E5F2D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30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7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Equipe d’évaluation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_Toc93908330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10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5B6C5C8B" w14:textId="390B5FD6" w:rsidR="00670E54" w:rsidRPr="00E35132" w:rsidRDefault="009E08EF">
      <w:pPr>
        <w:pStyle w:val="Abbildungsverzeichnis"/>
        <w:tabs>
          <w:tab w:val="left" w:pos="1806"/>
        </w:tabs>
        <w:rPr>
          <w:rFonts w:eastAsiaTheme="minorEastAsia" w:cstheme="minorBidi"/>
          <w:bCs w:val="0"/>
          <w:noProof/>
          <w:spacing w:val="0"/>
          <w:sz w:val="22"/>
          <w:lang w:val="fr-CH" w:eastAsia="fr-CH"/>
        </w:rPr>
      </w:pPr>
      <w:hyperlink w:anchor="_Toc93908331" w:history="1">
        <w:r w:rsidR="00AA026A">
          <w:rPr>
            <w:rStyle w:val="Hyperlink"/>
            <w:noProof/>
            <w:lang w:val="fr-CH"/>
          </w:rPr>
          <w:t>Tableau</w:t>
        </w:r>
        <w:r w:rsidR="00670E54" w:rsidRPr="00E35132">
          <w:rPr>
            <w:rStyle w:val="Hyperlink"/>
            <w:noProof/>
            <w:lang w:val="fr-CH"/>
          </w:rPr>
          <w:t xml:space="preserve"> </w:t>
        </w:r>
        <w:r w:rsidR="00670E54" w:rsidRPr="00E35132">
          <w:rPr>
            <w:rStyle w:val="Hyperlink"/>
            <w:rFonts w:cs="Arial"/>
            <w:noProof/>
            <w:lang w:val="fr-CH"/>
          </w:rPr>
          <w:t>8</w:t>
        </w:r>
        <w:r w:rsidR="00670E54" w:rsidRPr="00E35132">
          <w:rPr>
            <w:rFonts w:eastAsiaTheme="minorEastAsia" w:cstheme="minorBidi"/>
            <w:bCs w:val="0"/>
            <w:noProof/>
            <w:spacing w:val="0"/>
            <w:sz w:val="22"/>
            <w:lang w:val="fr-CH" w:eastAsia="fr-CH"/>
          </w:rPr>
          <w:tab/>
        </w:r>
        <w:r w:rsidR="00670E54" w:rsidRPr="00E35132">
          <w:rPr>
            <w:rStyle w:val="Hyperlink"/>
            <w:noProof/>
            <w:lang w:val="fr-CH"/>
          </w:rPr>
          <w:t>Rôles</w:t>
        </w:r>
        <w:r w:rsidR="00670E54" w:rsidRPr="00E35132">
          <w:rPr>
            <w:noProof/>
            <w:webHidden/>
            <w:lang w:val="fr-CH"/>
          </w:rPr>
          <w:tab/>
        </w:r>
        <w:r w:rsidR="00670E54" w:rsidRPr="00E35132">
          <w:rPr>
            <w:noProof/>
            <w:webHidden/>
            <w:lang w:val="fr-CH"/>
          </w:rPr>
          <w:fldChar w:fldCharType="begin"/>
        </w:r>
        <w:r w:rsidR="00670E54" w:rsidRPr="00E35132">
          <w:rPr>
            <w:noProof/>
            <w:webHidden/>
            <w:lang w:val="fr-CH"/>
          </w:rPr>
          <w:instrText xml:space="preserve"> PAGEREF _Toc93908331 \h </w:instrText>
        </w:r>
        <w:r w:rsidR="00670E54" w:rsidRPr="00E35132">
          <w:rPr>
            <w:noProof/>
            <w:webHidden/>
            <w:lang w:val="fr-CH"/>
          </w:rPr>
        </w:r>
        <w:r w:rsidR="00670E54" w:rsidRPr="00E35132">
          <w:rPr>
            <w:noProof/>
            <w:webHidden/>
            <w:lang w:val="fr-CH"/>
          </w:rPr>
          <w:fldChar w:fldCharType="separate"/>
        </w:r>
        <w:r w:rsidR="00670E54" w:rsidRPr="00E35132">
          <w:rPr>
            <w:noProof/>
            <w:webHidden/>
            <w:lang w:val="fr-CH"/>
          </w:rPr>
          <w:t>11</w:t>
        </w:r>
        <w:r w:rsidR="00670E54" w:rsidRPr="00E35132">
          <w:rPr>
            <w:noProof/>
            <w:webHidden/>
            <w:lang w:val="fr-CH"/>
          </w:rPr>
          <w:fldChar w:fldCharType="end"/>
        </w:r>
      </w:hyperlink>
    </w:p>
    <w:p w14:paraId="119E8806" w14:textId="67272B7E" w:rsidR="00702D19" w:rsidRPr="00E35132" w:rsidRDefault="00702D19" w:rsidP="00D82C0E">
      <w:pPr>
        <w:pStyle w:val="Abbildungsverzeichnis"/>
        <w:tabs>
          <w:tab w:val="left" w:pos="1134"/>
          <w:tab w:val="right" w:leader="dot" w:pos="9629"/>
        </w:tabs>
        <w:rPr>
          <w:b/>
          <w:sz w:val="21"/>
          <w:szCs w:val="21"/>
          <w:lang w:val="fr-CH"/>
        </w:rPr>
      </w:pPr>
      <w:r w:rsidRPr="00E35132">
        <w:rPr>
          <w:b/>
          <w:sz w:val="21"/>
          <w:szCs w:val="21"/>
          <w:lang w:val="fr-CH"/>
        </w:rPr>
        <w:fldChar w:fldCharType="end"/>
      </w:r>
    </w:p>
    <w:p w14:paraId="09D508DA" w14:textId="77777777" w:rsidR="005554FD" w:rsidRPr="00E35132" w:rsidRDefault="005554FD" w:rsidP="005554FD">
      <w:pPr>
        <w:rPr>
          <w:lang w:val="fr-CH"/>
        </w:rPr>
      </w:pPr>
    </w:p>
    <w:p w14:paraId="4CC14F4A" w14:textId="77777777" w:rsidR="005554FD" w:rsidRPr="00E35132" w:rsidRDefault="005554FD" w:rsidP="005554FD">
      <w:pPr>
        <w:rPr>
          <w:lang w:val="fr-CH"/>
        </w:rPr>
      </w:pPr>
    </w:p>
    <w:p w14:paraId="2F0B9749" w14:textId="0333AD38" w:rsidR="00702D19" w:rsidRPr="00E35132" w:rsidRDefault="00447A7B" w:rsidP="00702D19">
      <w:pPr>
        <w:pStyle w:val="berschrift1"/>
        <w:rPr>
          <w:lang w:val="fr-CH"/>
        </w:rPr>
      </w:pPr>
      <w:bookmarkStart w:id="3" w:name="_Toc468799560"/>
      <w:bookmarkStart w:id="4" w:name="_Toc65079853"/>
      <w:bookmarkStart w:id="5" w:name="_Toc162954999"/>
      <w:r w:rsidRPr="00E35132">
        <w:rPr>
          <w:lang w:val="fr-CH"/>
        </w:rPr>
        <w:lastRenderedPageBreak/>
        <w:t>Définitions et abréviations</w:t>
      </w:r>
      <w:bookmarkEnd w:id="3"/>
      <w:bookmarkEnd w:id="4"/>
      <w:bookmarkEnd w:id="5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600"/>
      </w:tblGrid>
      <w:tr w:rsidR="00E96F68" w:rsidRPr="00A71646" w14:paraId="6C818107" w14:textId="77777777" w:rsidTr="00702D19">
        <w:tc>
          <w:tcPr>
            <w:tcW w:w="3000" w:type="dxa"/>
          </w:tcPr>
          <w:p w14:paraId="2956D0AC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AIMP 2019</w:t>
            </w:r>
          </w:p>
        </w:tc>
        <w:tc>
          <w:tcPr>
            <w:tcW w:w="6600" w:type="dxa"/>
          </w:tcPr>
          <w:p w14:paraId="029014FB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sz w:val="21"/>
                <w:szCs w:val="21"/>
                <w:lang w:val="fr-CH"/>
              </w:rPr>
              <w:t>Accord intercantonal sur les marchés publics du 15 novembre 2019 (RSB 731.2-1)</w:t>
            </w:r>
          </w:p>
        </w:tc>
      </w:tr>
      <w:tr w:rsidR="00E96F68" w:rsidRPr="00E35132" w14:paraId="477F6DF2" w14:textId="77777777" w:rsidTr="00702D19">
        <w:tc>
          <w:tcPr>
            <w:tcW w:w="3000" w:type="dxa"/>
          </w:tcPr>
          <w:p w14:paraId="3F3FCAF4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CG</w:t>
            </w:r>
          </w:p>
        </w:tc>
        <w:tc>
          <w:tcPr>
            <w:tcW w:w="6600" w:type="dxa"/>
          </w:tcPr>
          <w:p w14:paraId="0D59C24B" w14:textId="77777777" w:rsidR="00E96F68" w:rsidRPr="00E35132" w:rsidRDefault="009E08EF" w:rsidP="00702D19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hyperlink r:id="rId12" w:history="1">
              <w:r w:rsidR="00E96F68" w:rsidRPr="00E35132">
                <w:rPr>
                  <w:rStyle w:val="Hyperlink"/>
                  <w:rFonts w:cs="Arial"/>
                  <w:sz w:val="21"/>
                  <w:szCs w:val="21"/>
                  <w:lang w:val="fr-CH"/>
                </w:rPr>
                <w:t>Conditions</w:t>
              </w:r>
            </w:hyperlink>
            <w:r w:rsidR="00E96F68" w:rsidRPr="00E35132">
              <w:rPr>
                <w:rStyle w:val="Hyperlink"/>
                <w:rFonts w:cs="Arial"/>
                <w:sz w:val="21"/>
                <w:szCs w:val="21"/>
                <w:lang w:val="fr-CH"/>
              </w:rPr>
              <w:t xml:space="preserve"> générales</w:t>
            </w:r>
          </w:p>
        </w:tc>
      </w:tr>
      <w:tr w:rsidR="00E96F68" w:rsidRPr="00E35132" w14:paraId="775751EE" w14:textId="77777777" w:rsidTr="00702D19">
        <w:tc>
          <w:tcPr>
            <w:tcW w:w="3000" w:type="dxa"/>
          </w:tcPr>
          <w:p w14:paraId="7EA9A750" w14:textId="77777777" w:rsidR="00E96F68" w:rsidRPr="00E35132" w:rsidRDefault="00E96F68" w:rsidP="00447A7B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DAO</w:t>
            </w:r>
          </w:p>
        </w:tc>
        <w:tc>
          <w:tcPr>
            <w:tcW w:w="6600" w:type="dxa"/>
          </w:tcPr>
          <w:p w14:paraId="4D84B66D" w14:textId="77777777" w:rsidR="00E96F68" w:rsidRPr="00E35132" w:rsidRDefault="00E96F68" w:rsidP="00447A7B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sz w:val="21"/>
                <w:szCs w:val="21"/>
                <w:lang w:val="fr-CH"/>
              </w:rPr>
              <w:t>Dossier d’appel d’offres</w:t>
            </w:r>
          </w:p>
        </w:tc>
      </w:tr>
      <w:tr w:rsidR="00E96F68" w:rsidRPr="00A71646" w14:paraId="3899CAC5" w14:textId="77777777" w:rsidTr="00702D19">
        <w:tc>
          <w:tcPr>
            <w:tcW w:w="3000" w:type="dxa"/>
          </w:tcPr>
          <w:p w14:paraId="6BEF0B99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LAIMP</w:t>
            </w:r>
          </w:p>
        </w:tc>
        <w:tc>
          <w:tcPr>
            <w:tcW w:w="6600" w:type="dxa"/>
          </w:tcPr>
          <w:p w14:paraId="4C9CDB67" w14:textId="5C1908F7" w:rsidR="00E96F68" w:rsidRPr="00E35132" w:rsidRDefault="00E96F68" w:rsidP="001F58DE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sz w:val="21"/>
                <w:szCs w:val="21"/>
                <w:lang w:val="fr-CH"/>
              </w:rPr>
              <w:t xml:space="preserve">Loi du 8 juin 2021 concernant l’adhésion à l’accord </w:t>
            </w:r>
            <w:r w:rsidR="009A63F5" w:rsidRPr="00E35132">
              <w:rPr>
                <w:rFonts w:cs="Arial"/>
                <w:sz w:val="21"/>
                <w:szCs w:val="21"/>
                <w:lang w:val="fr-CH"/>
              </w:rPr>
              <w:t>intercantonal</w:t>
            </w:r>
            <w:r w:rsidRPr="00E35132">
              <w:rPr>
                <w:rFonts w:cs="Arial"/>
                <w:sz w:val="21"/>
                <w:szCs w:val="21"/>
                <w:lang w:val="fr-CH"/>
              </w:rPr>
              <w:t xml:space="preserve"> sur les marchés publics (RSB 731.2)</w:t>
            </w:r>
          </w:p>
        </w:tc>
      </w:tr>
      <w:tr w:rsidR="00E96F68" w:rsidRPr="00A71646" w14:paraId="26DFA078" w14:textId="77777777" w:rsidTr="00702D19">
        <w:tc>
          <w:tcPr>
            <w:tcW w:w="3000" w:type="dxa"/>
          </w:tcPr>
          <w:p w14:paraId="7F04C4EC" w14:textId="77777777" w:rsidR="00E96F68" w:rsidRPr="00E35132" w:rsidRDefault="00E96F68" w:rsidP="00447A7B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LPJA</w:t>
            </w:r>
          </w:p>
        </w:tc>
        <w:tc>
          <w:tcPr>
            <w:tcW w:w="6600" w:type="dxa"/>
          </w:tcPr>
          <w:p w14:paraId="75039E5F" w14:textId="64B2A829" w:rsidR="00E96F68" w:rsidRPr="00E35132" w:rsidRDefault="00E96F68" w:rsidP="00447A7B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Loi du 23 mai</w:t>
            </w:r>
            <w:r w:rsidR="00F364A9" w:rsidRPr="00E35132">
              <w:rPr>
                <w:sz w:val="21"/>
                <w:szCs w:val="21"/>
                <w:lang w:val="fr-CH"/>
              </w:rPr>
              <w:t> </w:t>
            </w:r>
            <w:r w:rsidRPr="00E35132">
              <w:rPr>
                <w:sz w:val="21"/>
                <w:szCs w:val="21"/>
                <w:lang w:val="fr-CH"/>
              </w:rPr>
              <w:t>1989 sur la procédure et la juridiction administratives</w:t>
            </w:r>
            <w:r w:rsidRPr="00E35132">
              <w:rPr>
                <w:rStyle w:val="collectionname"/>
                <w:sz w:val="21"/>
                <w:szCs w:val="21"/>
                <w:lang w:val="fr-CH"/>
              </w:rPr>
              <w:t xml:space="preserve"> (RSB</w:t>
            </w:r>
            <w:r w:rsidR="00F364A9" w:rsidRPr="00E35132">
              <w:rPr>
                <w:rStyle w:val="collectionname"/>
                <w:sz w:val="21"/>
                <w:szCs w:val="21"/>
                <w:lang w:val="fr-CH"/>
              </w:rPr>
              <w:t> </w:t>
            </w:r>
            <w:r w:rsidRPr="00E35132">
              <w:rPr>
                <w:sz w:val="21"/>
                <w:szCs w:val="21"/>
                <w:lang w:val="fr-CH"/>
              </w:rPr>
              <w:t>155.21)</w:t>
            </w:r>
          </w:p>
        </w:tc>
      </w:tr>
      <w:tr w:rsidR="00E96F68" w:rsidRPr="00A71646" w14:paraId="0BD464FC" w14:textId="77777777" w:rsidTr="00702D19">
        <w:tc>
          <w:tcPr>
            <w:tcW w:w="3000" w:type="dxa"/>
          </w:tcPr>
          <w:p w14:paraId="6C1BDC1B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OAIMP</w:t>
            </w:r>
          </w:p>
        </w:tc>
        <w:tc>
          <w:tcPr>
            <w:tcW w:w="6600" w:type="dxa"/>
          </w:tcPr>
          <w:p w14:paraId="03D7E0B6" w14:textId="77777777" w:rsidR="00E96F68" w:rsidRPr="00E35132" w:rsidRDefault="00E96F68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sz w:val="21"/>
                <w:szCs w:val="21"/>
                <w:lang w:val="fr-CH"/>
              </w:rPr>
              <w:t>Ordonnance du 17 novembre 2021 concernant l’accord intercantonal sur les marchés publics (RSB 731.21)</w:t>
            </w:r>
          </w:p>
        </w:tc>
      </w:tr>
      <w:tr w:rsidR="00E96F68" w:rsidRPr="00A71646" w14:paraId="64E95A76" w14:textId="77777777" w:rsidTr="00702D19">
        <w:tc>
          <w:tcPr>
            <w:tcW w:w="3000" w:type="dxa"/>
          </w:tcPr>
          <w:p w14:paraId="6E32DA3B" w14:textId="77777777" w:rsidR="00E96F68" w:rsidRPr="00E35132" w:rsidRDefault="00E96F68" w:rsidP="00447A7B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OOMP</w:t>
            </w:r>
          </w:p>
        </w:tc>
        <w:tc>
          <w:tcPr>
            <w:tcW w:w="6600" w:type="dxa"/>
          </w:tcPr>
          <w:p w14:paraId="2FEAFC9A" w14:textId="03D2FBDB" w:rsidR="00E96F68" w:rsidRPr="00E35132" w:rsidRDefault="00E96F68" w:rsidP="00447A7B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Ordonnance du 5 novembre</w:t>
            </w:r>
            <w:r w:rsidR="00F364A9" w:rsidRPr="00E35132">
              <w:rPr>
                <w:sz w:val="21"/>
                <w:szCs w:val="21"/>
                <w:lang w:val="fr-CH"/>
              </w:rPr>
              <w:t> </w:t>
            </w:r>
            <w:r w:rsidRPr="00E35132">
              <w:rPr>
                <w:sz w:val="21"/>
                <w:szCs w:val="21"/>
                <w:lang w:val="fr-CH"/>
              </w:rPr>
              <w:t>2014 sur l’organisation des marchés publics (RSB</w:t>
            </w:r>
            <w:r w:rsidR="00F364A9" w:rsidRPr="00E35132">
              <w:rPr>
                <w:sz w:val="21"/>
                <w:szCs w:val="21"/>
                <w:lang w:val="fr-CH"/>
              </w:rPr>
              <w:t> </w:t>
            </w:r>
            <w:r w:rsidRPr="00E35132">
              <w:rPr>
                <w:sz w:val="21"/>
                <w:szCs w:val="21"/>
                <w:lang w:val="fr-CH"/>
              </w:rPr>
              <w:t>731.22)</w:t>
            </w:r>
          </w:p>
        </w:tc>
      </w:tr>
      <w:tr w:rsidR="00E96F68" w:rsidRPr="00A71646" w14:paraId="1FF1AFC6" w14:textId="77777777" w:rsidTr="00702D19">
        <w:tc>
          <w:tcPr>
            <w:tcW w:w="3000" w:type="dxa"/>
          </w:tcPr>
          <w:p w14:paraId="67405BBF" w14:textId="77777777" w:rsidR="00E96F68" w:rsidRPr="00E35132" w:rsidRDefault="00E96F68" w:rsidP="00702D19">
            <w:pPr>
              <w:pStyle w:val="Einzug1"/>
              <w:spacing w:before="60"/>
              <w:ind w:left="0"/>
              <w:rPr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color w:val="FF0000"/>
                <w:sz w:val="21"/>
                <w:szCs w:val="21"/>
                <w:lang w:val="fr-CH"/>
              </w:rPr>
              <w:t>Outil en ligne</w:t>
            </w:r>
          </w:p>
        </w:tc>
        <w:tc>
          <w:tcPr>
            <w:tcW w:w="6600" w:type="dxa"/>
          </w:tcPr>
          <w:p w14:paraId="2B0CAA65" w14:textId="0CBE1FA2" w:rsidR="00E96F68" w:rsidRPr="00E35132" w:rsidRDefault="00E96F68" w:rsidP="000128B8">
            <w:pPr>
              <w:pStyle w:val="Einzug1"/>
              <w:spacing w:before="60"/>
              <w:ind w:left="0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/>
              </w:rPr>
              <w:t>Site web auquel les soumissionnaires peuvent se connecter pour télécharger leur offre</w:t>
            </w:r>
          </w:p>
        </w:tc>
      </w:tr>
      <w:tr w:rsidR="00E96F68" w:rsidRPr="00A71646" w14:paraId="331E7C50" w14:textId="77777777" w:rsidTr="00702D19">
        <w:tc>
          <w:tcPr>
            <w:tcW w:w="3000" w:type="dxa"/>
          </w:tcPr>
          <w:p w14:paraId="15F0F28F" w14:textId="77777777" w:rsidR="00E96F68" w:rsidRPr="00E35132" w:rsidRDefault="00E96F68" w:rsidP="00447A7B">
            <w:pPr>
              <w:pStyle w:val="Einzug1"/>
              <w:spacing w:before="60"/>
              <w:ind w:left="0"/>
              <w:rPr>
                <w:sz w:val="21"/>
                <w:szCs w:val="21"/>
                <w:lang w:val="fr-CH"/>
              </w:rPr>
            </w:pPr>
            <w:r w:rsidRPr="00E35132">
              <w:rPr>
                <w:sz w:val="21"/>
                <w:szCs w:val="21"/>
                <w:lang w:val="fr-CH"/>
              </w:rPr>
              <w:t>simap</w:t>
            </w:r>
          </w:p>
        </w:tc>
        <w:tc>
          <w:tcPr>
            <w:tcW w:w="6600" w:type="dxa"/>
          </w:tcPr>
          <w:p w14:paraId="57961131" w14:textId="5A731A20" w:rsidR="00E96F68" w:rsidRPr="00E35132" w:rsidRDefault="00E96F68" w:rsidP="00447A7B">
            <w:pPr>
              <w:pStyle w:val="Einzug1"/>
              <w:spacing w:before="60"/>
              <w:ind w:left="0"/>
              <w:rPr>
                <w:rFonts w:cs="Arial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sz w:val="21"/>
                <w:szCs w:val="21"/>
                <w:lang w:val="fr-CH"/>
              </w:rPr>
              <w:t>Plateforme internet sur laquelle la Confédération, les cantons et les communes peuvent publier leurs appels d’offres dans le domaine des marchés publics (</w:t>
            </w:r>
            <w:hyperlink r:id="rId13" w:history="1">
              <w:r w:rsidRPr="00E35132">
                <w:rPr>
                  <w:rStyle w:val="Hyperlink"/>
                  <w:rFonts w:cs="Arial"/>
                  <w:sz w:val="21"/>
                  <w:szCs w:val="21"/>
                  <w:lang w:val="fr-CH"/>
                </w:rPr>
                <w:t>www.simap.ch</w:t>
              </w:r>
            </w:hyperlink>
            <w:r w:rsidRPr="00E35132">
              <w:rPr>
                <w:rFonts w:cs="Arial"/>
                <w:sz w:val="21"/>
                <w:szCs w:val="21"/>
                <w:lang w:val="fr-CH"/>
              </w:rPr>
              <w:t>)</w:t>
            </w:r>
          </w:p>
        </w:tc>
      </w:tr>
    </w:tbl>
    <w:p w14:paraId="4D1EC02F" w14:textId="77777777" w:rsidR="00702D19" w:rsidRPr="00E35132" w:rsidRDefault="00702D19" w:rsidP="00702D19">
      <w:pPr>
        <w:pStyle w:val="Textkrper"/>
        <w:rPr>
          <w:lang w:val="fr-CH"/>
        </w:rPr>
      </w:pPr>
      <w:bookmarkStart w:id="6" w:name="_Toc123734818"/>
      <w:bookmarkStart w:id="7" w:name="_Toc130608049"/>
    </w:p>
    <w:p w14:paraId="2FBFB493" w14:textId="5209D1F4" w:rsidR="00702D19" w:rsidRPr="00E35132" w:rsidRDefault="00552FA3" w:rsidP="00702D19">
      <w:pPr>
        <w:pStyle w:val="berschrift1"/>
        <w:rPr>
          <w:lang w:val="fr-CH"/>
        </w:rPr>
      </w:pPr>
      <w:bookmarkStart w:id="8" w:name="_Toc123734819"/>
      <w:bookmarkStart w:id="9" w:name="_Toc130608050"/>
      <w:bookmarkStart w:id="10" w:name="_Toc468799561"/>
      <w:bookmarkStart w:id="11" w:name="_Toc65079854"/>
      <w:bookmarkStart w:id="12" w:name="_Toc162955000"/>
      <w:bookmarkEnd w:id="6"/>
      <w:bookmarkEnd w:id="7"/>
      <w:r w:rsidRPr="00E35132">
        <w:rPr>
          <w:lang w:val="fr-CH"/>
        </w:rPr>
        <w:t>Documents référencés</w:t>
      </w:r>
      <w:bookmarkEnd w:id="8"/>
      <w:bookmarkEnd w:id="9"/>
      <w:bookmarkEnd w:id="10"/>
      <w:bookmarkEnd w:id="11"/>
      <w:bookmarkEnd w:id="12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182"/>
      </w:tblGrid>
      <w:tr w:rsidR="00702D19" w:rsidRPr="00E35132" w14:paraId="13EDBE8D" w14:textId="77777777" w:rsidTr="00702D19">
        <w:tc>
          <w:tcPr>
            <w:tcW w:w="1418" w:type="dxa"/>
          </w:tcPr>
          <w:p w14:paraId="687F3BA6" w14:textId="77777777" w:rsidR="00702D19" w:rsidRPr="00E35132" w:rsidRDefault="00702D19" w:rsidP="00702D19">
            <w:pPr>
              <w:pStyle w:val="Einzug1"/>
              <w:spacing w:before="60"/>
              <w:ind w:left="0"/>
              <w:rPr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color w:val="FF0000"/>
                <w:sz w:val="21"/>
                <w:szCs w:val="21"/>
                <w:lang w:val="fr-CH"/>
              </w:rPr>
              <w:t>[1]</w:t>
            </w:r>
          </w:p>
        </w:tc>
        <w:tc>
          <w:tcPr>
            <w:tcW w:w="8182" w:type="dxa"/>
          </w:tcPr>
          <w:p w14:paraId="74203DBF" w14:textId="77777777" w:rsidR="00702D19" w:rsidRPr="00E35132" w:rsidRDefault="00702D19" w:rsidP="00702D19">
            <w:pPr>
              <w:pStyle w:val="Einzug1"/>
              <w:spacing w:before="60"/>
              <w:ind w:left="0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/>
              </w:rPr>
              <w:t>…</w:t>
            </w:r>
          </w:p>
        </w:tc>
      </w:tr>
      <w:tr w:rsidR="00702D19" w:rsidRPr="00E35132" w14:paraId="1B518D46" w14:textId="77777777" w:rsidTr="00702D19">
        <w:tc>
          <w:tcPr>
            <w:tcW w:w="1418" w:type="dxa"/>
          </w:tcPr>
          <w:p w14:paraId="22B3EBEF" w14:textId="77777777" w:rsidR="00702D19" w:rsidRPr="00E35132" w:rsidRDefault="00702D19" w:rsidP="00702D19">
            <w:pPr>
              <w:pStyle w:val="Einzug1"/>
              <w:spacing w:before="60"/>
              <w:ind w:left="0"/>
              <w:rPr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color w:val="FF0000"/>
                <w:sz w:val="21"/>
                <w:szCs w:val="21"/>
                <w:lang w:val="fr-CH"/>
              </w:rPr>
              <w:t>[2]</w:t>
            </w:r>
          </w:p>
        </w:tc>
        <w:tc>
          <w:tcPr>
            <w:tcW w:w="8182" w:type="dxa"/>
          </w:tcPr>
          <w:p w14:paraId="6B6EF8F4" w14:textId="77777777" w:rsidR="00702D19" w:rsidRPr="00E35132" w:rsidRDefault="00702D19" w:rsidP="00702D19">
            <w:pPr>
              <w:pStyle w:val="Einzug1"/>
              <w:spacing w:before="60"/>
              <w:ind w:left="0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/>
              </w:rPr>
              <w:t>…</w:t>
            </w:r>
          </w:p>
        </w:tc>
      </w:tr>
    </w:tbl>
    <w:p w14:paraId="22A567CF" w14:textId="77777777" w:rsidR="00702D19" w:rsidRPr="00E35132" w:rsidRDefault="00702D19" w:rsidP="00702D19">
      <w:pPr>
        <w:pStyle w:val="Textkrper"/>
        <w:rPr>
          <w:lang w:val="fr-CH"/>
        </w:rPr>
      </w:pPr>
    </w:p>
    <w:p w14:paraId="3E8C3E93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5496718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C04C77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E648EC6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2C60F67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349DB93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3798B98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8ECFCFF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6B26DA6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62536D3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CB4F4FF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527CB42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2AD56AE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EE3116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8204FA0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A9B937B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D758DF5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1D3B349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191FC11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87FFE74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1517FA9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E9B2FDD" w14:textId="77777777" w:rsidR="00702D19" w:rsidRPr="00E35132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2881757" w14:textId="740E673C" w:rsidR="00502400" w:rsidRPr="00E35132" w:rsidRDefault="00552FA3" w:rsidP="00502400">
      <w:pPr>
        <w:pStyle w:val="H1"/>
        <w:rPr>
          <w:spacing w:val="0"/>
          <w:sz w:val="22"/>
          <w:lang w:val="fr-CH"/>
        </w:rPr>
      </w:pPr>
      <w:bookmarkStart w:id="13" w:name="_Toc162955001"/>
      <w:bookmarkStart w:id="14" w:name="_Toc507126640"/>
      <w:bookmarkStart w:id="15" w:name="_Toc496432524"/>
      <w:bookmarkStart w:id="16" w:name="_Toc496428251"/>
      <w:r w:rsidRPr="00E35132">
        <w:rPr>
          <w:lang w:val="fr-CH"/>
        </w:rPr>
        <w:lastRenderedPageBreak/>
        <w:t>Généralités</w:t>
      </w:r>
      <w:bookmarkEnd w:id="13"/>
    </w:p>
    <w:p w14:paraId="29F42738" w14:textId="5ABB999E" w:rsidR="00502400" w:rsidRPr="00E35132" w:rsidRDefault="00552FA3" w:rsidP="00502400">
      <w:pPr>
        <w:pStyle w:val="berschrift2nummeriert"/>
        <w:rPr>
          <w:szCs w:val="24"/>
          <w:lang w:val="fr-CH"/>
        </w:rPr>
      </w:pPr>
      <w:bookmarkStart w:id="17" w:name="_Toc162955002"/>
      <w:r w:rsidRPr="00E35132">
        <w:rPr>
          <w:lang w:val="fr-CH"/>
        </w:rPr>
        <w:t>Objectif du document</w:t>
      </w:r>
      <w:bookmarkEnd w:id="17"/>
    </w:p>
    <w:p w14:paraId="1691552E" w14:textId="61CB4D73" w:rsidR="00502400" w:rsidRPr="00E35132" w:rsidRDefault="00D8185F" w:rsidP="00502400">
      <w:pPr>
        <w:pStyle w:val="Textkrper"/>
        <w:rPr>
          <w:lang w:val="fr-CH"/>
        </w:rPr>
      </w:pPr>
      <w:r w:rsidRPr="00E35132">
        <w:rPr>
          <w:lang w:val="fr-CH"/>
        </w:rPr>
        <w:t>Le plan d’achat sert au service d</w:t>
      </w:r>
      <w:r w:rsidR="00AB2231" w:rsidRPr="00E35132">
        <w:rPr>
          <w:lang w:val="fr-CH"/>
        </w:rPr>
        <w:t xml:space="preserve">es </w:t>
      </w:r>
      <w:r w:rsidRPr="00E35132">
        <w:rPr>
          <w:lang w:val="fr-CH"/>
        </w:rPr>
        <w:t>achat</w:t>
      </w:r>
      <w:r w:rsidR="00AB2231" w:rsidRPr="00E35132">
        <w:rPr>
          <w:lang w:val="fr-CH"/>
        </w:rPr>
        <w:t>s</w:t>
      </w:r>
      <w:r w:rsidR="0004347E" w:rsidRPr="00E35132">
        <w:rPr>
          <w:lang w:val="fr-CH"/>
        </w:rPr>
        <w:t xml:space="preserve"> </w:t>
      </w:r>
      <w:r w:rsidR="00AB2231" w:rsidRPr="00E35132">
        <w:rPr>
          <w:lang w:val="fr-CH"/>
        </w:rPr>
        <w:t>comme</w:t>
      </w:r>
      <w:r w:rsidRPr="00E35132">
        <w:rPr>
          <w:lang w:val="fr-CH"/>
        </w:rPr>
        <w:t xml:space="preserve"> base d’action interne pour toutes les personnes participant au projet d’a</w:t>
      </w:r>
      <w:r w:rsidR="00AB2231" w:rsidRPr="00E35132">
        <w:rPr>
          <w:lang w:val="fr-CH"/>
        </w:rPr>
        <w:t>cquisition</w:t>
      </w:r>
      <w:r w:rsidRPr="00E35132">
        <w:rPr>
          <w:lang w:val="fr-CH"/>
        </w:rPr>
        <w:t xml:space="preserve"> et </w:t>
      </w:r>
      <w:r w:rsidR="00AB2231" w:rsidRPr="00E35132">
        <w:rPr>
          <w:lang w:val="fr-CH"/>
        </w:rPr>
        <w:t>fixe</w:t>
      </w:r>
      <w:r w:rsidRPr="00E35132">
        <w:rPr>
          <w:lang w:val="fr-CH"/>
        </w:rPr>
        <w:t xml:space="preserve"> les exigences relatives à l’objet du marché</w:t>
      </w:r>
      <w:r w:rsidR="00502400" w:rsidRPr="00E35132">
        <w:rPr>
          <w:lang w:val="fr-CH"/>
        </w:rPr>
        <w:t xml:space="preserve">. </w:t>
      </w:r>
      <w:r w:rsidRPr="00E35132">
        <w:rPr>
          <w:lang w:val="fr-CH"/>
        </w:rPr>
        <w:t>En outre, il détermine le cadre organisationnel, méthodique et propre à la procédure pour la planification, la réalisation et la documentation de l’achat.</w:t>
      </w:r>
      <w:r w:rsidR="00502400" w:rsidRPr="00E35132">
        <w:rPr>
          <w:lang w:val="fr-CH"/>
        </w:rPr>
        <w:t xml:space="preserve"> </w:t>
      </w:r>
      <w:r w:rsidR="00AB2231" w:rsidRPr="00E35132">
        <w:rPr>
          <w:lang w:val="fr-CH"/>
        </w:rPr>
        <w:t>I</w:t>
      </w:r>
      <w:r w:rsidR="006D611C" w:rsidRPr="00E35132">
        <w:rPr>
          <w:lang w:val="fr-CH"/>
        </w:rPr>
        <w:t xml:space="preserve">l </w:t>
      </w:r>
      <w:r w:rsidRPr="00E35132">
        <w:rPr>
          <w:lang w:val="fr-CH"/>
        </w:rPr>
        <w:t xml:space="preserve">définit </w:t>
      </w:r>
      <w:r w:rsidR="00AB2231" w:rsidRPr="00E35132">
        <w:rPr>
          <w:lang w:val="fr-CH"/>
        </w:rPr>
        <w:t xml:space="preserve">aussi, </w:t>
      </w:r>
      <w:r w:rsidRPr="00E35132">
        <w:rPr>
          <w:lang w:val="fr-CH"/>
        </w:rPr>
        <w:t>en particulier</w:t>
      </w:r>
      <w:r w:rsidR="00AB2231" w:rsidRPr="00E35132">
        <w:rPr>
          <w:lang w:val="fr-CH"/>
        </w:rPr>
        <w:t>,</w:t>
      </w:r>
      <w:r w:rsidRPr="00E35132">
        <w:rPr>
          <w:lang w:val="fr-CH"/>
        </w:rPr>
        <w:t xml:space="preserve"> la composition de l’équipe </w:t>
      </w:r>
      <w:r w:rsidR="003B5DF8" w:rsidRPr="00E35132">
        <w:rPr>
          <w:lang w:val="fr-CH"/>
        </w:rPr>
        <w:t>des achats</w:t>
      </w:r>
      <w:r w:rsidRPr="00E35132">
        <w:rPr>
          <w:lang w:val="fr-CH"/>
        </w:rPr>
        <w:t xml:space="preserve"> et de l’équipe d’évaluation</w:t>
      </w:r>
      <w:r w:rsidR="00AB2231" w:rsidRPr="00E35132">
        <w:rPr>
          <w:lang w:val="fr-CH"/>
        </w:rPr>
        <w:t xml:space="preserve">. Le plan d’achat </w:t>
      </w:r>
      <w:r w:rsidRPr="00E35132">
        <w:rPr>
          <w:lang w:val="fr-CH"/>
        </w:rPr>
        <w:t xml:space="preserve">doit </w:t>
      </w:r>
      <w:r w:rsidR="00AB2231" w:rsidRPr="00E35132">
        <w:rPr>
          <w:lang w:val="fr-CH"/>
        </w:rPr>
        <w:t xml:space="preserve">par conséquent </w:t>
      </w:r>
      <w:r w:rsidR="00E46CC0" w:rsidRPr="00E35132">
        <w:rPr>
          <w:lang w:val="fr-CH"/>
        </w:rPr>
        <w:t>être établi avant l’élaboration du dossier d’appel d’offres</w:t>
      </w:r>
      <w:r w:rsidR="000E201D" w:rsidRPr="00E35132">
        <w:rPr>
          <w:lang w:val="fr-CH"/>
        </w:rPr>
        <w:t xml:space="preserve"> (DAO)</w:t>
      </w:r>
      <w:r w:rsidR="00E46CC0" w:rsidRPr="00E35132">
        <w:rPr>
          <w:lang w:val="fr-CH"/>
        </w:rPr>
        <w:t>.</w:t>
      </w:r>
    </w:p>
    <w:p w14:paraId="607D8446" w14:textId="77777777" w:rsidR="00502400" w:rsidRPr="00E35132" w:rsidRDefault="00502400" w:rsidP="00502400">
      <w:pPr>
        <w:pStyle w:val="Textkrper"/>
        <w:rPr>
          <w:rFonts w:cs="Times New Roman"/>
          <w:lang w:val="fr-CH"/>
        </w:rPr>
      </w:pPr>
    </w:p>
    <w:p w14:paraId="4A4864F8" w14:textId="4AA09C2E" w:rsidR="00502400" w:rsidRPr="00E35132" w:rsidRDefault="00181C63" w:rsidP="00502400">
      <w:pPr>
        <w:pStyle w:val="TextkrperRot"/>
        <w:rPr>
          <w:color w:val="000000" w:themeColor="text1"/>
          <w:sz w:val="21"/>
          <w:szCs w:val="21"/>
          <w:lang w:val="fr-CH"/>
        </w:rPr>
      </w:pPr>
      <w:r w:rsidRPr="00E35132">
        <w:rPr>
          <w:color w:val="000000" w:themeColor="text1"/>
          <w:sz w:val="21"/>
          <w:szCs w:val="21"/>
          <w:lang w:val="fr-CH"/>
        </w:rPr>
        <w:t xml:space="preserve">Le plan d’achat est donc le premier document dans lequel </w:t>
      </w:r>
      <w:r w:rsidR="000E201D" w:rsidRPr="00E35132">
        <w:rPr>
          <w:color w:val="000000" w:themeColor="text1"/>
          <w:sz w:val="21"/>
          <w:szCs w:val="21"/>
          <w:lang w:val="fr-CH"/>
        </w:rPr>
        <w:t>le</w:t>
      </w:r>
      <w:r w:rsidRPr="00E35132">
        <w:rPr>
          <w:color w:val="000000" w:themeColor="text1"/>
          <w:sz w:val="21"/>
          <w:szCs w:val="21"/>
          <w:lang w:val="fr-CH"/>
        </w:rPr>
        <w:t xml:space="preserve"> donneur d’ordre </w:t>
      </w:r>
      <w:r w:rsidR="001C3FC2" w:rsidRPr="00E35132">
        <w:rPr>
          <w:color w:val="000000" w:themeColor="text1"/>
          <w:sz w:val="21"/>
          <w:szCs w:val="21"/>
          <w:lang w:val="fr-CH"/>
        </w:rPr>
        <w:t>(</w:t>
      </w:r>
      <w:r w:rsidR="00722BF2" w:rsidRPr="00E35132">
        <w:rPr>
          <w:color w:val="000000" w:themeColor="text1"/>
          <w:sz w:val="21"/>
          <w:szCs w:val="21"/>
          <w:lang w:val="fr-CH"/>
        </w:rPr>
        <w:t>« </w:t>
      </w:r>
      <w:r w:rsidR="001C3FC2" w:rsidRPr="00E35132">
        <w:rPr>
          <w:color w:val="000000" w:themeColor="text1"/>
          <w:sz w:val="21"/>
          <w:szCs w:val="21"/>
          <w:lang w:val="fr-CH"/>
        </w:rPr>
        <w:t>adjudicateur</w:t>
      </w:r>
      <w:r w:rsidR="00722BF2" w:rsidRPr="00E35132">
        <w:rPr>
          <w:color w:val="000000" w:themeColor="text1"/>
          <w:sz w:val="21"/>
          <w:szCs w:val="21"/>
          <w:lang w:val="fr-CH"/>
        </w:rPr>
        <w:t> »</w:t>
      </w:r>
      <w:r w:rsidR="001C3FC2" w:rsidRPr="00E35132">
        <w:rPr>
          <w:color w:val="000000" w:themeColor="text1"/>
          <w:sz w:val="21"/>
          <w:szCs w:val="21"/>
          <w:lang w:val="fr-CH"/>
        </w:rPr>
        <w:t xml:space="preserve">) </w:t>
      </w:r>
      <w:r w:rsidRPr="00E35132">
        <w:rPr>
          <w:color w:val="000000" w:themeColor="text1"/>
          <w:sz w:val="21"/>
          <w:szCs w:val="21"/>
          <w:lang w:val="fr-CH"/>
        </w:rPr>
        <w:t>définit les conditions d’adjudication</w:t>
      </w:r>
      <w:r w:rsidR="004017C4" w:rsidRPr="00E35132">
        <w:rPr>
          <w:color w:val="000000" w:themeColor="text1"/>
          <w:sz w:val="21"/>
          <w:szCs w:val="21"/>
          <w:lang w:val="fr-CH"/>
        </w:rPr>
        <w:t xml:space="preserve"> déterminantes</w:t>
      </w:r>
      <w:r w:rsidRPr="00E35132">
        <w:rPr>
          <w:color w:val="000000" w:themeColor="text1"/>
          <w:sz w:val="21"/>
          <w:szCs w:val="21"/>
          <w:lang w:val="fr-CH"/>
        </w:rPr>
        <w:t xml:space="preserve"> conformément aux articles 26 </w:t>
      </w:r>
      <w:r w:rsidR="00E35132">
        <w:rPr>
          <w:color w:val="000000" w:themeColor="text1"/>
          <w:sz w:val="21"/>
          <w:szCs w:val="21"/>
          <w:lang w:val="fr-CH"/>
        </w:rPr>
        <w:t>et suivants</w:t>
      </w:r>
      <w:r w:rsidRPr="00E35132">
        <w:rPr>
          <w:color w:val="000000" w:themeColor="text1"/>
          <w:sz w:val="21"/>
          <w:szCs w:val="21"/>
          <w:lang w:val="fr-CH"/>
        </w:rPr>
        <w:t xml:space="preserve"> AIMP 2019</w:t>
      </w:r>
      <w:r w:rsidR="007B5DE1" w:rsidRPr="00E35132">
        <w:rPr>
          <w:color w:val="000000" w:themeColor="text1"/>
          <w:sz w:val="21"/>
          <w:szCs w:val="21"/>
          <w:lang w:val="fr-CH"/>
        </w:rPr>
        <w:t xml:space="preserve">. </w:t>
      </w:r>
      <w:r w:rsidR="000E201D" w:rsidRPr="00E35132">
        <w:rPr>
          <w:color w:val="000000" w:themeColor="text1"/>
          <w:sz w:val="21"/>
          <w:szCs w:val="21"/>
          <w:lang w:val="fr-CH"/>
        </w:rPr>
        <w:t xml:space="preserve">Il </w:t>
      </w:r>
      <w:r w:rsidR="004017C4" w:rsidRPr="00E35132">
        <w:rPr>
          <w:color w:val="000000" w:themeColor="text1"/>
          <w:sz w:val="21"/>
          <w:szCs w:val="21"/>
          <w:lang w:val="fr-CH"/>
        </w:rPr>
        <w:t>est ainsi décisif pour le</w:t>
      </w:r>
      <w:r w:rsidR="000E201D" w:rsidRPr="00E35132">
        <w:rPr>
          <w:color w:val="000000" w:themeColor="text1"/>
          <w:sz w:val="21"/>
          <w:szCs w:val="21"/>
          <w:lang w:val="fr-CH"/>
        </w:rPr>
        <w:t xml:space="preserve"> contenu du DAO</w:t>
      </w:r>
      <w:r w:rsidR="00AB30EA" w:rsidRPr="00E35132">
        <w:rPr>
          <w:color w:val="000000" w:themeColor="text1"/>
          <w:sz w:val="21"/>
          <w:szCs w:val="21"/>
          <w:lang w:val="fr-CH"/>
        </w:rPr>
        <w:t>.</w:t>
      </w:r>
    </w:p>
    <w:p w14:paraId="56565B61" w14:textId="1485D316" w:rsidR="00502400" w:rsidRPr="00E35132" w:rsidRDefault="0060268D" w:rsidP="00502400">
      <w:pPr>
        <w:pStyle w:val="TextkrperBlau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A </w:t>
      </w:r>
      <w:r w:rsidR="00495911" w:rsidRPr="00E35132">
        <w:rPr>
          <w:sz w:val="21"/>
          <w:szCs w:val="21"/>
          <w:lang w:val="fr-CH"/>
        </w:rPr>
        <w:t>la fin d’une phase de processus, le plan d’achat doit être examiné</w:t>
      </w:r>
      <w:r w:rsidR="00AB2231" w:rsidRPr="00E35132">
        <w:rPr>
          <w:sz w:val="21"/>
          <w:szCs w:val="21"/>
          <w:lang w:val="fr-CH"/>
        </w:rPr>
        <w:t>,</w:t>
      </w:r>
      <w:r w:rsidR="00495911" w:rsidRPr="00E35132">
        <w:rPr>
          <w:sz w:val="21"/>
          <w:szCs w:val="21"/>
          <w:lang w:val="fr-CH"/>
        </w:rPr>
        <w:t xml:space="preserve"> et si nécessaire actualisé, puis approuvé dans le cadre de la validation de la phase suivante</w:t>
      </w:r>
      <w:r w:rsidR="00C85F9E" w:rsidRPr="00E35132">
        <w:rPr>
          <w:sz w:val="21"/>
          <w:szCs w:val="21"/>
          <w:lang w:val="fr-CH"/>
        </w:rPr>
        <w:t xml:space="preserve">, </w:t>
      </w:r>
      <w:r w:rsidR="00495911" w:rsidRPr="00E35132">
        <w:rPr>
          <w:sz w:val="21"/>
          <w:szCs w:val="21"/>
          <w:lang w:val="fr-CH"/>
        </w:rPr>
        <w:t>p</w:t>
      </w:r>
      <w:r w:rsidR="00AB2231" w:rsidRPr="00E35132">
        <w:rPr>
          <w:sz w:val="21"/>
          <w:szCs w:val="21"/>
          <w:lang w:val="fr-CH"/>
        </w:rPr>
        <w:t>ar</w:t>
      </w:r>
      <w:r w:rsidR="00495911" w:rsidRPr="00E35132">
        <w:rPr>
          <w:sz w:val="21"/>
          <w:szCs w:val="21"/>
          <w:lang w:val="fr-CH"/>
        </w:rPr>
        <w:t> ex</w:t>
      </w:r>
      <w:r w:rsidR="00AB2231" w:rsidRPr="00E35132">
        <w:rPr>
          <w:sz w:val="21"/>
          <w:szCs w:val="21"/>
          <w:lang w:val="fr-CH"/>
        </w:rPr>
        <w:t>emple</w:t>
      </w:r>
      <w:r w:rsidR="00495911" w:rsidRPr="00E35132">
        <w:rPr>
          <w:sz w:val="21"/>
          <w:szCs w:val="21"/>
          <w:lang w:val="fr-CH"/>
        </w:rPr>
        <w:t xml:space="preserve"> lors de modifications </w:t>
      </w:r>
      <w:r w:rsidR="00D14F5D" w:rsidRPr="00E35132">
        <w:rPr>
          <w:sz w:val="21"/>
          <w:szCs w:val="21"/>
          <w:lang w:val="fr-CH"/>
        </w:rPr>
        <w:t xml:space="preserve">liées </w:t>
      </w:r>
      <w:r w:rsidR="00E35132" w:rsidRPr="00E35132">
        <w:rPr>
          <w:sz w:val="21"/>
          <w:szCs w:val="21"/>
          <w:lang w:val="fr-CH"/>
        </w:rPr>
        <w:t>à un</w:t>
      </w:r>
      <w:r w:rsidR="00495911" w:rsidRPr="00E35132">
        <w:rPr>
          <w:sz w:val="21"/>
          <w:szCs w:val="21"/>
          <w:lang w:val="fr-CH"/>
        </w:rPr>
        <w:t xml:space="preserve"> changement de la composition de l’équipe </w:t>
      </w:r>
      <w:r w:rsidR="003B5DF8" w:rsidRPr="00E35132">
        <w:rPr>
          <w:sz w:val="21"/>
          <w:szCs w:val="21"/>
          <w:lang w:val="fr-CH"/>
        </w:rPr>
        <w:t>des achats</w:t>
      </w:r>
      <w:r w:rsidR="00495911" w:rsidRPr="00E35132">
        <w:rPr>
          <w:sz w:val="21"/>
          <w:szCs w:val="21"/>
          <w:lang w:val="fr-CH"/>
        </w:rPr>
        <w:t xml:space="preserve"> </w:t>
      </w:r>
      <w:r w:rsidR="00AB2231" w:rsidRPr="00E35132">
        <w:rPr>
          <w:sz w:val="21"/>
          <w:szCs w:val="21"/>
          <w:lang w:val="fr-CH"/>
        </w:rPr>
        <w:t>suivant</w:t>
      </w:r>
      <w:r w:rsidR="00495911" w:rsidRPr="00E35132">
        <w:rPr>
          <w:sz w:val="21"/>
          <w:szCs w:val="21"/>
          <w:lang w:val="fr-CH"/>
        </w:rPr>
        <w:t xml:space="preserve"> </w:t>
      </w:r>
      <w:r w:rsidR="007B3229" w:rsidRPr="00E35132">
        <w:rPr>
          <w:sz w:val="21"/>
          <w:szCs w:val="21"/>
          <w:lang w:val="fr-CH"/>
        </w:rPr>
        <w:t xml:space="preserve">une récusation </w:t>
      </w:r>
      <w:r w:rsidR="006D611C" w:rsidRPr="00E35132">
        <w:rPr>
          <w:sz w:val="21"/>
          <w:szCs w:val="21"/>
          <w:lang w:val="fr-CH"/>
        </w:rPr>
        <w:t xml:space="preserve">intervenue </w:t>
      </w:r>
      <w:r w:rsidR="007B3229" w:rsidRPr="00E35132">
        <w:rPr>
          <w:sz w:val="21"/>
          <w:szCs w:val="21"/>
          <w:lang w:val="fr-CH"/>
        </w:rPr>
        <w:t xml:space="preserve">après </w:t>
      </w:r>
      <w:r w:rsidR="00D14F5D" w:rsidRPr="00E35132">
        <w:rPr>
          <w:sz w:val="21"/>
          <w:szCs w:val="21"/>
          <w:lang w:val="fr-CH"/>
        </w:rPr>
        <w:t>réception</w:t>
      </w:r>
      <w:r w:rsidR="007B3229" w:rsidRPr="00E35132">
        <w:rPr>
          <w:sz w:val="21"/>
          <w:szCs w:val="21"/>
          <w:lang w:val="fr-CH"/>
        </w:rPr>
        <w:t xml:space="preserve"> des offres</w:t>
      </w:r>
      <w:r w:rsidR="00C85F9E" w:rsidRPr="00E35132">
        <w:rPr>
          <w:sz w:val="21"/>
          <w:szCs w:val="21"/>
          <w:lang w:val="fr-CH"/>
        </w:rPr>
        <w:t>.</w:t>
      </w:r>
    </w:p>
    <w:p w14:paraId="49FC778C" w14:textId="47AF0918" w:rsidR="00502400" w:rsidRPr="00E35132" w:rsidRDefault="007B3229" w:rsidP="00502400">
      <w:pPr>
        <w:pStyle w:val="berschrift2nummeriert"/>
        <w:rPr>
          <w:lang w:val="fr-CH"/>
        </w:rPr>
      </w:pPr>
      <w:bookmarkStart w:id="18" w:name="_Toc162955003"/>
      <w:r w:rsidRPr="00E35132">
        <w:rPr>
          <w:lang w:val="fr-CH"/>
        </w:rPr>
        <w:t>Désignation du marché</w:t>
      </w:r>
      <w:bookmarkEnd w:id="18"/>
    </w:p>
    <w:tbl>
      <w:tblPr>
        <w:tblW w:w="0" w:type="auto"/>
        <w:tblLook w:val="01E0" w:firstRow="1" w:lastRow="1" w:firstColumn="1" w:lastColumn="1" w:noHBand="0" w:noVBand="0"/>
      </w:tblPr>
      <w:tblGrid>
        <w:gridCol w:w="2513"/>
        <w:gridCol w:w="7062"/>
      </w:tblGrid>
      <w:tr w:rsidR="00502400" w:rsidRPr="00E35132" w14:paraId="6879F4F1" w14:textId="77777777" w:rsidTr="00502400">
        <w:tc>
          <w:tcPr>
            <w:tcW w:w="25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3117E" w14:textId="702EE1BF" w:rsidR="00502400" w:rsidRPr="00E35132" w:rsidRDefault="007B3229">
            <w:pPr>
              <w:pStyle w:val="Textkrper"/>
              <w:rPr>
                <w:lang w:val="fr-CH"/>
              </w:rPr>
            </w:pPr>
            <w:r w:rsidRPr="00E35132">
              <w:rPr>
                <w:lang w:val="fr-CH"/>
              </w:rPr>
              <w:t>Désignation </w:t>
            </w:r>
            <w:r w:rsidR="00502400" w:rsidRPr="00E35132">
              <w:rPr>
                <w:lang w:val="fr-CH"/>
              </w:rPr>
              <w:t>:</w:t>
            </w:r>
          </w:p>
        </w:tc>
        <w:tc>
          <w:tcPr>
            <w:tcW w:w="7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31498" w14:textId="600ADBDA" w:rsidR="00502400" w:rsidRPr="00E35132" w:rsidRDefault="007B3229">
            <w:pPr>
              <w:pStyle w:val="Textkrper"/>
              <w:rPr>
                <w:lang w:val="fr-CH"/>
              </w:rPr>
            </w:pPr>
            <w:r w:rsidRPr="00E35132">
              <w:rPr>
                <w:color w:val="FF0000"/>
                <w:lang w:val="fr-CH"/>
              </w:rPr>
              <w:t>Objet du marché</w:t>
            </w:r>
          </w:p>
        </w:tc>
      </w:tr>
      <w:tr w:rsidR="00502400" w:rsidRPr="00A71646" w14:paraId="5611D7E1" w14:textId="77777777" w:rsidTr="00502400">
        <w:tc>
          <w:tcPr>
            <w:tcW w:w="25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6A6B5" w14:textId="3FDF2F85" w:rsidR="00502400" w:rsidRPr="00E35132" w:rsidRDefault="007B3229">
            <w:pPr>
              <w:pStyle w:val="Textkrper"/>
              <w:rPr>
                <w:lang w:val="fr-CH"/>
              </w:rPr>
            </w:pPr>
            <w:r w:rsidRPr="00E35132">
              <w:rPr>
                <w:lang w:val="fr-CH"/>
              </w:rPr>
              <w:t>Procédure </w:t>
            </w:r>
            <w:r w:rsidR="00502400" w:rsidRPr="00E35132">
              <w:rPr>
                <w:lang w:val="fr-CH"/>
              </w:rPr>
              <w:t>:</w:t>
            </w:r>
          </w:p>
        </w:tc>
        <w:tc>
          <w:tcPr>
            <w:tcW w:w="7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62978" w14:textId="6DCBE5B5" w:rsidR="00502400" w:rsidRPr="00E35132" w:rsidRDefault="007B3229">
            <w:pPr>
              <w:pStyle w:val="Textkrper"/>
              <w:rPr>
                <w:lang w:val="fr-CH"/>
              </w:rPr>
            </w:pPr>
            <w:r w:rsidRPr="00E35132">
              <w:rPr>
                <w:lang w:val="fr-CH"/>
              </w:rPr>
              <w:t>Procédure</w:t>
            </w:r>
            <w:r w:rsidR="00502400" w:rsidRPr="00E35132">
              <w:rPr>
                <w:lang w:val="fr-CH"/>
              </w:rPr>
              <w:t xml:space="preserve"> </w:t>
            </w:r>
            <w:r w:rsidRPr="00E35132">
              <w:rPr>
                <w:color w:val="FF0000"/>
                <w:lang w:val="fr-CH"/>
              </w:rPr>
              <w:t xml:space="preserve">ouverte </w:t>
            </w:r>
            <w:r w:rsidRPr="00E35132">
              <w:rPr>
                <w:lang w:val="fr-CH"/>
              </w:rPr>
              <w:t>au sens de l’</w:t>
            </w:r>
            <w:r w:rsidRPr="00E35132">
              <w:rPr>
                <w:color w:val="EA161F" w:themeColor="accent6"/>
                <w:lang w:val="fr-CH"/>
              </w:rPr>
              <w:t>a</w:t>
            </w:r>
            <w:r w:rsidR="00502400" w:rsidRPr="00E35132">
              <w:rPr>
                <w:color w:val="EA161F" w:themeColor="accent6"/>
                <w:lang w:val="fr-CH"/>
              </w:rPr>
              <w:t>rt</w:t>
            </w:r>
            <w:r w:rsidR="00BD2E08" w:rsidRPr="00E35132">
              <w:rPr>
                <w:color w:val="EA161F" w:themeColor="accent6"/>
                <w:lang w:val="fr-CH"/>
              </w:rPr>
              <w:t>icle</w:t>
            </w:r>
            <w:r w:rsidR="00502400" w:rsidRPr="00E35132">
              <w:rPr>
                <w:color w:val="EA161F" w:themeColor="accent6"/>
                <w:lang w:val="fr-CH"/>
              </w:rPr>
              <w:t xml:space="preserve"> </w:t>
            </w:r>
            <w:r w:rsidR="00E076F4" w:rsidRPr="00E35132">
              <w:rPr>
                <w:color w:val="EA161F" w:themeColor="accent6"/>
                <w:lang w:val="fr-CH"/>
              </w:rPr>
              <w:t xml:space="preserve">18 </w:t>
            </w:r>
            <w:r w:rsidR="00533108" w:rsidRPr="00E35132">
              <w:rPr>
                <w:lang w:val="fr-CH"/>
              </w:rPr>
              <w:t>AIMP</w:t>
            </w:r>
            <w:r w:rsidR="00537207" w:rsidRPr="00E35132">
              <w:rPr>
                <w:lang w:val="fr-CH"/>
              </w:rPr>
              <w:t xml:space="preserve"> 2019</w:t>
            </w:r>
          </w:p>
        </w:tc>
      </w:tr>
    </w:tbl>
    <w:p w14:paraId="0593B32D" w14:textId="61C862A3" w:rsidR="00502400" w:rsidRPr="00E35132" w:rsidRDefault="00930E83" w:rsidP="00502400">
      <w:pPr>
        <w:pStyle w:val="berschrift2nummeriert"/>
        <w:rPr>
          <w:rFonts w:eastAsia="Times New Roman"/>
          <w:sz w:val="22"/>
          <w:szCs w:val="24"/>
          <w:lang w:val="fr-CH" w:eastAsia="de-DE" w:bidi="en-US"/>
        </w:rPr>
      </w:pPr>
      <w:bookmarkStart w:id="19" w:name="_Toc433109807"/>
      <w:bookmarkStart w:id="20" w:name="_Toc433109881"/>
      <w:bookmarkStart w:id="21" w:name="_Toc433109814"/>
      <w:bookmarkStart w:id="22" w:name="_Toc433109888"/>
      <w:bookmarkStart w:id="23" w:name="_Toc162955004"/>
      <w:bookmarkEnd w:id="19"/>
      <w:bookmarkEnd w:id="20"/>
      <w:bookmarkEnd w:id="21"/>
      <w:bookmarkEnd w:id="22"/>
      <w:r w:rsidRPr="00E35132">
        <w:rPr>
          <w:lang w:val="fr-CH"/>
        </w:rPr>
        <w:t>Fondements</w:t>
      </w:r>
      <w:bookmarkEnd w:id="23"/>
    </w:p>
    <w:p w14:paraId="0E4D700F" w14:textId="02EF49E1" w:rsidR="0004347E" w:rsidRPr="00E35132" w:rsidRDefault="00533108" w:rsidP="0004347E">
      <w:pPr>
        <w:rPr>
          <w:rFonts w:cs="Times New Roman"/>
          <w:lang w:val="fr-CH"/>
        </w:rPr>
      </w:pPr>
      <w:r w:rsidRPr="00E35132">
        <w:rPr>
          <w:lang w:val="fr-CH"/>
        </w:rPr>
        <w:t xml:space="preserve">Les marchés publics sont </w:t>
      </w:r>
      <w:r w:rsidR="00AE3C43" w:rsidRPr="00E35132">
        <w:rPr>
          <w:lang w:val="fr-CH"/>
        </w:rPr>
        <w:t xml:space="preserve">régis par </w:t>
      </w:r>
      <w:r w:rsidRPr="00E35132">
        <w:rPr>
          <w:lang w:val="fr-CH"/>
        </w:rPr>
        <w:t>l’AIMP 2019, la LAIMP, l’OAIMP et la LPJA</w:t>
      </w:r>
      <w:r w:rsidR="0004347E" w:rsidRPr="00E35132">
        <w:rPr>
          <w:lang w:val="fr-CH"/>
        </w:rPr>
        <w:t>.</w:t>
      </w:r>
      <w:r w:rsidR="0004347E" w:rsidRPr="00E35132">
        <w:rPr>
          <w:lang w:val="fr-CH"/>
        </w:rPr>
        <w:br/>
      </w:r>
    </w:p>
    <w:p w14:paraId="4BD0B774" w14:textId="760D1852" w:rsidR="00502400" w:rsidRPr="00E35132" w:rsidRDefault="00533108" w:rsidP="000B26BF">
      <w:pPr>
        <w:pStyle w:val="TextkrperBlau"/>
        <w:numPr>
          <w:ilvl w:val="0"/>
          <w:numId w:val="6"/>
        </w:numPr>
        <w:ind w:left="284" w:hanging="284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Il convient de préciser ici le mandat de pr</w:t>
      </w:r>
      <w:r w:rsidR="005D099A" w:rsidRPr="00E35132">
        <w:rPr>
          <w:sz w:val="21"/>
          <w:szCs w:val="21"/>
          <w:lang w:val="fr-CH"/>
        </w:rPr>
        <w:t>ojet qui fonde le présent marché.</w:t>
      </w:r>
    </w:p>
    <w:p w14:paraId="211ACC56" w14:textId="664385E6" w:rsidR="00502400" w:rsidRPr="00E35132" w:rsidRDefault="00930E83" w:rsidP="000B26BF">
      <w:pPr>
        <w:pStyle w:val="TextkrperBlau"/>
        <w:numPr>
          <w:ilvl w:val="0"/>
          <w:numId w:val="6"/>
        </w:numPr>
        <w:ind w:left="284" w:hanging="284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Il convient de mentionner </w:t>
      </w:r>
      <w:r w:rsidR="002E3254" w:rsidRPr="00E35132">
        <w:rPr>
          <w:sz w:val="21"/>
          <w:szCs w:val="21"/>
          <w:lang w:val="fr-CH"/>
        </w:rPr>
        <w:t>également</w:t>
      </w:r>
      <w:r w:rsidR="00D14F5D" w:rsidRPr="00E35132">
        <w:rPr>
          <w:sz w:val="21"/>
          <w:szCs w:val="21"/>
          <w:lang w:val="fr-CH"/>
        </w:rPr>
        <w:t>, le cas échéant,</w:t>
      </w:r>
      <w:r w:rsidR="002E3254" w:rsidRPr="00E35132">
        <w:rPr>
          <w:sz w:val="21"/>
          <w:szCs w:val="21"/>
          <w:lang w:val="fr-CH"/>
        </w:rPr>
        <w:t xml:space="preserve"> </w:t>
      </w:r>
      <w:r w:rsidRPr="00E35132">
        <w:rPr>
          <w:sz w:val="21"/>
          <w:szCs w:val="21"/>
          <w:lang w:val="fr-CH"/>
        </w:rPr>
        <w:t>d’</w:t>
      </w:r>
      <w:r w:rsidR="005D099A" w:rsidRPr="00E35132">
        <w:rPr>
          <w:sz w:val="21"/>
          <w:szCs w:val="21"/>
          <w:lang w:val="fr-CH"/>
        </w:rPr>
        <w:t>autres fond</w:t>
      </w:r>
      <w:r w:rsidR="00D14F5D" w:rsidRPr="00E35132">
        <w:rPr>
          <w:sz w:val="21"/>
          <w:szCs w:val="21"/>
          <w:lang w:val="fr-CH"/>
        </w:rPr>
        <w:t>e</w:t>
      </w:r>
      <w:r w:rsidR="005D099A" w:rsidRPr="00E35132">
        <w:rPr>
          <w:sz w:val="21"/>
          <w:szCs w:val="21"/>
          <w:lang w:val="fr-CH"/>
        </w:rPr>
        <w:t>ment</w:t>
      </w:r>
      <w:r w:rsidR="00D14F5D" w:rsidRPr="00E35132">
        <w:rPr>
          <w:sz w:val="21"/>
          <w:szCs w:val="21"/>
          <w:lang w:val="fr-CH"/>
        </w:rPr>
        <w:t>s importants</w:t>
      </w:r>
      <w:r w:rsidR="005D099A" w:rsidRPr="00E35132">
        <w:rPr>
          <w:sz w:val="21"/>
          <w:szCs w:val="21"/>
          <w:lang w:val="fr-CH"/>
        </w:rPr>
        <w:t xml:space="preserve"> du marché</w:t>
      </w:r>
      <w:r w:rsidR="0004347E" w:rsidRPr="00E35132">
        <w:rPr>
          <w:sz w:val="21"/>
          <w:szCs w:val="21"/>
          <w:lang w:val="fr-CH"/>
        </w:rPr>
        <w:t>.</w:t>
      </w:r>
    </w:p>
    <w:p w14:paraId="1C1DC800" w14:textId="239DB8CC" w:rsidR="00502400" w:rsidRPr="00E35132" w:rsidRDefault="00533108" w:rsidP="00502400">
      <w:pPr>
        <w:pStyle w:val="H1"/>
        <w:rPr>
          <w:lang w:val="fr-CH"/>
        </w:rPr>
      </w:pPr>
      <w:bookmarkStart w:id="24" w:name="_Toc433109816"/>
      <w:bookmarkStart w:id="25" w:name="_Toc433109890"/>
      <w:bookmarkStart w:id="26" w:name="_Toc434413058"/>
      <w:bookmarkStart w:id="27" w:name="_Toc434413092"/>
      <w:bookmarkStart w:id="28" w:name="_Toc433109819"/>
      <w:bookmarkStart w:id="29" w:name="_Toc433109893"/>
      <w:bookmarkStart w:id="30" w:name="_Toc433109820"/>
      <w:bookmarkStart w:id="31" w:name="_Toc433109894"/>
      <w:bookmarkStart w:id="32" w:name="_Toc162955005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35132">
        <w:rPr>
          <w:lang w:val="fr-CH"/>
        </w:rPr>
        <w:t>Description du marché</w:t>
      </w:r>
      <w:bookmarkEnd w:id="32"/>
    </w:p>
    <w:p w14:paraId="3D8E69CA" w14:textId="622BB745" w:rsidR="00502400" w:rsidRPr="00E35132" w:rsidRDefault="0001215B" w:rsidP="00502400">
      <w:pPr>
        <w:pStyle w:val="berschrift2nummeriert"/>
        <w:rPr>
          <w:lang w:val="fr-CH"/>
        </w:rPr>
      </w:pPr>
      <w:bookmarkStart w:id="33" w:name="_Toc162955006"/>
      <w:r w:rsidRPr="00E35132">
        <w:rPr>
          <w:lang w:val="fr-CH"/>
        </w:rPr>
        <w:t>Situation initiale</w:t>
      </w:r>
      <w:bookmarkEnd w:id="33"/>
    </w:p>
    <w:p w14:paraId="1B7D304B" w14:textId="7C7A8E0F" w:rsidR="00502400" w:rsidRPr="00E35132" w:rsidRDefault="0001215B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Brève présentation de la situation initiale </w:t>
      </w:r>
      <w:r w:rsidR="00010AA0" w:rsidRPr="00E35132">
        <w:rPr>
          <w:sz w:val="21"/>
          <w:szCs w:val="21"/>
          <w:lang w:val="fr-CH"/>
        </w:rPr>
        <w:t>dans laquelle</w:t>
      </w:r>
      <w:r w:rsidRPr="00E35132">
        <w:rPr>
          <w:sz w:val="21"/>
          <w:szCs w:val="21"/>
          <w:lang w:val="fr-CH"/>
        </w:rPr>
        <w:t xml:space="preserve"> le marché</w:t>
      </w:r>
      <w:r w:rsidR="00854E09" w:rsidRPr="00E35132">
        <w:rPr>
          <w:sz w:val="21"/>
          <w:szCs w:val="21"/>
          <w:lang w:val="fr-CH"/>
        </w:rPr>
        <w:t xml:space="preserve"> s’inscrit</w:t>
      </w:r>
    </w:p>
    <w:p w14:paraId="2CB272C8" w14:textId="3C657BEC" w:rsidR="001B359D" w:rsidRPr="00E35132" w:rsidRDefault="0001215B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Mention </w:t>
      </w:r>
      <w:r w:rsidR="004E2273" w:rsidRPr="00E35132">
        <w:rPr>
          <w:sz w:val="21"/>
          <w:szCs w:val="21"/>
          <w:lang w:val="fr-CH"/>
        </w:rPr>
        <w:t>d</w:t>
      </w:r>
      <w:r w:rsidR="00056BAE" w:rsidRPr="00E35132">
        <w:rPr>
          <w:sz w:val="21"/>
          <w:szCs w:val="21"/>
          <w:lang w:val="fr-CH"/>
        </w:rPr>
        <w:t>u rattachement au</w:t>
      </w:r>
      <w:r w:rsidR="004E2273" w:rsidRPr="00E35132">
        <w:rPr>
          <w:sz w:val="21"/>
          <w:szCs w:val="21"/>
          <w:lang w:val="fr-CH"/>
        </w:rPr>
        <w:t xml:space="preserve"> projet global</w:t>
      </w:r>
    </w:p>
    <w:p w14:paraId="54EA2BB6" w14:textId="77384778" w:rsidR="001B359D" w:rsidRPr="00E35132" w:rsidRDefault="003F6473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Fondements</w:t>
      </w:r>
      <w:r w:rsidR="004E2273" w:rsidRPr="00E35132">
        <w:rPr>
          <w:sz w:val="21"/>
          <w:szCs w:val="21"/>
          <w:lang w:val="fr-CH"/>
        </w:rPr>
        <w:t xml:space="preserve"> </w:t>
      </w:r>
      <w:r w:rsidR="00365663" w:rsidRPr="00E35132">
        <w:rPr>
          <w:sz w:val="21"/>
          <w:szCs w:val="21"/>
          <w:lang w:val="fr-CH"/>
        </w:rPr>
        <w:t>essentiel</w:t>
      </w:r>
      <w:r w:rsidRPr="00E35132">
        <w:rPr>
          <w:sz w:val="21"/>
          <w:szCs w:val="21"/>
          <w:lang w:val="fr-CH"/>
        </w:rPr>
        <w:t>s</w:t>
      </w:r>
      <w:r w:rsidR="004E2273" w:rsidRPr="00E35132">
        <w:rPr>
          <w:sz w:val="21"/>
          <w:szCs w:val="21"/>
          <w:lang w:val="fr-CH"/>
        </w:rPr>
        <w:t xml:space="preserve"> </w:t>
      </w:r>
      <w:r w:rsidRPr="00E35132">
        <w:rPr>
          <w:sz w:val="21"/>
          <w:szCs w:val="21"/>
          <w:lang w:val="fr-CH"/>
        </w:rPr>
        <w:t>se rapportant au</w:t>
      </w:r>
      <w:r w:rsidR="004E2273" w:rsidRPr="00E35132">
        <w:rPr>
          <w:sz w:val="21"/>
          <w:szCs w:val="21"/>
          <w:lang w:val="fr-CH"/>
        </w:rPr>
        <w:t xml:space="preserve"> projet global</w:t>
      </w:r>
    </w:p>
    <w:p w14:paraId="369BC2C7" w14:textId="22682129" w:rsidR="001B359D" w:rsidRPr="00E35132" w:rsidRDefault="00214033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Achat</w:t>
      </w:r>
      <w:r w:rsidR="004F3155" w:rsidRPr="00E35132">
        <w:rPr>
          <w:sz w:val="21"/>
          <w:szCs w:val="21"/>
          <w:lang w:val="fr-CH"/>
        </w:rPr>
        <w:t xml:space="preserve"> unique ou périodique </w:t>
      </w:r>
      <w:r w:rsidR="001B359D" w:rsidRPr="00E35132">
        <w:rPr>
          <w:sz w:val="21"/>
          <w:szCs w:val="21"/>
          <w:lang w:val="fr-CH"/>
        </w:rPr>
        <w:t>?</w:t>
      </w:r>
    </w:p>
    <w:p w14:paraId="108C2815" w14:textId="3B70D022" w:rsidR="001B359D" w:rsidRPr="00E35132" w:rsidRDefault="004F3155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Conditions</w:t>
      </w:r>
      <w:r w:rsidR="00365663" w:rsidRPr="00E35132">
        <w:rPr>
          <w:sz w:val="21"/>
          <w:szCs w:val="21"/>
          <w:lang w:val="fr-CH"/>
        </w:rPr>
        <w:t xml:space="preserve"> </w:t>
      </w:r>
      <w:r w:rsidRPr="00E35132">
        <w:rPr>
          <w:sz w:val="21"/>
          <w:szCs w:val="21"/>
          <w:lang w:val="fr-CH"/>
        </w:rPr>
        <w:t>cadres techniques ou organisationnelles de l</w:t>
      </w:r>
      <w:r w:rsidR="00D95AD1" w:rsidRPr="00E35132">
        <w:rPr>
          <w:sz w:val="21"/>
          <w:szCs w:val="21"/>
          <w:lang w:val="fr-CH"/>
        </w:rPr>
        <w:t>’instance adjudicatrice</w:t>
      </w:r>
      <w:r w:rsidRPr="00E35132">
        <w:rPr>
          <w:sz w:val="21"/>
          <w:szCs w:val="21"/>
          <w:lang w:val="fr-CH"/>
        </w:rPr>
        <w:t> ?</w:t>
      </w:r>
    </w:p>
    <w:p w14:paraId="6BEA74A9" w14:textId="644F82C7" w:rsidR="001B359D" w:rsidRPr="00E35132" w:rsidRDefault="004F3155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Existe</w:t>
      </w:r>
      <w:r w:rsidR="00D14F5D" w:rsidRPr="00E35132">
        <w:rPr>
          <w:sz w:val="21"/>
          <w:szCs w:val="21"/>
          <w:lang w:val="fr-CH"/>
        </w:rPr>
        <w:t xml:space="preserve">nce éventuelle </w:t>
      </w:r>
      <w:r w:rsidRPr="00E35132">
        <w:rPr>
          <w:sz w:val="21"/>
          <w:szCs w:val="21"/>
          <w:lang w:val="fr-CH"/>
        </w:rPr>
        <w:t xml:space="preserve">de contrats pour </w:t>
      </w:r>
      <w:r w:rsidR="00D92CED" w:rsidRPr="00E35132">
        <w:rPr>
          <w:sz w:val="21"/>
          <w:szCs w:val="21"/>
          <w:lang w:val="fr-CH"/>
        </w:rPr>
        <w:t>des</w:t>
      </w:r>
      <w:r w:rsidRPr="00E35132">
        <w:rPr>
          <w:sz w:val="21"/>
          <w:szCs w:val="21"/>
          <w:lang w:val="fr-CH"/>
        </w:rPr>
        <w:t xml:space="preserve"> prestations de même nature ?</w:t>
      </w:r>
    </w:p>
    <w:p w14:paraId="1C8A58BB" w14:textId="3EA3DC6E" w:rsidR="00502400" w:rsidRPr="00E35132" w:rsidRDefault="00D92CED" w:rsidP="0004347E">
      <w:pPr>
        <w:pStyle w:val="TextkrperBlau"/>
        <w:numPr>
          <w:ilvl w:val="0"/>
          <w:numId w:val="7"/>
        </w:numPr>
        <w:jc w:val="left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Description de l’objet du marché et de son éventuelle répartition en plusieurs modules ou lots (structure)</w:t>
      </w:r>
    </w:p>
    <w:p w14:paraId="027AAF9D" w14:textId="77737EDE" w:rsidR="00EB0385" w:rsidRPr="00E35132" w:rsidRDefault="00D92CED" w:rsidP="00502400">
      <w:pPr>
        <w:pStyle w:val="berschrift2nummeriert"/>
        <w:rPr>
          <w:lang w:val="fr-CH"/>
        </w:rPr>
      </w:pPr>
      <w:bookmarkStart w:id="34" w:name="_Toc162955007"/>
      <w:bookmarkStart w:id="35" w:name="_Toc468799697"/>
      <w:r w:rsidRPr="00E35132">
        <w:rPr>
          <w:lang w:val="fr-CH"/>
        </w:rPr>
        <w:t>Adjudicataires déjà impliqués</w:t>
      </w:r>
      <w:bookmarkEnd w:id="34"/>
    </w:p>
    <w:p w14:paraId="37AFDDEC" w14:textId="14BF0982" w:rsidR="00EB0385" w:rsidRPr="00E35132" w:rsidRDefault="00665F9D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Mention</w:t>
      </w:r>
      <w:r w:rsidR="00D14F5D" w:rsidRPr="00E35132">
        <w:rPr>
          <w:sz w:val="21"/>
          <w:szCs w:val="21"/>
          <w:lang w:val="fr-CH"/>
        </w:rPr>
        <w:t>ner</w:t>
      </w:r>
      <w:r w:rsidR="00D92CED" w:rsidRPr="00E35132">
        <w:rPr>
          <w:sz w:val="21"/>
          <w:szCs w:val="21"/>
          <w:lang w:val="fr-CH"/>
        </w:rPr>
        <w:t xml:space="preserve"> </w:t>
      </w:r>
      <w:r w:rsidR="00D14F5D" w:rsidRPr="00E35132">
        <w:rPr>
          <w:sz w:val="21"/>
          <w:szCs w:val="21"/>
          <w:lang w:val="fr-CH"/>
        </w:rPr>
        <w:t>l</w:t>
      </w:r>
      <w:r w:rsidR="00D92CED" w:rsidRPr="00E35132">
        <w:rPr>
          <w:sz w:val="21"/>
          <w:szCs w:val="21"/>
          <w:lang w:val="fr-CH"/>
        </w:rPr>
        <w:t xml:space="preserve">es entreprises et </w:t>
      </w:r>
      <w:r w:rsidR="00D14F5D" w:rsidRPr="00E35132">
        <w:rPr>
          <w:sz w:val="21"/>
          <w:szCs w:val="21"/>
          <w:lang w:val="fr-CH"/>
        </w:rPr>
        <w:t>décrire l</w:t>
      </w:r>
      <w:r w:rsidR="00D92CED" w:rsidRPr="00E35132">
        <w:rPr>
          <w:sz w:val="21"/>
          <w:szCs w:val="21"/>
          <w:lang w:val="fr-CH"/>
        </w:rPr>
        <w:t>es prestations concernées</w:t>
      </w:r>
      <w:r w:rsidR="00D14F5D" w:rsidRPr="00E35132">
        <w:rPr>
          <w:sz w:val="21"/>
          <w:szCs w:val="21"/>
          <w:lang w:val="fr-CH"/>
        </w:rPr>
        <w:t>.</w:t>
      </w:r>
    </w:p>
    <w:p w14:paraId="70E16FF0" w14:textId="09D75F8F" w:rsidR="00EB0385" w:rsidRPr="00E35132" w:rsidRDefault="00D14F5D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Exposer s’il est p</w:t>
      </w:r>
      <w:r w:rsidR="00E212DF" w:rsidRPr="00E35132">
        <w:rPr>
          <w:sz w:val="21"/>
          <w:szCs w:val="21"/>
          <w:lang w:val="fr-CH"/>
        </w:rPr>
        <w:t>ossibl</w:t>
      </w:r>
      <w:r w:rsidRPr="00E35132">
        <w:rPr>
          <w:sz w:val="21"/>
          <w:szCs w:val="21"/>
          <w:lang w:val="fr-CH"/>
        </w:rPr>
        <w:t xml:space="preserve">e </w:t>
      </w:r>
      <w:r w:rsidR="00E212DF" w:rsidRPr="00E35132">
        <w:rPr>
          <w:sz w:val="21"/>
          <w:szCs w:val="21"/>
          <w:lang w:val="fr-CH"/>
        </w:rPr>
        <w:t>de compenser la préimplication</w:t>
      </w:r>
      <w:r w:rsidR="00EB0385" w:rsidRPr="00E35132">
        <w:rPr>
          <w:sz w:val="21"/>
          <w:szCs w:val="21"/>
          <w:lang w:val="fr-CH"/>
        </w:rPr>
        <w:t>,</w:t>
      </w:r>
      <w:r w:rsidRPr="00E35132">
        <w:rPr>
          <w:sz w:val="21"/>
          <w:szCs w:val="21"/>
          <w:lang w:val="fr-CH"/>
        </w:rPr>
        <w:t xml:space="preserve"> et le cas échéant comment ;</w:t>
      </w:r>
      <w:r w:rsidR="00EB0385" w:rsidRPr="00E35132">
        <w:rPr>
          <w:sz w:val="21"/>
          <w:szCs w:val="21"/>
          <w:lang w:val="fr-CH"/>
        </w:rPr>
        <w:t xml:space="preserve"> </w:t>
      </w:r>
      <w:r w:rsidR="00E212DF" w:rsidRPr="00E35132">
        <w:rPr>
          <w:sz w:val="21"/>
          <w:szCs w:val="21"/>
          <w:lang w:val="fr-CH"/>
        </w:rPr>
        <w:t>par exemple</w:t>
      </w:r>
      <w:r w:rsidR="002277C6" w:rsidRPr="00E35132">
        <w:rPr>
          <w:sz w:val="21"/>
          <w:szCs w:val="21"/>
          <w:lang w:val="fr-CH"/>
        </w:rPr>
        <w:t> :</w:t>
      </w:r>
    </w:p>
    <w:p w14:paraId="13904CCA" w14:textId="219E4D65" w:rsidR="00EB0385" w:rsidRPr="00E35132" w:rsidRDefault="00E212DF" w:rsidP="00A943A9">
      <w:pPr>
        <w:pStyle w:val="TextkrperBlau"/>
        <w:numPr>
          <w:ilvl w:val="0"/>
          <w:numId w:val="11"/>
        </w:numPr>
        <w:spacing w:after="0"/>
        <w:ind w:left="714" w:hanging="357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lastRenderedPageBreak/>
        <w:t xml:space="preserve">tous les soumissionnaires disposent de </w:t>
      </w:r>
      <w:r w:rsidR="002277C6" w:rsidRPr="00E35132">
        <w:rPr>
          <w:sz w:val="21"/>
          <w:szCs w:val="21"/>
          <w:lang w:val="fr-CH"/>
        </w:rPr>
        <w:t>l’intégralité de</w:t>
      </w:r>
      <w:r w:rsidRPr="00E35132">
        <w:rPr>
          <w:sz w:val="21"/>
          <w:szCs w:val="21"/>
          <w:lang w:val="fr-CH"/>
        </w:rPr>
        <w:t xml:space="preserve"> la documentation existante </w:t>
      </w:r>
      <w:r w:rsidR="002277C6" w:rsidRPr="00E35132">
        <w:rPr>
          <w:sz w:val="21"/>
          <w:szCs w:val="21"/>
          <w:lang w:val="fr-CH"/>
        </w:rPr>
        <w:t xml:space="preserve">et </w:t>
      </w:r>
      <w:r w:rsidRPr="00E35132">
        <w:rPr>
          <w:sz w:val="21"/>
          <w:szCs w:val="21"/>
          <w:lang w:val="fr-CH"/>
        </w:rPr>
        <w:t>pertinente pour élaborer l’offre ;</w:t>
      </w:r>
    </w:p>
    <w:p w14:paraId="21DEABF0" w14:textId="6F7651DE" w:rsidR="00EB0385" w:rsidRPr="00E35132" w:rsidRDefault="00E212DF" w:rsidP="00A943A9">
      <w:pPr>
        <w:pStyle w:val="TextkrperBlau"/>
        <w:numPr>
          <w:ilvl w:val="0"/>
          <w:numId w:val="11"/>
        </w:numPr>
        <w:spacing w:after="0"/>
        <w:ind w:left="714" w:hanging="357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le délai </w:t>
      </w:r>
      <w:r w:rsidR="0077149D" w:rsidRPr="00E35132">
        <w:rPr>
          <w:sz w:val="21"/>
          <w:szCs w:val="21"/>
          <w:lang w:val="fr-CH"/>
        </w:rPr>
        <w:t>imparti pour le</w:t>
      </w:r>
      <w:r w:rsidRPr="00E35132">
        <w:rPr>
          <w:sz w:val="21"/>
          <w:szCs w:val="21"/>
          <w:lang w:val="fr-CH"/>
        </w:rPr>
        <w:t xml:space="preserve"> dépôt de l’offre </w:t>
      </w:r>
      <w:r w:rsidR="002277C6" w:rsidRPr="00E35132">
        <w:rPr>
          <w:sz w:val="21"/>
          <w:szCs w:val="21"/>
          <w:lang w:val="fr-CH"/>
        </w:rPr>
        <w:t>se situe</w:t>
      </w:r>
      <w:r w:rsidRPr="00E35132">
        <w:rPr>
          <w:sz w:val="21"/>
          <w:szCs w:val="21"/>
          <w:lang w:val="fr-CH"/>
        </w:rPr>
        <w:t xml:space="preserve"> nettement au-delà du minimum prévu par la loi ;</w:t>
      </w:r>
      <w:r w:rsidR="00EB0385" w:rsidRPr="00E35132">
        <w:rPr>
          <w:sz w:val="21"/>
          <w:szCs w:val="21"/>
          <w:lang w:val="fr-CH"/>
        </w:rPr>
        <w:t xml:space="preserve"> </w:t>
      </w:r>
    </w:p>
    <w:p w14:paraId="7676E5C2" w14:textId="4F4E8BA1" w:rsidR="00EB0385" w:rsidRPr="00E35132" w:rsidRDefault="00E212DF" w:rsidP="000B26BF">
      <w:pPr>
        <w:pStyle w:val="TextkrperBlau"/>
        <w:numPr>
          <w:ilvl w:val="0"/>
          <w:numId w:val="11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aucune des entreprises concernées ne participe à la préparation et à l’exécution de </w:t>
      </w:r>
      <w:r w:rsidR="00AC6051" w:rsidRPr="00E35132">
        <w:rPr>
          <w:sz w:val="21"/>
          <w:szCs w:val="21"/>
          <w:lang w:val="fr-CH"/>
        </w:rPr>
        <w:t>la procédure</w:t>
      </w:r>
      <w:r w:rsidR="00D14F5D" w:rsidRPr="00E35132">
        <w:rPr>
          <w:sz w:val="21"/>
          <w:szCs w:val="21"/>
          <w:lang w:val="fr-CH"/>
        </w:rPr>
        <w:t xml:space="preserve"> d’achat</w:t>
      </w:r>
      <w:r w:rsidR="00EB0385" w:rsidRPr="00E35132">
        <w:rPr>
          <w:sz w:val="21"/>
          <w:szCs w:val="21"/>
          <w:lang w:val="fr-CH"/>
        </w:rPr>
        <w:t>.</w:t>
      </w:r>
    </w:p>
    <w:p w14:paraId="4A593FEF" w14:textId="267997FD" w:rsidR="00EB0385" w:rsidRPr="00E35132" w:rsidRDefault="00AC60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Si la compensation n’est pas possible, </w:t>
      </w:r>
      <w:r w:rsidR="00D14F5D" w:rsidRPr="00E35132">
        <w:rPr>
          <w:sz w:val="21"/>
          <w:szCs w:val="21"/>
          <w:lang w:val="fr-CH"/>
        </w:rPr>
        <w:t xml:space="preserve">exclure </w:t>
      </w:r>
      <w:r w:rsidRPr="00E35132">
        <w:rPr>
          <w:sz w:val="21"/>
          <w:szCs w:val="21"/>
          <w:lang w:val="fr-CH"/>
        </w:rPr>
        <w:t xml:space="preserve">les entreprises </w:t>
      </w:r>
      <w:r w:rsidR="0094412E" w:rsidRPr="00E35132">
        <w:rPr>
          <w:sz w:val="21"/>
          <w:szCs w:val="21"/>
          <w:lang w:val="fr-CH"/>
        </w:rPr>
        <w:t>lors de</w:t>
      </w:r>
      <w:r w:rsidRPr="00E35132">
        <w:rPr>
          <w:sz w:val="21"/>
          <w:szCs w:val="21"/>
          <w:lang w:val="fr-CH"/>
        </w:rPr>
        <w:t xml:space="preserve"> publication</w:t>
      </w:r>
      <w:r w:rsidR="00EB0385" w:rsidRPr="00E35132">
        <w:rPr>
          <w:sz w:val="21"/>
          <w:szCs w:val="21"/>
          <w:lang w:val="fr-CH"/>
        </w:rPr>
        <w:t>.</w:t>
      </w:r>
    </w:p>
    <w:p w14:paraId="5CF6826C" w14:textId="1D5D9812" w:rsidR="00EB0385" w:rsidRPr="00E35132" w:rsidRDefault="00AD61BE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Citer dans la publication l</w:t>
      </w:r>
      <w:r w:rsidR="00AC6051" w:rsidRPr="00E35132">
        <w:rPr>
          <w:sz w:val="21"/>
          <w:szCs w:val="21"/>
          <w:lang w:val="fr-CH"/>
        </w:rPr>
        <w:t xml:space="preserve">es entreprises </w:t>
      </w:r>
      <w:r w:rsidR="00EB0385" w:rsidRPr="00E35132">
        <w:rPr>
          <w:sz w:val="21"/>
          <w:szCs w:val="21"/>
          <w:lang w:val="fr-CH"/>
        </w:rPr>
        <w:t>(</w:t>
      </w:r>
      <w:r w:rsidR="00AC6051" w:rsidRPr="00E35132">
        <w:rPr>
          <w:sz w:val="21"/>
          <w:szCs w:val="21"/>
          <w:lang w:val="fr-CH"/>
        </w:rPr>
        <w:t>exclues</w:t>
      </w:r>
      <w:r w:rsidR="00EB0385" w:rsidRPr="00E35132">
        <w:rPr>
          <w:sz w:val="21"/>
          <w:szCs w:val="21"/>
          <w:lang w:val="fr-CH"/>
        </w:rPr>
        <w:t xml:space="preserve">) </w:t>
      </w:r>
      <w:r w:rsidR="00AC6051" w:rsidRPr="00E35132">
        <w:rPr>
          <w:sz w:val="21"/>
          <w:szCs w:val="21"/>
          <w:lang w:val="fr-CH"/>
        </w:rPr>
        <w:t>et la compensation en cas de préimplication.</w:t>
      </w:r>
    </w:p>
    <w:p w14:paraId="77F657D3" w14:textId="023C4874" w:rsidR="00502400" w:rsidRPr="00E35132" w:rsidRDefault="00AC6051" w:rsidP="00502400">
      <w:pPr>
        <w:pStyle w:val="berschrift2nummeriert"/>
        <w:rPr>
          <w:lang w:val="fr-CH"/>
        </w:rPr>
      </w:pPr>
      <w:bookmarkStart w:id="36" w:name="_Toc162955008"/>
      <w:bookmarkEnd w:id="35"/>
      <w:r w:rsidRPr="00E35132">
        <w:rPr>
          <w:lang w:val="fr-CH"/>
        </w:rPr>
        <w:t>Objectifs du marché</w:t>
      </w:r>
      <w:bookmarkEnd w:id="36"/>
    </w:p>
    <w:p w14:paraId="40943DC0" w14:textId="2A9FBF6F" w:rsidR="00502400" w:rsidRPr="00E35132" w:rsidRDefault="00AC60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Présentation des objectifs importants visés par </w:t>
      </w:r>
      <w:r w:rsidR="00A35A36" w:rsidRPr="00E35132">
        <w:rPr>
          <w:sz w:val="21"/>
          <w:szCs w:val="21"/>
          <w:lang w:val="fr-CH"/>
        </w:rPr>
        <w:t>l</w:t>
      </w:r>
      <w:r w:rsidR="003C556E" w:rsidRPr="00E35132">
        <w:rPr>
          <w:sz w:val="21"/>
          <w:szCs w:val="21"/>
          <w:lang w:val="fr-CH"/>
        </w:rPr>
        <w:t xml:space="preserve">e </w:t>
      </w:r>
      <w:r w:rsidRPr="00E35132">
        <w:rPr>
          <w:sz w:val="21"/>
          <w:szCs w:val="21"/>
          <w:lang w:val="fr-CH"/>
        </w:rPr>
        <w:t>marché</w:t>
      </w:r>
      <w:r w:rsidR="008A0E92" w:rsidRPr="00E35132">
        <w:rPr>
          <w:sz w:val="21"/>
          <w:szCs w:val="21"/>
          <w:lang w:val="fr-CH"/>
        </w:rPr>
        <w:t>.</w:t>
      </w:r>
    </w:p>
    <w:p w14:paraId="1211D195" w14:textId="3C790D40" w:rsidR="00502400" w:rsidRPr="00E35132" w:rsidRDefault="008A0E92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Objectifs relatifs à la conception proprement dite </w:t>
      </w:r>
      <w:r w:rsidR="003C556E" w:rsidRPr="00E35132">
        <w:rPr>
          <w:sz w:val="21"/>
          <w:szCs w:val="21"/>
          <w:lang w:val="fr-CH"/>
        </w:rPr>
        <w:t>de l’appel d’offres</w:t>
      </w:r>
      <w:r w:rsidRPr="00E35132">
        <w:rPr>
          <w:sz w:val="21"/>
          <w:szCs w:val="21"/>
          <w:lang w:val="fr-CH"/>
        </w:rPr>
        <w:t>, par exemple :</w:t>
      </w:r>
    </w:p>
    <w:p w14:paraId="50A20B02" w14:textId="330CE334" w:rsidR="00502400" w:rsidRPr="00E35132" w:rsidRDefault="008A0E92" w:rsidP="00A943A9">
      <w:pPr>
        <w:pStyle w:val="TextkrperBlau"/>
        <w:numPr>
          <w:ilvl w:val="0"/>
          <w:numId w:val="11"/>
        </w:numPr>
        <w:spacing w:after="0"/>
        <w:ind w:left="714" w:hanging="357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faire appel au plus grand nombre possible de </w:t>
      </w:r>
      <w:r w:rsidR="002277C6" w:rsidRPr="00E35132">
        <w:rPr>
          <w:sz w:val="21"/>
          <w:szCs w:val="21"/>
          <w:lang w:val="fr-CH"/>
        </w:rPr>
        <w:t>soumissionnaires</w:t>
      </w:r>
      <w:r w:rsidRPr="00E35132">
        <w:rPr>
          <w:sz w:val="21"/>
          <w:szCs w:val="21"/>
          <w:lang w:val="fr-CH"/>
        </w:rPr>
        <w:t xml:space="preserve"> potentiels ;</w:t>
      </w:r>
    </w:p>
    <w:p w14:paraId="738D294F" w14:textId="0AFE2C1E" w:rsidR="00502400" w:rsidRPr="00E35132" w:rsidRDefault="008A0E92" w:rsidP="00A943A9">
      <w:pPr>
        <w:pStyle w:val="TextkrperBlau"/>
        <w:numPr>
          <w:ilvl w:val="0"/>
          <w:numId w:val="11"/>
        </w:numPr>
        <w:spacing w:after="0"/>
        <w:ind w:left="714" w:hanging="357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sélectionner impérativement </w:t>
      </w:r>
      <w:r w:rsidR="00D52699" w:rsidRPr="00E35132">
        <w:rPr>
          <w:sz w:val="21"/>
          <w:szCs w:val="21"/>
          <w:lang w:val="fr-CH"/>
        </w:rPr>
        <w:t xml:space="preserve">un </w:t>
      </w:r>
      <w:r w:rsidR="003C556E" w:rsidRPr="00E35132">
        <w:rPr>
          <w:sz w:val="21"/>
          <w:szCs w:val="21"/>
          <w:lang w:val="fr-CH"/>
        </w:rPr>
        <w:t xml:space="preserve">partenaire </w:t>
      </w:r>
      <w:r w:rsidR="00D52699" w:rsidRPr="00E35132">
        <w:rPr>
          <w:sz w:val="21"/>
          <w:szCs w:val="21"/>
          <w:lang w:val="fr-CH"/>
        </w:rPr>
        <w:t>unique</w:t>
      </w:r>
      <w:r w:rsidRPr="00E35132">
        <w:rPr>
          <w:sz w:val="21"/>
          <w:szCs w:val="21"/>
          <w:lang w:val="fr-CH"/>
        </w:rPr>
        <w:t xml:space="preserve"> (</w:t>
      </w:r>
      <w:r w:rsidR="00D52699" w:rsidRPr="00E35132">
        <w:rPr>
          <w:sz w:val="21"/>
          <w:szCs w:val="21"/>
          <w:lang w:val="fr-CH"/>
        </w:rPr>
        <w:t>entreprise</w:t>
      </w:r>
      <w:r w:rsidRPr="00E35132">
        <w:rPr>
          <w:sz w:val="21"/>
          <w:szCs w:val="21"/>
          <w:lang w:val="fr-CH"/>
        </w:rPr>
        <w:t xml:space="preserve"> général</w:t>
      </w:r>
      <w:r w:rsidR="00D52699" w:rsidRPr="00E35132">
        <w:rPr>
          <w:sz w:val="21"/>
          <w:szCs w:val="21"/>
          <w:lang w:val="fr-CH"/>
        </w:rPr>
        <w:t>e</w:t>
      </w:r>
      <w:r w:rsidRPr="00E35132">
        <w:rPr>
          <w:sz w:val="21"/>
          <w:szCs w:val="21"/>
          <w:lang w:val="fr-CH"/>
        </w:rPr>
        <w:t xml:space="preserve"> ou </w:t>
      </w:r>
      <w:r w:rsidR="00D52699" w:rsidRPr="00E35132">
        <w:rPr>
          <w:sz w:val="21"/>
          <w:szCs w:val="21"/>
          <w:lang w:val="fr-CH"/>
        </w:rPr>
        <w:t>entreprise</w:t>
      </w:r>
      <w:r w:rsidRPr="00E35132">
        <w:rPr>
          <w:sz w:val="21"/>
          <w:szCs w:val="21"/>
          <w:lang w:val="fr-CH"/>
        </w:rPr>
        <w:t xml:space="preserve"> total</w:t>
      </w:r>
      <w:r w:rsidR="00D52699" w:rsidRPr="00E35132">
        <w:rPr>
          <w:sz w:val="21"/>
          <w:szCs w:val="21"/>
          <w:lang w:val="fr-CH"/>
        </w:rPr>
        <w:t>e</w:t>
      </w:r>
      <w:r w:rsidRPr="00E35132">
        <w:rPr>
          <w:sz w:val="21"/>
          <w:szCs w:val="21"/>
          <w:lang w:val="fr-CH"/>
        </w:rPr>
        <w:t xml:space="preserve">) ou un interlocuteur unique </w:t>
      </w:r>
      <w:r w:rsidR="00D52699" w:rsidRPr="00E35132">
        <w:rPr>
          <w:sz w:val="21"/>
          <w:szCs w:val="21"/>
          <w:lang w:val="fr-CH"/>
        </w:rPr>
        <w:t>(</w:t>
      </w:r>
      <w:r w:rsidRPr="00E35132">
        <w:rPr>
          <w:sz w:val="21"/>
          <w:szCs w:val="21"/>
          <w:lang w:val="fr-CH"/>
        </w:rPr>
        <w:t>communauté de soumissionnaires)</w:t>
      </w:r>
      <w:r w:rsidR="00D52699" w:rsidRPr="00E35132">
        <w:rPr>
          <w:sz w:val="21"/>
          <w:szCs w:val="21"/>
          <w:lang w:val="fr-CH"/>
        </w:rPr>
        <w:t> </w:t>
      </w:r>
      <w:r w:rsidR="00AB30EA" w:rsidRPr="00E35132">
        <w:rPr>
          <w:sz w:val="21"/>
          <w:szCs w:val="21"/>
          <w:lang w:val="fr-CH"/>
        </w:rPr>
        <w:t>;</w:t>
      </w:r>
    </w:p>
    <w:p w14:paraId="0976B6E3" w14:textId="3723A90F" w:rsidR="00502400" w:rsidRPr="00E35132" w:rsidRDefault="00D52699" w:rsidP="000B26BF">
      <w:pPr>
        <w:pStyle w:val="TextkrperBlau"/>
        <w:numPr>
          <w:ilvl w:val="0"/>
          <w:numId w:val="11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traiter l’appel d’offres comme un tout ou subdiviser le marché en lots</w:t>
      </w:r>
      <w:r w:rsidR="00A943A9" w:rsidRPr="00E35132">
        <w:rPr>
          <w:sz w:val="21"/>
          <w:szCs w:val="21"/>
          <w:lang w:val="fr-CH"/>
        </w:rPr>
        <w:t>.</w:t>
      </w:r>
    </w:p>
    <w:p w14:paraId="0CE41F03" w14:textId="39DAFA3C" w:rsidR="001615F1" w:rsidRDefault="00AA2FEA" w:rsidP="00812BDD">
      <w:pPr>
        <w:pStyle w:val="berschrift2nummeriert"/>
        <w:rPr>
          <w:lang w:val="fr-CH" w:eastAsia="de-CH"/>
        </w:rPr>
      </w:pPr>
      <w:bookmarkStart w:id="37" w:name="_Toc162955009"/>
      <w:bookmarkStart w:id="38" w:name="_Toc468799698"/>
      <w:r w:rsidRPr="00AA2FEA">
        <w:rPr>
          <w:lang w:val="fr-CH" w:eastAsia="de-CH"/>
        </w:rPr>
        <w:t xml:space="preserve">Description </w:t>
      </w:r>
      <w:r w:rsidRPr="00E35132">
        <w:rPr>
          <w:lang w:val="fr-CH" w:eastAsia="de-CH"/>
        </w:rPr>
        <w:t>de l’objet du marché</w:t>
      </w:r>
      <w:bookmarkEnd w:id="37"/>
    </w:p>
    <w:p w14:paraId="7333D17A" w14:textId="60C7BC94" w:rsidR="00AA2FEA" w:rsidRPr="00A71646" w:rsidRDefault="00AA2FEA" w:rsidP="009234F0">
      <w:pPr>
        <w:pStyle w:val="Listenabsatz"/>
        <w:numPr>
          <w:ilvl w:val="0"/>
          <w:numId w:val="11"/>
        </w:numPr>
        <w:spacing w:after="120"/>
        <w:ind w:left="714" w:hanging="357"/>
        <w:contextualSpacing w:val="0"/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</w:pPr>
      <w:r w:rsidRPr="00A71646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Spécification de l'objet du marché</w:t>
      </w:r>
    </w:p>
    <w:p w14:paraId="7D9257BC" w14:textId="656D0B87" w:rsidR="00AA2FEA" w:rsidRPr="00A71646" w:rsidRDefault="00AA2FEA" w:rsidP="009234F0">
      <w:pPr>
        <w:pStyle w:val="Listenabsatz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</w:pPr>
      <w:r w:rsidRPr="00A71646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 xml:space="preserve">Description des bénéficiaires potentiels </w:t>
      </w:r>
    </w:p>
    <w:p w14:paraId="11B802CD" w14:textId="789A2FF9" w:rsidR="00AA2FEA" w:rsidRPr="00AA2FEA" w:rsidRDefault="00AA2FEA" w:rsidP="00AA2FEA">
      <w:pPr>
        <w:pStyle w:val="TextkrperBlau"/>
        <w:numPr>
          <w:ilvl w:val="1"/>
          <w:numId w:val="11"/>
        </w:numPr>
        <w:spacing w:after="0"/>
        <w:rPr>
          <w:sz w:val="21"/>
          <w:szCs w:val="21"/>
          <w:lang w:val="fr-CH"/>
        </w:rPr>
      </w:pPr>
      <w:r w:rsidRPr="00AA2FEA">
        <w:rPr>
          <w:sz w:val="21"/>
          <w:szCs w:val="21"/>
          <w:lang w:val="fr-CH"/>
        </w:rPr>
        <w:t>Déterminer si les prestations à acquérir ne peuvent être utilisées que par le mandant, par tous les services administratifs cantonaux (DIR/STA/JUS) ou également par des tiers (autres responsables de tâches publiques tels</w:t>
      </w:r>
      <w:r w:rsidR="009234F0">
        <w:rPr>
          <w:sz w:val="21"/>
          <w:szCs w:val="21"/>
          <w:lang w:val="fr-CH"/>
        </w:rPr>
        <w:t xml:space="preserve"> que</w:t>
      </w:r>
      <w:r w:rsidRPr="00AA2FEA">
        <w:rPr>
          <w:sz w:val="21"/>
          <w:szCs w:val="21"/>
          <w:lang w:val="fr-CH"/>
        </w:rPr>
        <w:t xml:space="preserve"> </w:t>
      </w:r>
      <w:r w:rsidR="009234F0" w:rsidRPr="009234F0">
        <w:rPr>
          <w:sz w:val="21"/>
          <w:szCs w:val="21"/>
          <w:lang w:val="fr-CH"/>
        </w:rPr>
        <w:t>l'Université de Berne, la Haute école spécialisée bernoise, la Haute école pédagogique de Berne ou des communes</w:t>
      </w:r>
      <w:r w:rsidRPr="00AA2FEA">
        <w:rPr>
          <w:sz w:val="21"/>
          <w:szCs w:val="21"/>
          <w:lang w:val="fr-CH"/>
        </w:rPr>
        <w:t>)</w:t>
      </w:r>
    </w:p>
    <w:p w14:paraId="5CC61D91" w14:textId="425BA680" w:rsidR="00AA2FEA" w:rsidRPr="00AA2FEA" w:rsidRDefault="00AA2FEA" w:rsidP="00AA2FEA">
      <w:pPr>
        <w:pStyle w:val="TextkrperBlau"/>
        <w:numPr>
          <w:ilvl w:val="1"/>
          <w:numId w:val="11"/>
        </w:numPr>
        <w:spacing w:after="0"/>
        <w:rPr>
          <w:sz w:val="21"/>
          <w:szCs w:val="21"/>
          <w:lang w:val="fr-CH"/>
        </w:rPr>
      </w:pPr>
      <w:r w:rsidRPr="00AA2FEA">
        <w:rPr>
          <w:sz w:val="21"/>
          <w:szCs w:val="21"/>
          <w:lang w:val="fr-CH"/>
        </w:rPr>
        <w:t>Déterminer si et comment l'achat de prestations à des tiers bénéficiaires est négocié et approuvé par le mandant ou si les tiers bénéficiaires peuvent acheter directement les prestations</w:t>
      </w:r>
      <w:r>
        <w:rPr>
          <w:sz w:val="21"/>
          <w:szCs w:val="21"/>
          <w:lang w:val="fr-CH"/>
        </w:rPr>
        <w:t xml:space="preserve"> </w:t>
      </w:r>
    </w:p>
    <w:p w14:paraId="1094CE6F" w14:textId="77777777" w:rsidR="001615F1" w:rsidRPr="00AA2FEA" w:rsidRDefault="001615F1" w:rsidP="00AA2FEA">
      <w:pPr>
        <w:pStyle w:val="TextkrperBlau"/>
        <w:spacing w:after="0"/>
        <w:ind w:left="1077" w:hanging="357"/>
        <w:jc w:val="left"/>
        <w:rPr>
          <w:sz w:val="21"/>
          <w:szCs w:val="21"/>
          <w:lang w:val="fr-FR"/>
        </w:rPr>
      </w:pPr>
    </w:p>
    <w:p w14:paraId="2A52C742" w14:textId="149E02F5" w:rsidR="00812BDD" w:rsidRPr="00E35132" w:rsidRDefault="00CD1E80" w:rsidP="00812BDD">
      <w:pPr>
        <w:pStyle w:val="berschrift2nummeriert"/>
        <w:rPr>
          <w:lang w:val="fr-CH" w:eastAsia="de-CH"/>
        </w:rPr>
      </w:pPr>
      <w:bookmarkStart w:id="39" w:name="_Toc162955010"/>
      <w:r w:rsidRPr="00E35132">
        <w:rPr>
          <w:lang w:val="fr-CH" w:eastAsia="de-CH"/>
        </w:rPr>
        <w:t>Délimitation de l’objet du marché</w:t>
      </w:r>
      <w:bookmarkEnd w:id="39"/>
    </w:p>
    <w:p w14:paraId="44B2E992" w14:textId="53EF2289" w:rsidR="00812BDD" w:rsidRPr="00E35132" w:rsidRDefault="00CD1E80" w:rsidP="00B051C3">
      <w:pPr>
        <w:pStyle w:val="TextkrperBlau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Qu’est-ce qui </w:t>
      </w:r>
      <w:r w:rsidR="00F91B93" w:rsidRPr="00E35132">
        <w:rPr>
          <w:sz w:val="21"/>
          <w:szCs w:val="21"/>
          <w:lang w:val="fr-CH"/>
        </w:rPr>
        <w:t>ne fait expressément pas partie du marché ? Délimitation par rapport aux autres parties d’un projet global.</w:t>
      </w:r>
      <w:r w:rsidR="00752CA7" w:rsidRPr="00E35132">
        <w:rPr>
          <w:sz w:val="21"/>
          <w:szCs w:val="21"/>
          <w:lang w:val="fr-CH"/>
        </w:rPr>
        <w:t xml:space="preserve"> </w:t>
      </w:r>
    </w:p>
    <w:p w14:paraId="1EB76187" w14:textId="771C2870" w:rsidR="00502400" w:rsidRPr="00E35132" w:rsidRDefault="00EA26DA" w:rsidP="00502400">
      <w:pPr>
        <w:pStyle w:val="berschrift2nummeriert"/>
        <w:rPr>
          <w:lang w:val="fr-CH"/>
        </w:rPr>
      </w:pPr>
      <w:bookmarkStart w:id="40" w:name="_Toc162955011"/>
      <w:bookmarkEnd w:id="38"/>
      <w:r w:rsidRPr="00E35132">
        <w:rPr>
          <w:lang w:val="fr-CH"/>
        </w:rPr>
        <w:t>Exigences méthodologiques</w:t>
      </w:r>
      <w:bookmarkEnd w:id="40"/>
    </w:p>
    <w:p w14:paraId="7C254990" w14:textId="061AA371" w:rsidR="00502400" w:rsidRPr="00E35132" w:rsidRDefault="00EA26DA" w:rsidP="00D93EAC">
      <w:pPr>
        <w:pStyle w:val="Textkrper"/>
        <w:rPr>
          <w:lang w:val="fr-CH"/>
        </w:rPr>
      </w:pPr>
      <w:r w:rsidRPr="00E35132">
        <w:rPr>
          <w:lang w:val="fr-CH"/>
        </w:rPr>
        <w:t xml:space="preserve">Le tableau ci-dessous </w:t>
      </w:r>
      <w:r w:rsidR="00004A66" w:rsidRPr="00E35132">
        <w:rPr>
          <w:lang w:val="fr-CH"/>
        </w:rPr>
        <w:t xml:space="preserve">sert de liste de contrôle </w:t>
      </w:r>
      <w:r w:rsidRPr="00E35132">
        <w:rPr>
          <w:lang w:val="fr-CH"/>
        </w:rPr>
        <w:t>permet</w:t>
      </w:r>
      <w:r w:rsidR="00004A66" w:rsidRPr="00E35132">
        <w:rPr>
          <w:lang w:val="fr-CH"/>
        </w:rPr>
        <w:t>tant</w:t>
      </w:r>
      <w:r w:rsidRPr="00E35132">
        <w:rPr>
          <w:lang w:val="fr-CH"/>
        </w:rPr>
        <w:t xml:space="preserve"> de saisir et de gérer à l’avance les paramètres du marché élaborés et définis lors des phases d’initialisation, d’analyse et de conception</w:t>
      </w:r>
      <w:r w:rsidR="00502400" w:rsidRPr="00E35132">
        <w:rPr>
          <w:lang w:val="fr-CH"/>
        </w:rPr>
        <w:t>.</w:t>
      </w:r>
      <w:r w:rsidR="00D93EAC" w:rsidRPr="00E35132">
        <w:rPr>
          <w:lang w:val="fr-CH"/>
        </w:rPr>
        <w:t xml:space="preserve"> </w:t>
      </w:r>
      <w:r w:rsidRPr="00E35132">
        <w:rPr>
          <w:lang w:val="fr-CH"/>
        </w:rPr>
        <w:t xml:space="preserve">Ces </w:t>
      </w:r>
      <w:r w:rsidR="00EA0512" w:rsidRPr="00E35132">
        <w:rPr>
          <w:lang w:val="fr-CH"/>
        </w:rPr>
        <w:t xml:space="preserve">éléments </w:t>
      </w:r>
      <w:r w:rsidRPr="00E35132">
        <w:rPr>
          <w:lang w:val="fr-CH"/>
        </w:rPr>
        <w:t>sont ensuite utilisés pour la publication et repris dans les documents clés des étapes suivantes de la procédure (dossier de préqualification et DAO</w:t>
      </w:r>
      <w:r w:rsidR="003C556E" w:rsidRPr="00E35132">
        <w:rPr>
          <w:lang w:val="fr-CH"/>
        </w:rPr>
        <w:t>)</w:t>
      </w:r>
      <w:r w:rsidRPr="00E35132">
        <w:rPr>
          <w:lang w:val="fr-CH"/>
        </w:rPr>
        <w:t>.</w:t>
      </w:r>
    </w:p>
    <w:p w14:paraId="3D840B21" w14:textId="77777777" w:rsidR="00D93EAC" w:rsidRPr="00E35132" w:rsidRDefault="00D93EAC" w:rsidP="00D93EAC">
      <w:pPr>
        <w:pStyle w:val="Textkrper"/>
        <w:rPr>
          <w:lang w:val="fr-CH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2552"/>
      </w:tblGrid>
      <w:tr w:rsidR="00567C41" w:rsidRPr="00E35132" w14:paraId="5C9C08D1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BC789" w14:textId="43BBDB22" w:rsidR="00502400" w:rsidRPr="00E35132" w:rsidRDefault="00D93EAC" w:rsidP="00B93DBD">
            <w:pPr>
              <w:pStyle w:val="TextkrperTabelle"/>
              <w:jc w:val="center"/>
              <w:rPr>
                <w:b/>
                <w:color w:val="000000" w:themeColor="text1"/>
                <w:sz w:val="21"/>
                <w:szCs w:val="21"/>
                <w:lang w:val="fr-CH"/>
              </w:rPr>
            </w:pPr>
            <w:r w:rsidRPr="00E35132">
              <w:rPr>
                <w:b/>
                <w:color w:val="000000" w:themeColor="text1"/>
                <w:sz w:val="21"/>
                <w:szCs w:val="21"/>
                <w:lang w:val="fr-CH"/>
              </w:rPr>
              <w:t>N</w:t>
            </w:r>
            <w:r w:rsidR="00EA26DA" w:rsidRPr="00E35132">
              <w:rPr>
                <w:b/>
                <w:color w:val="000000" w:themeColor="text1"/>
                <w:sz w:val="21"/>
                <w:szCs w:val="21"/>
                <w:lang w:val="fr-CH"/>
              </w:rPr>
              <w:t>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27E62" w14:textId="24475179" w:rsidR="00502400" w:rsidRPr="00E35132" w:rsidRDefault="00EA26DA">
            <w:pPr>
              <w:pStyle w:val="TextkrperTabelle"/>
              <w:rPr>
                <w:b/>
                <w:color w:val="000000" w:themeColor="text1"/>
                <w:sz w:val="21"/>
                <w:szCs w:val="21"/>
                <w:lang w:val="fr-CH"/>
              </w:rPr>
            </w:pPr>
            <w:r w:rsidRPr="00E35132">
              <w:rPr>
                <w:b/>
                <w:color w:val="000000" w:themeColor="text1"/>
                <w:sz w:val="21"/>
                <w:szCs w:val="21"/>
                <w:lang w:val="fr-CH"/>
              </w:rPr>
              <w:t>Thème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71E23" w14:textId="7F888DAB" w:rsidR="00502400" w:rsidRPr="00E35132" w:rsidRDefault="00EA26DA">
            <w:pPr>
              <w:pStyle w:val="TextkrperTabelle"/>
              <w:rPr>
                <w:b/>
                <w:color w:val="000000" w:themeColor="text1"/>
                <w:sz w:val="21"/>
                <w:szCs w:val="21"/>
                <w:lang w:val="fr-CH"/>
              </w:rPr>
            </w:pPr>
            <w:r w:rsidRPr="00E35132">
              <w:rPr>
                <w:b/>
                <w:color w:val="000000" w:themeColor="text1"/>
                <w:sz w:val="21"/>
                <w:szCs w:val="21"/>
                <w:lang w:val="fr-CH"/>
              </w:rPr>
              <w:t>Remarque</w:t>
            </w:r>
          </w:p>
        </w:tc>
      </w:tr>
      <w:tr w:rsidR="00502400" w:rsidRPr="00A71646" w14:paraId="73ED8441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D8A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ind w:hanging="373"/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EB62" w14:textId="4A446C10" w:rsidR="00502400" w:rsidRPr="00E35132" w:rsidRDefault="00EA26DA" w:rsidP="00D93EAC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Désignation précise du donneur d’ordre, de l’équipe </w:t>
            </w:r>
            <w:r w:rsidR="003B5DF8" w:rsidRPr="00E35132">
              <w:rPr>
                <w:color w:val="EA161F" w:themeColor="accent6"/>
                <w:sz w:val="21"/>
                <w:szCs w:val="21"/>
                <w:lang w:val="fr-CH"/>
              </w:rPr>
              <w:t>des achats</w:t>
            </w: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, de l’équipe d’évaluation et du service adjudicateur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027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0CA65D46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484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832A" w14:textId="42E11AC9" w:rsidR="00502400" w:rsidRPr="00E35132" w:rsidRDefault="00B03B7A" w:rsidP="00D93EAC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les éventuels motifs de récusation dans l’équipe d</w:t>
            </w:r>
            <w:r w:rsidR="003B5DF8"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es </w:t>
            </w: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achat</w:t>
            </w:r>
            <w:r w:rsidR="003B5DF8" w:rsidRPr="00E35132">
              <w:rPr>
                <w:color w:val="EA161F" w:themeColor="accent6"/>
                <w:sz w:val="21"/>
                <w:szCs w:val="21"/>
                <w:lang w:val="fr-CH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BCC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50166886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9F0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F48" w14:textId="3109FC04" w:rsidR="00502400" w:rsidRPr="00E35132" w:rsidRDefault="00B03B7A" w:rsidP="00D93EAC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Désignation de la personne à contacter lorsque les questions ne peuvent obtenir de réponse via simap.ch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0A2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3E21D2FB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B613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9EC3" w14:textId="35E04BC7" w:rsidR="00502400" w:rsidRPr="00E35132" w:rsidRDefault="00B03B7A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Indication de la valeur estimée du marché (hors TVA</w:t>
            </w:r>
            <w:r w:rsidR="00A3601B" w:rsidRPr="00E35132">
              <w:rPr>
                <w:color w:val="EA161F" w:themeColor="accent6"/>
                <w:sz w:val="21"/>
                <w:szCs w:val="21"/>
                <w:lang w:val="fr-CH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0F5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783823C6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C811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8B1" w14:textId="3D9604B7" w:rsidR="00502400" w:rsidRPr="00E35132" w:rsidRDefault="00B03B7A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Désignation de la procédure d’attribution prévue ou définitive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A4F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3D4BC590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349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0D7" w14:textId="327A496B" w:rsidR="00502400" w:rsidRPr="00E35132" w:rsidRDefault="00B03B7A" w:rsidP="00D93EAC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Indication du modèle de prix, de la monnaie et du renchérissement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039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7798E731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EA66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10AA" w14:textId="78031C4C" w:rsidR="00502400" w:rsidRPr="00E35132" w:rsidRDefault="00B03B7A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la situation des soumissionnaires (entreprise</w:t>
            </w:r>
            <w:r w:rsidR="00DB3F88" w:rsidRPr="00E35132">
              <w:rPr>
                <w:color w:val="EA161F" w:themeColor="accent6"/>
                <w:sz w:val="21"/>
                <w:szCs w:val="21"/>
                <w:lang w:val="fr-CH"/>
              </w:rPr>
              <w:t>s</w:t>
            </w: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 générale</w:t>
            </w:r>
            <w:r w:rsidR="00DB3F88" w:rsidRPr="00E35132">
              <w:rPr>
                <w:color w:val="EA161F" w:themeColor="accent6"/>
                <w:sz w:val="21"/>
                <w:szCs w:val="21"/>
                <w:lang w:val="fr-CH"/>
              </w:rPr>
              <w:t>s, communautés de soumissionnaires, sous-traitants</w:t>
            </w:r>
            <w:r w:rsidR="00502400" w:rsidRPr="00E35132">
              <w:rPr>
                <w:color w:val="EA161F" w:themeColor="accent6"/>
                <w:sz w:val="21"/>
                <w:szCs w:val="21"/>
                <w:lang w:val="fr-CH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9C7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37BCC300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4567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4AF9" w14:textId="4B2340C9" w:rsidR="00502400" w:rsidRPr="00E35132" w:rsidRDefault="00DB3F88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l’admission de variantes d’entreprise</w:t>
            </w:r>
            <w:r w:rsidR="00366354" w:rsidRPr="00E35132">
              <w:rPr>
                <w:color w:val="EA161F" w:themeColor="accent6"/>
                <w:sz w:val="21"/>
                <w:szCs w:val="21"/>
                <w:lang w:val="fr-CH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208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E35132" w14:paraId="695F5954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586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ED4E" w14:textId="1444AEC7" w:rsidR="00502400" w:rsidRPr="00E35132" w:rsidRDefault="00DB3F88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les options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B32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47F8B764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E640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CF5" w14:textId="1C66D4A8" w:rsidR="00502400" w:rsidRPr="00E35132" w:rsidRDefault="00DB3F88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les mandats partiels / lots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654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4C93F88C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5DFC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12E" w14:textId="14C45BCB" w:rsidR="00502400" w:rsidRPr="00E35132" w:rsidRDefault="00DB3F88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</w:t>
            </w:r>
            <w:r w:rsidR="00EA0512" w:rsidRPr="00E35132">
              <w:rPr>
                <w:color w:val="EA161F" w:themeColor="accent6"/>
                <w:sz w:val="21"/>
                <w:szCs w:val="21"/>
                <w:lang w:val="fr-CH"/>
              </w:rPr>
              <w:t>s</w:t>
            </w: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 sur une éventuelle préimplication de soumissionnaires potentiels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3D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1CFE0C34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A26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A518" w14:textId="351869E7" w:rsidR="00502400" w:rsidRPr="00E35132" w:rsidRDefault="00DB3F88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la réglementation contractuelle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C23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502400" w:rsidRPr="00A71646" w14:paraId="4B13DDB4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F74A" w14:textId="77777777" w:rsidR="00502400" w:rsidRPr="00E35132" w:rsidRDefault="00502400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A7E7" w14:textId="066895E6" w:rsidR="00502400" w:rsidRPr="00E35132" w:rsidRDefault="004B3FF7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relatives à l’organe compétent en matière financière et aux dates limites pour l’autorisation des dépenses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07A" w14:textId="77777777" w:rsidR="00502400" w:rsidRPr="00E35132" w:rsidRDefault="00502400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3056C1" w:rsidRPr="00A71646" w14:paraId="1225D570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3DF" w14:textId="77777777" w:rsidR="003056C1" w:rsidRPr="00E35132" w:rsidRDefault="003056C1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7EA" w14:textId="0C006D53" w:rsidR="003056C1" w:rsidRPr="00E35132" w:rsidRDefault="00C1161D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Informations sur la durée du caractère </w:t>
            </w:r>
            <w:r w:rsidR="00887714" w:rsidRPr="00E35132">
              <w:rPr>
                <w:color w:val="EA161F" w:themeColor="accent6"/>
                <w:sz w:val="21"/>
                <w:szCs w:val="21"/>
                <w:lang w:val="fr-CH"/>
              </w:rPr>
              <w:t>contraignant</w:t>
            </w: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 xml:space="preserve"> de l’offre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70B" w14:textId="77777777" w:rsidR="003056C1" w:rsidRPr="00E35132" w:rsidRDefault="003056C1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  <w:tr w:rsidR="003056C1" w:rsidRPr="00A71646" w14:paraId="2618997B" w14:textId="77777777" w:rsidTr="0092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781" w14:textId="77777777" w:rsidR="003056C1" w:rsidRPr="00E35132" w:rsidRDefault="003056C1" w:rsidP="000B26BF">
            <w:pPr>
              <w:pStyle w:val="TextkrperTabelle"/>
              <w:numPr>
                <w:ilvl w:val="0"/>
                <w:numId w:val="10"/>
              </w:numPr>
              <w:jc w:val="center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415" w14:textId="7E0253A9" w:rsidR="003056C1" w:rsidRPr="00E35132" w:rsidRDefault="00C1161D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  <w:r w:rsidRPr="00E35132">
              <w:rPr>
                <w:color w:val="EA161F" w:themeColor="accent6"/>
                <w:sz w:val="21"/>
                <w:szCs w:val="21"/>
                <w:lang w:val="fr-CH"/>
              </w:rPr>
              <w:t>Informations sur les autorisations nécessaires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9C3" w14:textId="77777777" w:rsidR="003056C1" w:rsidRPr="00E35132" w:rsidRDefault="003056C1">
            <w:pPr>
              <w:pStyle w:val="TextkrperTabelle"/>
              <w:rPr>
                <w:color w:val="EA161F" w:themeColor="accent6"/>
                <w:sz w:val="21"/>
                <w:szCs w:val="21"/>
                <w:lang w:val="fr-CH"/>
              </w:rPr>
            </w:pPr>
          </w:p>
        </w:tc>
      </w:tr>
    </w:tbl>
    <w:p w14:paraId="18C4BCC8" w14:textId="578B2356" w:rsidR="00502400" w:rsidRPr="00E35132" w:rsidRDefault="00AA026A" w:rsidP="00502400">
      <w:pPr>
        <w:pStyle w:val="Beschriftung"/>
        <w:rPr>
          <w:lang w:val="fr-CH"/>
        </w:rPr>
      </w:pPr>
      <w:bookmarkStart w:id="41" w:name="_Toc468799717"/>
      <w:bookmarkStart w:id="42" w:name="_Toc93908324"/>
      <w:r>
        <w:rPr>
          <w:lang w:val="fr-CH"/>
        </w:rPr>
        <w:t>Tableau</w:t>
      </w:r>
      <w:r w:rsidR="00502400" w:rsidRPr="00E35132">
        <w:rPr>
          <w:lang w:val="fr-CH"/>
        </w:rPr>
        <w:t xml:space="preserve"> </w:t>
      </w:r>
      <w:r w:rsidR="00502400" w:rsidRPr="00E35132">
        <w:rPr>
          <w:lang w:val="fr-CH"/>
        </w:rPr>
        <w:fldChar w:fldCharType="begin"/>
      </w:r>
      <w:r w:rsidR="00502400" w:rsidRPr="00E35132">
        <w:rPr>
          <w:rFonts w:cs="Arial"/>
          <w:color w:val="000000"/>
          <w:lang w:val="fr-CH"/>
        </w:rPr>
        <w:instrText xml:space="preserve"> SEQ Tabelle \* ARABIC </w:instrText>
      </w:r>
      <w:r w:rsidR="00502400" w:rsidRPr="00E35132">
        <w:rPr>
          <w:lang w:val="fr-CH"/>
        </w:rPr>
        <w:fldChar w:fldCharType="separate"/>
      </w:r>
      <w:r w:rsidR="004D2479" w:rsidRPr="00E35132">
        <w:rPr>
          <w:rFonts w:cs="Arial"/>
          <w:noProof/>
          <w:color w:val="000000"/>
          <w:lang w:val="fr-CH"/>
        </w:rPr>
        <w:t>1</w:t>
      </w:r>
      <w:r w:rsidR="00502400" w:rsidRPr="00E35132">
        <w:rPr>
          <w:lang w:val="fr-CH"/>
        </w:rPr>
        <w:fldChar w:fldCharType="end"/>
      </w:r>
      <w:r w:rsidR="00502400" w:rsidRPr="00E35132">
        <w:rPr>
          <w:lang w:val="fr-CH"/>
        </w:rPr>
        <w:tab/>
      </w:r>
      <w:bookmarkEnd w:id="41"/>
      <w:r w:rsidR="00C1161D" w:rsidRPr="00E35132">
        <w:rPr>
          <w:lang w:val="fr-CH"/>
        </w:rPr>
        <w:t>Exigences méthodologiques</w:t>
      </w:r>
      <w:bookmarkEnd w:id="42"/>
    </w:p>
    <w:p w14:paraId="4E8B07DE" w14:textId="760AF144" w:rsidR="00812BDD" w:rsidRPr="00E35132" w:rsidRDefault="002130EB" w:rsidP="00812BDD">
      <w:pPr>
        <w:pStyle w:val="berschrift2nummeriert"/>
        <w:rPr>
          <w:lang w:val="fr-CH"/>
        </w:rPr>
      </w:pPr>
      <w:bookmarkStart w:id="43" w:name="_Toc162955012"/>
      <w:r w:rsidRPr="00E35132">
        <w:rPr>
          <w:lang w:val="fr-CH"/>
        </w:rPr>
        <w:t>Résultats de l’</w:t>
      </w:r>
      <w:r w:rsidR="006A139F" w:rsidRPr="00E35132">
        <w:rPr>
          <w:lang w:val="fr-CH"/>
        </w:rPr>
        <w:t>analyse de marché</w:t>
      </w:r>
      <w:bookmarkEnd w:id="43"/>
    </w:p>
    <w:p w14:paraId="46B9A6DD" w14:textId="711D94A6" w:rsidR="00812BDD" w:rsidRPr="00E35132" w:rsidRDefault="002130EB" w:rsidP="00812BDD">
      <w:pPr>
        <w:spacing w:after="60" w:line="240" w:lineRule="auto"/>
        <w:rPr>
          <w:color w:val="0000FF"/>
          <w:szCs w:val="24"/>
          <w:lang w:val="fr-CH" w:eastAsia="de-CH"/>
        </w:rPr>
      </w:pPr>
      <w:r w:rsidRPr="00E35132">
        <w:rPr>
          <w:color w:val="0000FF"/>
          <w:szCs w:val="24"/>
          <w:lang w:val="fr-CH" w:eastAsia="de-CH"/>
        </w:rPr>
        <w:t xml:space="preserve">Les résultats de </w:t>
      </w:r>
      <w:r w:rsidR="006A139F" w:rsidRPr="00E35132">
        <w:rPr>
          <w:color w:val="0000FF"/>
          <w:szCs w:val="24"/>
          <w:lang w:val="fr-CH" w:eastAsia="de-CH"/>
        </w:rPr>
        <w:t>l’analyse</w:t>
      </w:r>
      <w:r w:rsidRPr="00E35132">
        <w:rPr>
          <w:color w:val="0000FF"/>
          <w:szCs w:val="24"/>
          <w:lang w:val="fr-CH" w:eastAsia="de-CH"/>
        </w:rPr>
        <w:t xml:space="preserve"> de marché doivent</w:t>
      </w:r>
      <w:r w:rsidR="00654790" w:rsidRPr="00E35132">
        <w:rPr>
          <w:color w:val="0000FF"/>
          <w:szCs w:val="24"/>
          <w:lang w:val="fr-CH" w:eastAsia="de-CH"/>
        </w:rPr>
        <w:t xml:space="preserve"> documenter les soumissionnaires </w:t>
      </w:r>
      <w:r w:rsidRPr="00E35132">
        <w:rPr>
          <w:color w:val="0000FF"/>
          <w:szCs w:val="24"/>
          <w:lang w:val="fr-CH" w:eastAsia="de-CH"/>
        </w:rPr>
        <w:t>potentiels et leurs offres </w:t>
      </w:r>
      <w:r w:rsidR="00600C26" w:rsidRPr="00E35132">
        <w:rPr>
          <w:color w:val="0000FF"/>
          <w:szCs w:val="24"/>
          <w:lang w:val="fr-CH" w:eastAsia="de-CH"/>
        </w:rPr>
        <w:t>:</w:t>
      </w:r>
      <w:r w:rsidR="00812BDD" w:rsidRPr="00E35132">
        <w:rPr>
          <w:color w:val="0000FF"/>
          <w:szCs w:val="24"/>
          <w:lang w:val="fr-CH" w:eastAsia="de-CH"/>
        </w:rPr>
        <w:br/>
      </w:r>
    </w:p>
    <w:p w14:paraId="5B43569B" w14:textId="1A2B5450" w:rsidR="00812BDD" w:rsidRPr="00E35132" w:rsidRDefault="002130EB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Combien de soumissionnaires potentiels y a-t-il actuellement ?</w:t>
      </w:r>
    </w:p>
    <w:p w14:paraId="415E6ED8" w14:textId="66EC92BF" w:rsidR="00812BDD" w:rsidRPr="00E35132" w:rsidRDefault="006A139F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A </w:t>
      </w:r>
      <w:r w:rsidR="002130EB" w:rsidRPr="00E35132">
        <w:rPr>
          <w:sz w:val="21"/>
          <w:szCs w:val="21"/>
          <w:lang w:val="fr-CH"/>
        </w:rPr>
        <w:t>combien d’offres faut-il s’attendre ?</w:t>
      </w:r>
    </w:p>
    <w:p w14:paraId="5ECF3BF1" w14:textId="6F9932A9" w:rsidR="00812BDD" w:rsidRPr="00E35132" w:rsidRDefault="002130EB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 position les soumissionnaires potentiels occupent-ils sur le marché (dominante, forte, faible, inconnue) ?</w:t>
      </w:r>
    </w:p>
    <w:p w14:paraId="4F3B86D5" w14:textId="425673E1" w:rsidR="00812BDD" w:rsidRPr="00E35132" w:rsidRDefault="00CA40F6" w:rsidP="000B26BF">
      <w:pPr>
        <w:pStyle w:val="Listenabsatz"/>
        <w:numPr>
          <w:ilvl w:val="0"/>
          <w:numId w:val="8"/>
        </w:numPr>
        <w:spacing w:line="240" w:lineRule="auto"/>
        <w:rPr>
          <w:color w:val="0000FF"/>
          <w:szCs w:val="24"/>
          <w:lang w:val="fr-CH" w:eastAsia="de-CH"/>
        </w:rPr>
      </w:pPr>
      <w:r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 xml:space="preserve">Y a-t-il des soumissionnaires potentiels </w:t>
      </w:r>
      <w:r w:rsidR="00EA0512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 xml:space="preserve">qui </w:t>
      </w:r>
      <w:r w:rsidR="00B519CA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présen</w:t>
      </w:r>
      <w:r w:rsidR="00E35132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t</w:t>
      </w:r>
      <w:r w:rsidR="00EA0512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e</w:t>
      </w:r>
      <w:r w:rsidR="00B519CA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nt</w:t>
      </w:r>
      <w:r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 xml:space="preserve"> des caractéristiques spéciales </w:t>
      </w:r>
      <w:r w:rsidR="00B519CA"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dont il faudrait aussi tenir compte</w:t>
      </w:r>
      <w:r w:rsidRPr="00E35132">
        <w:rPr>
          <w:rFonts w:ascii="Arial" w:eastAsia="Times New Roman" w:hAnsi="Arial" w:cs="Times New Roman"/>
          <w:bCs w:val="0"/>
          <w:color w:val="0000FF"/>
          <w:spacing w:val="0"/>
          <w:szCs w:val="21"/>
          <w:lang w:val="fr-CH" w:eastAsia="de-DE" w:bidi="en-US"/>
        </w:rPr>
        <w:t> ?</w:t>
      </w:r>
    </w:p>
    <w:tbl>
      <w:tblPr>
        <w:tblpPr w:leftFromText="141" w:rightFromText="141" w:vertAnchor="text" w:horzAnchor="margin" w:tblpY="1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45"/>
        <w:gridCol w:w="3341"/>
      </w:tblGrid>
      <w:tr w:rsidR="00DE7DA8" w:rsidRPr="00A71646" w14:paraId="72D40359" w14:textId="77777777" w:rsidTr="00812BDD">
        <w:tc>
          <w:tcPr>
            <w:tcW w:w="9747" w:type="dxa"/>
            <w:gridSpan w:val="3"/>
            <w:shd w:val="clear" w:color="auto" w:fill="D9D9D9"/>
            <w:vAlign w:val="center"/>
          </w:tcPr>
          <w:p w14:paraId="39B08401" w14:textId="1AD57421" w:rsidR="00812BDD" w:rsidRPr="00E35132" w:rsidRDefault="00CA40F6" w:rsidP="00812BDD">
            <w:pPr>
              <w:rPr>
                <w:rFonts w:cs="Arial"/>
                <w:b/>
                <w:color w:val="000000" w:themeColor="text1"/>
                <w:lang w:val="fr-CH"/>
              </w:rPr>
            </w:pPr>
            <w:r w:rsidRPr="00E35132">
              <w:rPr>
                <w:rFonts w:cs="Arial"/>
                <w:b/>
                <w:color w:val="000000" w:themeColor="text1"/>
                <w:lang w:val="fr-CH"/>
              </w:rPr>
              <w:t xml:space="preserve">Estimation du nombre </w:t>
            </w:r>
            <w:r w:rsidR="00366354" w:rsidRPr="00E35132">
              <w:rPr>
                <w:rFonts w:cs="Arial"/>
                <w:b/>
                <w:color w:val="000000" w:themeColor="text1"/>
                <w:lang w:val="fr-CH"/>
              </w:rPr>
              <w:t>total</w:t>
            </w:r>
            <w:r w:rsidRPr="00E35132">
              <w:rPr>
                <w:rFonts w:cs="Arial"/>
                <w:b/>
                <w:color w:val="000000" w:themeColor="text1"/>
                <w:lang w:val="fr-CH"/>
              </w:rPr>
              <w:t xml:space="preserve"> de soumissionnaires potentiels</w:t>
            </w:r>
          </w:p>
          <w:p w14:paraId="43C4E00C" w14:textId="77777777" w:rsidR="00812BDD" w:rsidRPr="00E35132" w:rsidRDefault="00812BDD" w:rsidP="00812BDD">
            <w:pPr>
              <w:rPr>
                <w:rFonts w:cs="Arial"/>
                <w:color w:val="EA161F" w:themeColor="accent6"/>
                <w:lang w:val="fr-CH"/>
              </w:rPr>
            </w:pPr>
          </w:p>
        </w:tc>
      </w:tr>
      <w:tr w:rsidR="00DE7DA8" w:rsidRPr="00A71646" w14:paraId="536AC183" w14:textId="77777777" w:rsidTr="00812BDD">
        <w:tc>
          <w:tcPr>
            <w:tcW w:w="3261" w:type="dxa"/>
            <w:shd w:val="clear" w:color="auto" w:fill="D9D9D9"/>
          </w:tcPr>
          <w:p w14:paraId="477A5A12" w14:textId="3547A842" w:rsidR="00812BDD" w:rsidRPr="00E35132" w:rsidRDefault="00CA40F6" w:rsidP="00CA40F6">
            <w:pPr>
              <w:rPr>
                <w:rFonts w:cs="Arial"/>
                <w:color w:val="EA161F" w:themeColor="accent6"/>
                <w:lang w:val="fr-CH"/>
              </w:rPr>
            </w:pPr>
            <w:r w:rsidRPr="00E35132">
              <w:rPr>
                <w:rFonts w:cs="Arial"/>
                <w:color w:val="EA161F" w:themeColor="accent6"/>
                <w:lang w:val="fr-CH"/>
              </w:rPr>
              <w:t>Soumissionnaires possibles connus</w:t>
            </w:r>
            <w:r w:rsidRPr="00E35132">
              <w:rPr>
                <w:rFonts w:cs="Arial"/>
                <w:color w:val="EA161F" w:themeColor="accent6"/>
                <w:lang w:val="fr-CH"/>
              </w:rPr>
              <w:br/>
              <w:t>(nom, localité</w:t>
            </w:r>
            <w:r w:rsidR="00812BDD" w:rsidRPr="00E35132">
              <w:rPr>
                <w:rFonts w:cs="Arial"/>
                <w:color w:val="EA161F" w:themeColor="accent6"/>
                <w:lang w:val="fr-CH"/>
              </w:rPr>
              <w:t>)</w:t>
            </w:r>
          </w:p>
        </w:tc>
        <w:tc>
          <w:tcPr>
            <w:tcW w:w="3145" w:type="dxa"/>
            <w:shd w:val="clear" w:color="auto" w:fill="D9D9D9"/>
          </w:tcPr>
          <w:p w14:paraId="59EBEB50" w14:textId="4483FBB6" w:rsidR="00812BDD" w:rsidRPr="00E35132" w:rsidRDefault="00F85EA7" w:rsidP="00CA40F6">
            <w:pPr>
              <w:rPr>
                <w:rFonts w:cs="Arial"/>
                <w:color w:val="EA161F" w:themeColor="accent6"/>
                <w:lang w:val="fr-CH"/>
              </w:rPr>
            </w:pPr>
            <w:r>
              <w:rPr>
                <w:rFonts w:cs="Arial"/>
                <w:color w:val="EA161F" w:themeColor="accent6"/>
                <w:lang w:val="fr-CH"/>
              </w:rPr>
              <w:t>Ev</w:t>
            </w:r>
            <w:r w:rsidR="00D9414B" w:rsidRPr="00E35132">
              <w:rPr>
                <w:rFonts w:cs="Arial"/>
                <w:color w:val="EA161F" w:themeColor="accent6"/>
                <w:lang w:val="fr-CH"/>
              </w:rPr>
              <w:t>aluation</w:t>
            </w:r>
            <w:r w:rsidR="00366354" w:rsidRPr="00E35132">
              <w:rPr>
                <w:rFonts w:cs="Arial"/>
                <w:color w:val="EA161F" w:themeColor="accent6"/>
                <w:lang w:val="fr-CH"/>
              </w:rPr>
              <w:t xml:space="preserve"> de la position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t xml:space="preserve"> sur le marché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br/>
            </w:r>
            <w:r w:rsidR="00812BDD" w:rsidRPr="00E35132">
              <w:rPr>
                <w:rFonts w:cs="Arial"/>
                <w:color w:val="EA161F" w:themeColor="accent6"/>
                <w:lang w:val="fr-CH"/>
              </w:rPr>
              <w:t xml:space="preserve">(+++ 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t>dominante</w:t>
            </w:r>
            <w:r w:rsidR="00812BDD" w:rsidRPr="00E35132">
              <w:rPr>
                <w:rFonts w:cs="Arial"/>
                <w:color w:val="EA161F" w:themeColor="accent6"/>
                <w:lang w:val="fr-CH"/>
              </w:rPr>
              <w:t xml:space="preserve">, ++ 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t>forte</w:t>
            </w:r>
            <w:r w:rsidR="00812BDD" w:rsidRPr="00E35132">
              <w:rPr>
                <w:rFonts w:cs="Arial"/>
                <w:color w:val="EA161F" w:themeColor="accent6"/>
                <w:lang w:val="fr-CH"/>
              </w:rPr>
              <w:t>, +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t> </w:t>
            </w:r>
            <w:r w:rsidR="00D9414B" w:rsidRPr="00E35132">
              <w:rPr>
                <w:rFonts w:cs="Arial"/>
                <w:color w:val="EA161F" w:themeColor="accent6"/>
                <w:lang w:val="fr-CH"/>
              </w:rPr>
              <w:t>faible</w:t>
            </w:r>
            <w:r w:rsidR="00812BDD" w:rsidRPr="00E35132">
              <w:rPr>
                <w:rFonts w:cs="Arial"/>
                <w:color w:val="EA161F" w:themeColor="accent6"/>
                <w:lang w:val="fr-CH"/>
              </w:rPr>
              <w:t xml:space="preserve">, - </w:t>
            </w:r>
            <w:r w:rsidR="00CA40F6" w:rsidRPr="00E35132">
              <w:rPr>
                <w:rFonts w:cs="Arial"/>
                <w:color w:val="EA161F" w:themeColor="accent6"/>
                <w:lang w:val="fr-CH"/>
              </w:rPr>
              <w:t>inconnue)</w:t>
            </w:r>
          </w:p>
        </w:tc>
        <w:tc>
          <w:tcPr>
            <w:tcW w:w="3341" w:type="dxa"/>
            <w:shd w:val="clear" w:color="auto" w:fill="D9D9D9"/>
          </w:tcPr>
          <w:p w14:paraId="4AAF37C6" w14:textId="3CA4FA9D" w:rsidR="00CA40F6" w:rsidRPr="00E35132" w:rsidRDefault="00CA40F6" w:rsidP="00CA40F6">
            <w:pPr>
              <w:rPr>
                <w:rFonts w:cs="Arial"/>
                <w:color w:val="EA161F" w:themeColor="accent6"/>
                <w:lang w:val="fr-CH"/>
              </w:rPr>
            </w:pPr>
            <w:r w:rsidRPr="00E35132">
              <w:rPr>
                <w:rFonts w:cs="Arial"/>
                <w:color w:val="EA161F" w:themeColor="accent6"/>
                <w:lang w:val="fr-CH"/>
              </w:rPr>
              <w:t xml:space="preserve">Commentaires / risques </w:t>
            </w:r>
            <w:r w:rsidR="00EA0512" w:rsidRPr="00E35132">
              <w:rPr>
                <w:rFonts w:cs="Arial"/>
                <w:color w:val="EA161F" w:themeColor="accent6"/>
                <w:lang w:val="fr-CH"/>
              </w:rPr>
              <w:br/>
            </w:r>
            <w:r w:rsidRPr="00E35132">
              <w:rPr>
                <w:rFonts w:cs="Arial"/>
                <w:color w:val="EA161F" w:themeColor="accent6"/>
                <w:lang w:val="fr-CH"/>
              </w:rPr>
              <w:t>particuliers</w:t>
            </w:r>
            <w:r w:rsidRPr="00E35132">
              <w:rPr>
                <w:rFonts w:cs="Arial"/>
                <w:color w:val="EA161F" w:themeColor="accent6"/>
                <w:lang w:val="fr-CH"/>
              </w:rPr>
              <w:br/>
            </w:r>
            <w:r w:rsidR="00490322" w:rsidRPr="00E35132">
              <w:rPr>
                <w:rFonts w:cs="Arial"/>
                <w:color w:val="EA161F" w:themeColor="accent6"/>
                <w:lang w:val="fr-CH"/>
              </w:rPr>
              <w:t>Achats de</w:t>
            </w:r>
            <w:r w:rsidRPr="00E35132">
              <w:rPr>
                <w:rFonts w:cs="Arial"/>
                <w:color w:val="EA161F" w:themeColor="accent6"/>
                <w:lang w:val="fr-CH"/>
              </w:rPr>
              <w:t xml:space="preserve"> référence au</w:t>
            </w:r>
            <w:r w:rsidR="00490322" w:rsidRPr="00E35132">
              <w:rPr>
                <w:rFonts w:cs="Arial"/>
                <w:color w:val="EA161F" w:themeColor="accent6"/>
                <w:lang w:val="fr-CH"/>
              </w:rPr>
              <w:t xml:space="preserve"> </w:t>
            </w:r>
            <w:r w:rsidRPr="00E35132">
              <w:rPr>
                <w:rFonts w:cs="Arial"/>
                <w:color w:val="EA161F" w:themeColor="accent6"/>
                <w:lang w:val="fr-CH"/>
              </w:rPr>
              <w:t>canton</w:t>
            </w:r>
          </w:p>
          <w:p w14:paraId="3EFB8D5B" w14:textId="202AB731" w:rsidR="00812BDD" w:rsidRPr="00E35132" w:rsidRDefault="00812BDD" w:rsidP="00812BDD">
            <w:pPr>
              <w:rPr>
                <w:rFonts w:cs="Arial"/>
                <w:color w:val="EA161F" w:themeColor="accent6"/>
                <w:lang w:val="fr-CH"/>
              </w:rPr>
            </w:pPr>
          </w:p>
        </w:tc>
      </w:tr>
      <w:tr w:rsidR="00DE7DA8" w:rsidRPr="00A71646" w14:paraId="6CC4BFAA" w14:textId="77777777" w:rsidTr="00812BDD">
        <w:tc>
          <w:tcPr>
            <w:tcW w:w="3261" w:type="dxa"/>
            <w:vAlign w:val="center"/>
          </w:tcPr>
          <w:p w14:paraId="418E962E" w14:textId="77777777" w:rsidR="00812BDD" w:rsidRPr="00E35132" w:rsidRDefault="00812BDD" w:rsidP="00812BDD">
            <w:pPr>
              <w:spacing w:before="40" w:after="40"/>
              <w:rPr>
                <w:color w:val="EA161F" w:themeColor="accent6"/>
                <w:sz w:val="24"/>
                <w:szCs w:val="24"/>
                <w:lang w:val="fr-CH" w:eastAsia="de-CH"/>
              </w:rPr>
            </w:pPr>
          </w:p>
        </w:tc>
        <w:tc>
          <w:tcPr>
            <w:tcW w:w="3145" w:type="dxa"/>
          </w:tcPr>
          <w:p w14:paraId="16244984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  <w:tc>
          <w:tcPr>
            <w:tcW w:w="3341" w:type="dxa"/>
          </w:tcPr>
          <w:p w14:paraId="09250886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</w:tr>
      <w:tr w:rsidR="00DE7DA8" w:rsidRPr="00A71646" w14:paraId="331CC6A1" w14:textId="77777777" w:rsidTr="00812BDD">
        <w:tc>
          <w:tcPr>
            <w:tcW w:w="3261" w:type="dxa"/>
            <w:vAlign w:val="center"/>
          </w:tcPr>
          <w:p w14:paraId="52F9C56F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  <w:tc>
          <w:tcPr>
            <w:tcW w:w="3145" w:type="dxa"/>
          </w:tcPr>
          <w:p w14:paraId="531803B9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  <w:tc>
          <w:tcPr>
            <w:tcW w:w="3341" w:type="dxa"/>
          </w:tcPr>
          <w:p w14:paraId="5B53A639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</w:tr>
      <w:tr w:rsidR="00DE7DA8" w:rsidRPr="00A71646" w14:paraId="0E7CBDC2" w14:textId="77777777" w:rsidTr="00812BDD">
        <w:tc>
          <w:tcPr>
            <w:tcW w:w="3261" w:type="dxa"/>
            <w:vAlign w:val="center"/>
          </w:tcPr>
          <w:p w14:paraId="71FCD3DF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  <w:tc>
          <w:tcPr>
            <w:tcW w:w="3145" w:type="dxa"/>
          </w:tcPr>
          <w:p w14:paraId="0B58F37F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  <w:tc>
          <w:tcPr>
            <w:tcW w:w="3341" w:type="dxa"/>
          </w:tcPr>
          <w:p w14:paraId="6E820EC0" w14:textId="77777777" w:rsidR="00812BDD" w:rsidRPr="00E35132" w:rsidRDefault="00812BDD" w:rsidP="00812BDD">
            <w:pPr>
              <w:spacing w:before="40" w:after="40"/>
              <w:rPr>
                <w:rFonts w:cs="Arial"/>
                <w:color w:val="EA161F" w:themeColor="accent6"/>
                <w:sz w:val="24"/>
                <w:lang w:val="fr-CH"/>
              </w:rPr>
            </w:pPr>
          </w:p>
        </w:tc>
      </w:tr>
    </w:tbl>
    <w:p w14:paraId="6288856E" w14:textId="3284708D" w:rsidR="00D74017" w:rsidRPr="00E35132" w:rsidRDefault="00AA026A" w:rsidP="00D74017">
      <w:pPr>
        <w:pStyle w:val="Beschriftung"/>
        <w:rPr>
          <w:lang w:val="fr-CH"/>
        </w:rPr>
      </w:pPr>
      <w:bookmarkStart w:id="44" w:name="_Toc93908325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2</w:t>
      </w:r>
      <w:r w:rsidR="003C6D8E" w:rsidRPr="00E35132">
        <w:rPr>
          <w:lang w:val="fr-CH"/>
        </w:rPr>
        <w:fldChar w:fldCharType="end"/>
      </w:r>
      <w:r w:rsidR="00B3743B" w:rsidRPr="00E35132">
        <w:rPr>
          <w:lang w:val="fr-CH"/>
        </w:rPr>
        <w:tab/>
      </w:r>
      <w:r w:rsidR="00CA40F6" w:rsidRPr="00E35132">
        <w:rPr>
          <w:lang w:val="fr-CH"/>
        </w:rPr>
        <w:t xml:space="preserve">Résultats de </w:t>
      </w:r>
      <w:r w:rsidR="0084407C" w:rsidRPr="00E35132">
        <w:rPr>
          <w:lang w:val="fr-CH"/>
        </w:rPr>
        <w:t>l’analyse</w:t>
      </w:r>
      <w:r w:rsidR="00CA40F6" w:rsidRPr="00E35132">
        <w:rPr>
          <w:lang w:val="fr-CH"/>
        </w:rPr>
        <w:t xml:space="preserve"> de marché</w:t>
      </w:r>
      <w:bookmarkEnd w:id="44"/>
    </w:p>
    <w:p w14:paraId="2A73B184" w14:textId="4D5DD172" w:rsidR="00812BDD" w:rsidRPr="00E35132" w:rsidRDefault="00793B25" w:rsidP="00B051C3">
      <w:pPr>
        <w:pStyle w:val="berschrift2nummeriert"/>
        <w:rPr>
          <w:lang w:val="fr-CH" w:eastAsia="de-CH"/>
        </w:rPr>
      </w:pPr>
      <w:bookmarkStart w:id="45" w:name="_Toc162955013"/>
      <w:r w:rsidRPr="00E35132">
        <w:rPr>
          <w:lang w:val="fr-CH" w:eastAsia="de-CH"/>
        </w:rPr>
        <w:t xml:space="preserve">Critères </w:t>
      </w:r>
      <w:r w:rsidR="00231184" w:rsidRPr="00E35132">
        <w:rPr>
          <w:lang w:val="fr-CH" w:eastAsia="de-CH"/>
        </w:rPr>
        <w:t>concernant le marché</w:t>
      </w:r>
      <w:bookmarkEnd w:id="45"/>
    </w:p>
    <w:p w14:paraId="336DE5A7" w14:textId="55559315" w:rsidR="00812BDD" w:rsidRPr="00E35132" w:rsidRDefault="00136445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Qu’est-ce qu’un bon soumissionnaire </w:t>
      </w:r>
      <w:r w:rsidR="00273578" w:rsidRPr="00E35132">
        <w:rPr>
          <w:sz w:val="21"/>
          <w:szCs w:val="21"/>
          <w:lang w:val="fr-CH"/>
        </w:rPr>
        <w:t xml:space="preserve">pour </w:t>
      </w:r>
      <w:r w:rsidR="00CC3B3E" w:rsidRPr="00E35132">
        <w:rPr>
          <w:sz w:val="21"/>
          <w:szCs w:val="21"/>
          <w:lang w:val="fr-CH"/>
        </w:rPr>
        <w:t>c</w:t>
      </w:r>
      <w:r w:rsidR="00273578" w:rsidRPr="00E35132">
        <w:rPr>
          <w:sz w:val="21"/>
          <w:szCs w:val="21"/>
          <w:lang w:val="fr-CH"/>
        </w:rPr>
        <w:t>e</w:t>
      </w:r>
      <w:r w:rsidRPr="00E35132">
        <w:rPr>
          <w:sz w:val="21"/>
          <w:szCs w:val="21"/>
          <w:lang w:val="fr-CH"/>
        </w:rPr>
        <w:t xml:space="preserve"> marché </w:t>
      </w:r>
      <w:r w:rsidR="00CC3B3E" w:rsidRPr="00E35132">
        <w:rPr>
          <w:sz w:val="21"/>
          <w:szCs w:val="21"/>
          <w:lang w:val="fr-CH"/>
        </w:rPr>
        <w:t>précis</w:t>
      </w:r>
      <w:r w:rsidRPr="00E35132">
        <w:rPr>
          <w:sz w:val="21"/>
          <w:szCs w:val="21"/>
          <w:lang w:val="fr-CH"/>
        </w:rPr>
        <w:t> </w:t>
      </w:r>
      <w:r w:rsidR="00812BDD" w:rsidRPr="00E35132">
        <w:rPr>
          <w:sz w:val="21"/>
          <w:szCs w:val="21"/>
          <w:lang w:val="fr-CH"/>
        </w:rPr>
        <w:t xml:space="preserve">? </w:t>
      </w:r>
    </w:p>
    <w:p w14:paraId="1A100333" w14:textId="43CF2869" w:rsidR="00812BDD" w:rsidRPr="00E35132" w:rsidRDefault="00136445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Quelles mauvaises caractéristiques veut-on éviter chez un soumissionnaire et pourquoi ?</w:t>
      </w:r>
    </w:p>
    <w:p w14:paraId="73577299" w14:textId="3F637ADF" w:rsidR="00812BDD" w:rsidRPr="00E35132" w:rsidRDefault="00136445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Quels critères d’aptitude </w:t>
      </w:r>
      <w:r w:rsidR="00EF4240" w:rsidRPr="00E35132">
        <w:rPr>
          <w:sz w:val="21"/>
          <w:szCs w:val="21"/>
          <w:lang w:val="fr-CH"/>
        </w:rPr>
        <w:t>faut-il</w:t>
      </w:r>
      <w:r w:rsidRPr="00E35132">
        <w:rPr>
          <w:sz w:val="21"/>
          <w:szCs w:val="21"/>
          <w:lang w:val="fr-CH"/>
        </w:rPr>
        <w:t xml:space="preserve"> exig</w:t>
      </w:r>
      <w:r w:rsidR="00EF4240" w:rsidRPr="00E35132">
        <w:rPr>
          <w:sz w:val="21"/>
          <w:szCs w:val="21"/>
          <w:lang w:val="fr-CH"/>
        </w:rPr>
        <w:t>er</w:t>
      </w:r>
      <w:r w:rsidRPr="00E35132">
        <w:rPr>
          <w:sz w:val="21"/>
          <w:szCs w:val="21"/>
          <w:lang w:val="fr-CH"/>
        </w:rPr>
        <w:t xml:space="preserve"> </w:t>
      </w:r>
      <w:r w:rsidR="00846DF9" w:rsidRPr="00E35132">
        <w:rPr>
          <w:sz w:val="21"/>
          <w:szCs w:val="21"/>
          <w:lang w:val="fr-CH"/>
        </w:rPr>
        <w:t>pour l’évaluation d</w:t>
      </w:r>
      <w:r w:rsidRPr="00E35132">
        <w:rPr>
          <w:sz w:val="21"/>
          <w:szCs w:val="21"/>
          <w:lang w:val="fr-CH"/>
        </w:rPr>
        <w:t xml:space="preserve">’un soumissionnaire </w:t>
      </w:r>
      <w:r w:rsidR="00846DF9" w:rsidRPr="00E35132">
        <w:rPr>
          <w:sz w:val="21"/>
          <w:szCs w:val="21"/>
          <w:lang w:val="fr-CH"/>
        </w:rPr>
        <w:t>approprié</w:t>
      </w:r>
      <w:r w:rsidRPr="00E35132">
        <w:rPr>
          <w:sz w:val="21"/>
          <w:szCs w:val="21"/>
          <w:lang w:val="fr-CH"/>
        </w:rPr>
        <w:t> ?</w:t>
      </w:r>
    </w:p>
    <w:p w14:paraId="7CD444D3" w14:textId="7E3880EF" w:rsidR="00812BDD" w:rsidRPr="00E35132" w:rsidRDefault="00136445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Quelles spécifications techniques de la prestation </w:t>
      </w:r>
      <w:r w:rsidR="00EF4240" w:rsidRPr="00E35132">
        <w:rPr>
          <w:sz w:val="21"/>
          <w:szCs w:val="21"/>
          <w:lang w:val="fr-CH"/>
        </w:rPr>
        <w:t>faut-il</w:t>
      </w:r>
      <w:r w:rsidRPr="00E35132">
        <w:rPr>
          <w:sz w:val="21"/>
          <w:szCs w:val="21"/>
          <w:lang w:val="fr-CH"/>
        </w:rPr>
        <w:t xml:space="preserve"> exig</w:t>
      </w:r>
      <w:r w:rsidR="00EF4240" w:rsidRPr="00E35132">
        <w:rPr>
          <w:sz w:val="21"/>
          <w:szCs w:val="21"/>
          <w:lang w:val="fr-CH"/>
        </w:rPr>
        <w:t>er</w:t>
      </w:r>
      <w:r w:rsidRPr="00E35132">
        <w:rPr>
          <w:sz w:val="21"/>
          <w:szCs w:val="21"/>
          <w:lang w:val="fr-CH"/>
        </w:rPr>
        <w:t> </w:t>
      </w:r>
      <w:r w:rsidR="00812BDD" w:rsidRPr="00E35132">
        <w:rPr>
          <w:sz w:val="21"/>
          <w:szCs w:val="21"/>
          <w:lang w:val="fr-CH"/>
        </w:rPr>
        <w:t>?</w:t>
      </w:r>
    </w:p>
    <w:p w14:paraId="76614C8F" w14:textId="2B0E7353" w:rsidR="0099019C" w:rsidRPr="00E35132" w:rsidRDefault="00136445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Quels sont les critères </w:t>
      </w:r>
      <w:r w:rsidR="009D46DA" w:rsidRPr="00E35132">
        <w:rPr>
          <w:sz w:val="21"/>
          <w:szCs w:val="21"/>
          <w:lang w:val="fr-CH"/>
        </w:rPr>
        <w:t xml:space="preserve">d’adjudication </w:t>
      </w:r>
      <w:r w:rsidR="0096538E" w:rsidRPr="00E35132">
        <w:rPr>
          <w:sz w:val="21"/>
          <w:szCs w:val="21"/>
          <w:lang w:val="fr-CH"/>
        </w:rPr>
        <w:t xml:space="preserve">principaux </w:t>
      </w:r>
      <w:r w:rsidR="009D46DA" w:rsidRPr="00E35132">
        <w:rPr>
          <w:sz w:val="21"/>
          <w:szCs w:val="21"/>
          <w:lang w:val="fr-CH"/>
        </w:rPr>
        <w:t>qui pèsent le plus lourd</w:t>
      </w:r>
      <w:r w:rsidR="0096538E" w:rsidRPr="00E35132">
        <w:rPr>
          <w:sz w:val="21"/>
          <w:szCs w:val="21"/>
          <w:lang w:val="fr-CH"/>
        </w:rPr>
        <w:t> </w:t>
      </w:r>
      <w:r w:rsidR="00EF4240" w:rsidRPr="00E35132">
        <w:rPr>
          <w:sz w:val="21"/>
          <w:szCs w:val="21"/>
          <w:lang w:val="fr-CH"/>
        </w:rPr>
        <w:t>dans la sélection </w:t>
      </w:r>
      <w:r w:rsidR="0096538E" w:rsidRPr="00E35132">
        <w:rPr>
          <w:sz w:val="21"/>
          <w:szCs w:val="21"/>
          <w:lang w:val="fr-CH"/>
        </w:rPr>
        <w:t>?</w:t>
      </w:r>
    </w:p>
    <w:p w14:paraId="0DC2F82C" w14:textId="58B75B84" w:rsidR="00752CA7" w:rsidRPr="00E35132" w:rsidRDefault="0096538E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lastRenderedPageBreak/>
        <w:t>Quels critères d’adjudication supplémentaires entrent aussi en ligne de compte : références, caractéristiques et disponibilité de personnes</w:t>
      </w:r>
      <w:r w:rsidR="002277C6" w:rsidRPr="00E35132">
        <w:rPr>
          <w:sz w:val="21"/>
          <w:szCs w:val="21"/>
          <w:lang w:val="fr-CH"/>
        </w:rPr>
        <w:t> </w:t>
      </w:r>
      <w:r w:rsidRPr="00E35132">
        <w:rPr>
          <w:sz w:val="21"/>
          <w:szCs w:val="21"/>
          <w:lang w:val="fr-CH"/>
        </w:rPr>
        <w:t>clés, etc.</w:t>
      </w:r>
      <w:r w:rsidR="00231184" w:rsidRPr="00E35132">
        <w:rPr>
          <w:sz w:val="21"/>
          <w:szCs w:val="21"/>
          <w:lang w:val="fr-CH"/>
        </w:rPr>
        <w:t> ?</w:t>
      </w:r>
    </w:p>
    <w:p w14:paraId="0BB76AF5" w14:textId="312A98F7" w:rsidR="00AD0E07" w:rsidRDefault="0096538E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 doit être la pondération des critères d’adjudication</w:t>
      </w:r>
      <w:r w:rsidR="00600716" w:rsidRPr="00E35132">
        <w:rPr>
          <w:sz w:val="21"/>
          <w:szCs w:val="21"/>
          <w:lang w:val="fr-CH"/>
        </w:rPr>
        <w:t xml:space="preserve"> principaux</w:t>
      </w:r>
      <w:r w:rsidRPr="00E35132">
        <w:rPr>
          <w:sz w:val="21"/>
          <w:szCs w:val="21"/>
          <w:lang w:val="fr-CH"/>
        </w:rPr>
        <w:t xml:space="preserve"> ? En particulier du prix et de </w:t>
      </w:r>
      <w:r w:rsidR="00B64E44" w:rsidRPr="00E35132">
        <w:rPr>
          <w:sz w:val="21"/>
          <w:szCs w:val="21"/>
          <w:lang w:val="fr-CH"/>
        </w:rPr>
        <w:t xml:space="preserve">sa courbe de </w:t>
      </w:r>
      <w:r w:rsidR="00075909" w:rsidRPr="00E35132">
        <w:rPr>
          <w:sz w:val="21"/>
          <w:szCs w:val="21"/>
          <w:lang w:val="fr-CH"/>
        </w:rPr>
        <w:t>notation</w:t>
      </w:r>
      <w:r w:rsidR="00B64E44" w:rsidRPr="00E35132">
        <w:rPr>
          <w:sz w:val="21"/>
          <w:szCs w:val="21"/>
          <w:lang w:val="fr-CH"/>
        </w:rPr>
        <w:t> ?</w:t>
      </w:r>
    </w:p>
    <w:p w14:paraId="76408CD1" w14:textId="1717C059" w:rsidR="00AA2FEA" w:rsidRPr="00E35132" w:rsidRDefault="004D6AAE" w:rsidP="00600C26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4D6AAE">
        <w:rPr>
          <w:sz w:val="21"/>
          <w:szCs w:val="21"/>
          <w:lang w:val="fr-CH"/>
        </w:rPr>
        <w:t xml:space="preserve">Quels sont les critères </w:t>
      </w:r>
      <w:r w:rsidR="009307E4" w:rsidRPr="00E35132">
        <w:rPr>
          <w:sz w:val="21"/>
          <w:szCs w:val="21"/>
          <w:lang w:val="fr-CH"/>
        </w:rPr>
        <w:t>d’adjudication</w:t>
      </w:r>
      <w:r w:rsidRPr="004D6AAE">
        <w:rPr>
          <w:sz w:val="21"/>
          <w:szCs w:val="21"/>
          <w:lang w:val="fr-CH"/>
        </w:rPr>
        <w:t xml:space="preserve"> à </w:t>
      </w:r>
      <w:r w:rsidR="00065F4B" w:rsidRPr="00065F4B">
        <w:rPr>
          <w:sz w:val="21"/>
          <w:szCs w:val="21"/>
          <w:lang w:val="fr-CH"/>
        </w:rPr>
        <w:t xml:space="preserve">particulièrement </w:t>
      </w:r>
      <w:r w:rsidRPr="004D6AAE">
        <w:rPr>
          <w:sz w:val="21"/>
          <w:szCs w:val="21"/>
          <w:lang w:val="fr-CH"/>
        </w:rPr>
        <w:t>prendre en compte pour les tiers</w:t>
      </w:r>
      <w:r w:rsidR="00065F4B" w:rsidRPr="00AA2FEA">
        <w:rPr>
          <w:sz w:val="21"/>
          <w:szCs w:val="21"/>
          <w:lang w:val="fr-CH"/>
        </w:rPr>
        <w:t xml:space="preserve"> bénéficiaires</w:t>
      </w:r>
      <w:r w:rsidR="00065F4B">
        <w:rPr>
          <w:sz w:val="21"/>
          <w:szCs w:val="21"/>
          <w:lang w:val="fr-CH"/>
        </w:rPr>
        <w:t xml:space="preserve"> </w:t>
      </w:r>
      <w:r>
        <w:rPr>
          <w:sz w:val="21"/>
          <w:szCs w:val="21"/>
          <w:lang w:val="fr-CH"/>
        </w:rPr>
        <w:t xml:space="preserve">? </w:t>
      </w:r>
    </w:p>
    <w:p w14:paraId="168EEA9C" w14:textId="5EC8F5C2" w:rsidR="006343A4" w:rsidRPr="00E35132" w:rsidRDefault="001C17C3" w:rsidP="00E35132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Exemple </w:t>
      </w:r>
      <w:r w:rsidR="006343A4" w:rsidRPr="00E35132">
        <w:rPr>
          <w:sz w:val="21"/>
          <w:szCs w:val="21"/>
          <w:lang w:val="fr-CH"/>
        </w:rPr>
        <w:t>:</w:t>
      </w:r>
      <w:r w:rsidR="00A3601B" w:rsidRPr="00E35132">
        <w:rPr>
          <w:sz w:val="21"/>
          <w:szCs w:val="21"/>
          <w:lang w:val="fr-CH"/>
        </w:rPr>
        <w:t xml:space="preserve"> </w:t>
      </w:r>
      <w:r w:rsidRPr="00E35132">
        <w:rPr>
          <w:sz w:val="21"/>
          <w:szCs w:val="21"/>
          <w:lang w:val="fr-CH"/>
        </w:rPr>
        <w:t>mandat de re</w:t>
      </w:r>
      <w:r w:rsidR="00B64E44" w:rsidRPr="00E35132">
        <w:rPr>
          <w:sz w:val="21"/>
          <w:szCs w:val="21"/>
          <w:lang w:val="fr-CH"/>
        </w:rPr>
        <w:t>s</w:t>
      </w:r>
      <w:r w:rsidRPr="00E35132">
        <w:rPr>
          <w:sz w:val="21"/>
          <w:szCs w:val="21"/>
          <w:lang w:val="fr-CH"/>
        </w:rPr>
        <w:t>ponsable de projet</w:t>
      </w:r>
    </w:p>
    <w:tbl>
      <w:tblPr>
        <w:tblStyle w:val="Listentabel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095"/>
        <w:gridCol w:w="1713"/>
      </w:tblGrid>
      <w:tr w:rsidR="00706075" w:rsidRPr="00E35132" w14:paraId="3B53D3E4" w14:textId="77777777" w:rsidTr="00EE4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shd w:val="clear" w:color="auto" w:fill="D9D9D9" w:themeFill="background1" w:themeFillShade="D9"/>
          </w:tcPr>
          <w:p w14:paraId="03CB1F98" w14:textId="048C8AC5" w:rsidR="00706075" w:rsidRPr="00E35132" w:rsidRDefault="00706075" w:rsidP="006D478A">
            <w:pPr>
              <w:spacing w:after="60"/>
              <w:rPr>
                <w:b w:val="0"/>
                <w:color w:val="auto"/>
                <w:szCs w:val="24"/>
                <w:lang w:val="fr-CH" w:eastAsia="de-CH"/>
              </w:rPr>
            </w:pPr>
            <w:r w:rsidRPr="00E35132">
              <w:rPr>
                <w:color w:val="auto"/>
                <w:szCs w:val="24"/>
                <w:lang w:val="fr-CH" w:eastAsia="de-CH"/>
              </w:rPr>
              <w:t>Type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287B12F" w14:textId="33229602" w:rsidR="00706075" w:rsidRPr="00E35132" w:rsidRDefault="00706075" w:rsidP="006D478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4"/>
                <w:lang w:val="fr-CH" w:eastAsia="de-CH"/>
              </w:rPr>
            </w:pPr>
            <w:r w:rsidRPr="00E35132">
              <w:rPr>
                <w:color w:val="auto"/>
                <w:szCs w:val="24"/>
                <w:lang w:val="fr-CH" w:eastAsia="de-CH"/>
              </w:rPr>
              <w:t>Critères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4AA51CEF" w14:textId="7B00C234" w:rsidR="00706075" w:rsidRPr="00E35132" w:rsidRDefault="00706075" w:rsidP="006D478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4"/>
                <w:lang w:val="fr-CH" w:eastAsia="de-CH"/>
              </w:rPr>
            </w:pPr>
            <w:r w:rsidRPr="00E35132">
              <w:rPr>
                <w:color w:val="auto"/>
                <w:szCs w:val="24"/>
                <w:lang w:val="fr-CH" w:eastAsia="de-CH"/>
              </w:rPr>
              <w:t>Pondération</w:t>
            </w:r>
          </w:p>
        </w:tc>
      </w:tr>
      <w:tr w:rsidR="00706075" w:rsidRPr="00E35132" w14:paraId="1ADA4895" w14:textId="77777777" w:rsidTr="00EE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F4AE38" w14:textId="303CCD6C" w:rsidR="00706075" w:rsidRPr="00E35132" w:rsidRDefault="00706075" w:rsidP="006D478A">
            <w:pPr>
              <w:spacing w:after="6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Critères d’aptitude de l’entreprise</w:t>
            </w:r>
          </w:p>
        </w:tc>
        <w:tc>
          <w:tcPr>
            <w:tcW w:w="6095" w:type="dxa"/>
          </w:tcPr>
          <w:p w14:paraId="5ACC4C65" w14:textId="7A0EB061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Satisfaction des exigences légales minimales</w:t>
            </w:r>
          </w:p>
          <w:p w14:paraId="6A9BA56A" w14:textId="634B675B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Acceptation du projet de contrat</w:t>
            </w:r>
          </w:p>
          <w:p w14:paraId="7025D4D5" w14:textId="0D15D6CC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Un projet de référence</w:t>
            </w:r>
          </w:p>
          <w:p w14:paraId="7662DCD9" w14:textId="0D3EB930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 xml:space="preserve">Taille de l’entreprise (marché égal à 20 % </w:t>
            </w:r>
            <w:r w:rsidR="00231184" w:rsidRPr="00E35132">
              <w:rPr>
                <w:color w:val="EA161F" w:themeColor="accent6"/>
                <w:szCs w:val="24"/>
                <w:lang w:val="fr-CH" w:eastAsia="de-CH"/>
              </w:rPr>
              <w:t xml:space="preserve">au maximum </w:t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t>du chiffre d’affaires annuel)</w:t>
            </w:r>
          </w:p>
          <w:p w14:paraId="49BF5935" w14:textId="305A353E" w:rsidR="00706075" w:rsidRPr="00E35132" w:rsidRDefault="00706075" w:rsidP="00A3601B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Suppléance des personnes clés</w:t>
            </w:r>
          </w:p>
        </w:tc>
        <w:tc>
          <w:tcPr>
            <w:tcW w:w="1713" w:type="dxa"/>
          </w:tcPr>
          <w:p w14:paraId="4CCE2124" w14:textId="1BCDE040" w:rsidR="00706075" w:rsidRPr="00E35132" w:rsidRDefault="00706075" w:rsidP="00793B25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OBLIGATOIRE</w:t>
            </w:r>
          </w:p>
        </w:tc>
      </w:tr>
      <w:tr w:rsidR="00706075" w:rsidRPr="00E35132" w14:paraId="419BAC4C" w14:textId="77777777" w:rsidTr="00EE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1F4230" w14:textId="5D0A7358" w:rsidR="00706075" w:rsidRPr="00E35132" w:rsidRDefault="00706075" w:rsidP="006343A4">
            <w:pPr>
              <w:spacing w:after="6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Critères d’aptitude des personnes clés</w:t>
            </w:r>
          </w:p>
        </w:tc>
        <w:tc>
          <w:tcPr>
            <w:tcW w:w="6095" w:type="dxa"/>
          </w:tcPr>
          <w:p w14:paraId="213AFEE9" w14:textId="21D68F04" w:rsidR="00706075" w:rsidRPr="00E35132" w:rsidRDefault="00231184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Bonne e</w:t>
            </w:r>
            <w:r w:rsidR="00706075" w:rsidRPr="00E35132">
              <w:rPr>
                <w:color w:val="EA161F" w:themeColor="accent6"/>
                <w:szCs w:val="24"/>
                <w:lang w:val="fr-CH" w:eastAsia="de-CH"/>
              </w:rPr>
              <w:t xml:space="preserve">xpression orale et écrite / crédibilité / rayonnement dans </w:t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t xml:space="preserve">un </w:t>
            </w:r>
            <w:r w:rsidR="00706075" w:rsidRPr="00E35132">
              <w:rPr>
                <w:color w:val="EA161F" w:themeColor="accent6"/>
                <w:szCs w:val="24"/>
                <w:lang w:val="fr-CH" w:eastAsia="de-CH"/>
              </w:rPr>
              <w:t>contexte politique complexe (documents à titre d’exemple) ; compatibilité CE / GC / SG</w:t>
            </w:r>
          </w:p>
          <w:p w14:paraId="6F51F174" w14:textId="4D96B01C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Expérience avec un projet de grande envergure comparable</w:t>
            </w:r>
          </w:p>
          <w:p w14:paraId="35A8F3EA" w14:textId="7CC95B17" w:rsidR="00706075" w:rsidRPr="00E35132" w:rsidRDefault="00706075" w:rsidP="00181DB8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Expérience avec un projet de réorganisation</w:t>
            </w:r>
          </w:p>
        </w:tc>
        <w:tc>
          <w:tcPr>
            <w:tcW w:w="1713" w:type="dxa"/>
          </w:tcPr>
          <w:p w14:paraId="2DA22CC1" w14:textId="7103A5C0" w:rsidR="00706075" w:rsidRPr="00E35132" w:rsidRDefault="00706075" w:rsidP="006D478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OBLIGATOIRE</w:t>
            </w:r>
          </w:p>
        </w:tc>
      </w:tr>
      <w:tr w:rsidR="00706075" w:rsidRPr="00E35132" w14:paraId="7929D081" w14:textId="77777777" w:rsidTr="00EE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2DC4B1" w14:textId="2692FFD3" w:rsidR="00706075" w:rsidRPr="00E35132" w:rsidRDefault="00706075" w:rsidP="006D478A">
            <w:pPr>
              <w:spacing w:after="6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 xml:space="preserve">Critères </w:t>
            </w:r>
            <w:r w:rsidR="00231184" w:rsidRPr="00E35132">
              <w:rPr>
                <w:color w:val="EA161F" w:themeColor="accent6"/>
                <w:szCs w:val="24"/>
                <w:lang w:val="fr-CH" w:eastAsia="de-CH"/>
              </w:rPr>
              <w:br/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t>d’adjudication</w:t>
            </w:r>
          </w:p>
        </w:tc>
        <w:tc>
          <w:tcPr>
            <w:tcW w:w="6095" w:type="dxa"/>
          </w:tcPr>
          <w:p w14:paraId="52DF6F0D" w14:textId="7B67CCBB" w:rsidR="00706075" w:rsidRPr="00E35132" w:rsidRDefault="00706075" w:rsidP="0015148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Prix</w:t>
            </w:r>
          </w:p>
          <w:p w14:paraId="60B41AC4" w14:textId="0FF12210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 xml:space="preserve">Qualification du soumissionnaire allant au-delà du </w:t>
            </w:r>
            <w:r w:rsidR="00231184" w:rsidRPr="00E35132">
              <w:rPr>
                <w:color w:val="EA161F" w:themeColor="accent6"/>
                <w:szCs w:val="24"/>
                <w:lang w:val="fr-CH" w:eastAsia="de-CH"/>
              </w:rPr>
              <w:br/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t>minimum exig</w:t>
            </w:r>
            <w:r w:rsidR="00EE4053" w:rsidRPr="00E35132">
              <w:rPr>
                <w:color w:val="EA161F" w:themeColor="accent6"/>
                <w:szCs w:val="24"/>
                <w:lang w:val="fr-CH" w:eastAsia="de-CH"/>
              </w:rPr>
              <w:t>é</w:t>
            </w:r>
          </w:p>
          <w:p w14:paraId="7873B142" w14:textId="506FAB1C" w:rsidR="00706075" w:rsidRPr="00E35132" w:rsidRDefault="00706075" w:rsidP="006343A4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 xml:space="preserve">Projets de référence comparables allant au-delà du </w:t>
            </w:r>
            <w:r w:rsidR="00231184" w:rsidRPr="00E35132">
              <w:rPr>
                <w:color w:val="EA161F" w:themeColor="accent6"/>
                <w:szCs w:val="24"/>
                <w:lang w:val="fr-CH" w:eastAsia="de-CH"/>
              </w:rPr>
              <w:br/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t>minimum exig</w:t>
            </w:r>
            <w:r w:rsidR="00EE4053" w:rsidRPr="00E35132">
              <w:rPr>
                <w:color w:val="EA161F" w:themeColor="accent6"/>
                <w:szCs w:val="24"/>
                <w:lang w:val="fr-CH" w:eastAsia="de-CH"/>
              </w:rPr>
              <w:t>é</w:t>
            </w:r>
          </w:p>
          <w:p w14:paraId="09642BF0" w14:textId="39F8B7A0" w:rsidR="00706075" w:rsidRPr="00E35132" w:rsidRDefault="00706075" w:rsidP="00A3601B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Présentation du soumissionnaire</w:t>
            </w:r>
          </w:p>
        </w:tc>
        <w:tc>
          <w:tcPr>
            <w:tcW w:w="1713" w:type="dxa"/>
          </w:tcPr>
          <w:p w14:paraId="62F64C82" w14:textId="77777777" w:rsidR="00706075" w:rsidRPr="00E35132" w:rsidRDefault="00706075" w:rsidP="00181DB8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35 %</w:t>
            </w:r>
          </w:p>
          <w:p w14:paraId="1DE20B85" w14:textId="512F2D26" w:rsidR="00706075" w:rsidRPr="00E35132" w:rsidRDefault="00706075" w:rsidP="00181DB8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25 %</w:t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br/>
            </w:r>
          </w:p>
          <w:p w14:paraId="03E09D33" w14:textId="1C2B9D9D" w:rsidR="00706075" w:rsidRPr="00E35132" w:rsidRDefault="00706075" w:rsidP="00181DB8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25 %</w:t>
            </w:r>
            <w:r w:rsidRPr="00E35132">
              <w:rPr>
                <w:color w:val="EA161F" w:themeColor="accent6"/>
                <w:szCs w:val="24"/>
                <w:lang w:val="fr-CH" w:eastAsia="de-CH"/>
              </w:rPr>
              <w:br/>
            </w:r>
          </w:p>
          <w:p w14:paraId="5AFB63A0" w14:textId="568DE233" w:rsidR="00706075" w:rsidRPr="00E35132" w:rsidRDefault="00706075" w:rsidP="00181DB8">
            <w:pPr>
              <w:numPr>
                <w:ilvl w:val="0"/>
                <w:numId w:val="17"/>
              </w:numPr>
              <w:spacing w:after="60" w:line="240" w:lineRule="auto"/>
              <w:ind w:left="358"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A161F" w:themeColor="accent6"/>
                <w:szCs w:val="24"/>
                <w:lang w:val="fr-CH" w:eastAsia="de-CH"/>
              </w:rPr>
            </w:pPr>
            <w:r w:rsidRPr="00E35132">
              <w:rPr>
                <w:color w:val="EA161F" w:themeColor="accent6"/>
                <w:szCs w:val="24"/>
                <w:lang w:val="fr-CH" w:eastAsia="de-CH"/>
              </w:rPr>
              <w:t>15 %</w:t>
            </w:r>
          </w:p>
        </w:tc>
      </w:tr>
    </w:tbl>
    <w:p w14:paraId="5430EDD5" w14:textId="32351EF2" w:rsidR="006343A4" w:rsidRPr="00E35132" w:rsidRDefault="00AA026A" w:rsidP="006343A4">
      <w:pPr>
        <w:pStyle w:val="Beschriftung"/>
        <w:rPr>
          <w:sz w:val="21"/>
          <w:szCs w:val="21"/>
          <w:lang w:val="fr-CH"/>
        </w:rPr>
      </w:pPr>
      <w:bookmarkStart w:id="46" w:name="_Toc93908326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3</w:t>
      </w:r>
      <w:r w:rsidR="003C6D8E" w:rsidRPr="00E35132">
        <w:rPr>
          <w:lang w:val="fr-CH"/>
        </w:rPr>
        <w:fldChar w:fldCharType="end"/>
      </w:r>
      <w:r w:rsidR="006343A4" w:rsidRPr="00E35132">
        <w:rPr>
          <w:lang w:val="fr-CH"/>
        </w:rPr>
        <w:tab/>
      </w:r>
      <w:r w:rsidR="00507E65" w:rsidRPr="00E35132">
        <w:rPr>
          <w:lang w:val="fr-CH"/>
        </w:rPr>
        <w:t xml:space="preserve">Critères </w:t>
      </w:r>
      <w:r w:rsidR="00231184" w:rsidRPr="00E35132">
        <w:rPr>
          <w:lang w:val="fr-CH"/>
        </w:rPr>
        <w:t>concernant le marché</w:t>
      </w:r>
      <w:bookmarkEnd w:id="46"/>
    </w:p>
    <w:p w14:paraId="7420DFB7" w14:textId="52C8D08C" w:rsidR="00A85EFE" w:rsidRPr="00E35132" w:rsidRDefault="00950329" w:rsidP="00B051C3">
      <w:pPr>
        <w:pStyle w:val="berschrift2nummeriert"/>
        <w:rPr>
          <w:lang w:val="fr-CH" w:eastAsia="de-CH"/>
        </w:rPr>
      </w:pPr>
      <w:bookmarkStart w:id="47" w:name="_Toc465402985"/>
      <w:bookmarkStart w:id="48" w:name="_Toc40870659"/>
      <w:bookmarkStart w:id="49" w:name="_Toc162955014"/>
      <w:r w:rsidRPr="00E35132">
        <w:rPr>
          <w:lang w:val="fr-CH" w:eastAsia="de-CH"/>
        </w:rPr>
        <w:t>Quantité et</w:t>
      </w:r>
      <w:r w:rsidR="00A85EFE" w:rsidRPr="00E35132">
        <w:rPr>
          <w:lang w:val="fr-CH" w:eastAsia="de-CH"/>
        </w:rPr>
        <w:t xml:space="preserve"> </w:t>
      </w:r>
      <w:bookmarkEnd w:id="47"/>
      <w:bookmarkEnd w:id="48"/>
      <w:r w:rsidRPr="00E35132">
        <w:rPr>
          <w:lang w:val="fr-CH" w:eastAsia="de-CH"/>
        </w:rPr>
        <w:t>estimation des coûts</w:t>
      </w:r>
      <w:bookmarkEnd w:id="49"/>
    </w:p>
    <w:p w14:paraId="2C33596E" w14:textId="78FE240C" w:rsidR="00752CA7" w:rsidRPr="00E35132" w:rsidRDefault="0060268D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A </w:t>
      </w:r>
      <w:r w:rsidR="00950329" w:rsidRPr="00E35132">
        <w:rPr>
          <w:sz w:val="21"/>
          <w:szCs w:val="21"/>
          <w:lang w:val="fr-CH"/>
        </w:rPr>
        <w:t>quel moment quel objet du marché doit-il être disponible, dans quelle quantité et sous quelle forme ?</w:t>
      </w:r>
    </w:p>
    <w:p w14:paraId="48FAA4CE" w14:textId="16E28AC2" w:rsidR="00A85EFE" w:rsidRDefault="0060268D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A </w:t>
      </w:r>
      <w:r w:rsidR="00352D51" w:rsidRPr="00E35132">
        <w:rPr>
          <w:sz w:val="21"/>
          <w:szCs w:val="21"/>
          <w:lang w:val="fr-CH"/>
        </w:rPr>
        <w:t xml:space="preserve">quelles quantités et </w:t>
      </w:r>
      <w:r w:rsidR="00312639" w:rsidRPr="00E35132">
        <w:rPr>
          <w:sz w:val="21"/>
          <w:szCs w:val="21"/>
          <w:lang w:val="fr-CH"/>
        </w:rPr>
        <w:t xml:space="preserve">à quel </w:t>
      </w:r>
      <w:r w:rsidR="00352D51" w:rsidRPr="00E35132">
        <w:rPr>
          <w:sz w:val="21"/>
          <w:szCs w:val="21"/>
          <w:lang w:val="fr-CH"/>
        </w:rPr>
        <w:t xml:space="preserve">prix à l’unité (hors TVA) faut-il s’attendre ? </w:t>
      </w:r>
      <w:r w:rsidR="00312639" w:rsidRPr="00E35132">
        <w:rPr>
          <w:sz w:val="21"/>
          <w:szCs w:val="21"/>
          <w:lang w:val="fr-CH"/>
        </w:rPr>
        <w:t>En cas de</w:t>
      </w:r>
      <w:r w:rsidR="00352D51" w:rsidRPr="00E35132">
        <w:rPr>
          <w:sz w:val="21"/>
          <w:szCs w:val="21"/>
          <w:lang w:val="fr-CH"/>
        </w:rPr>
        <w:t xml:space="preserve"> contrats-cadres et d</w:t>
      </w:r>
      <w:r w:rsidR="00C90BD2" w:rsidRPr="00E35132">
        <w:rPr>
          <w:sz w:val="21"/>
          <w:szCs w:val="21"/>
          <w:lang w:val="fr-CH"/>
        </w:rPr>
        <w:t>’incertitud</w:t>
      </w:r>
      <w:r w:rsidR="00352D51" w:rsidRPr="00E35132">
        <w:rPr>
          <w:sz w:val="21"/>
          <w:szCs w:val="21"/>
          <w:lang w:val="fr-CH"/>
        </w:rPr>
        <w:t xml:space="preserve">e </w:t>
      </w:r>
      <w:r w:rsidR="00C90BD2" w:rsidRPr="00E35132">
        <w:rPr>
          <w:sz w:val="21"/>
          <w:szCs w:val="21"/>
          <w:lang w:val="fr-CH"/>
        </w:rPr>
        <w:t xml:space="preserve">sur les </w:t>
      </w:r>
      <w:r w:rsidR="00352D51" w:rsidRPr="00E35132">
        <w:rPr>
          <w:sz w:val="21"/>
          <w:szCs w:val="21"/>
          <w:lang w:val="fr-CH"/>
        </w:rPr>
        <w:t xml:space="preserve">quantités, il convient de </w:t>
      </w:r>
      <w:r w:rsidR="00160B3B" w:rsidRPr="00E35132">
        <w:rPr>
          <w:sz w:val="21"/>
          <w:szCs w:val="21"/>
          <w:lang w:val="fr-CH"/>
        </w:rPr>
        <w:t>fonder l’estimation sur</w:t>
      </w:r>
      <w:r w:rsidR="00352D51" w:rsidRPr="00E35132">
        <w:rPr>
          <w:sz w:val="21"/>
          <w:szCs w:val="21"/>
          <w:lang w:val="fr-CH"/>
        </w:rPr>
        <w:t xml:space="preserve"> une hypothèse.</w:t>
      </w:r>
    </w:p>
    <w:p w14:paraId="08410123" w14:textId="778F2921" w:rsidR="00AA2FEA" w:rsidRPr="00E35132" w:rsidRDefault="00C11A4A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C11A4A">
        <w:rPr>
          <w:sz w:val="21"/>
          <w:szCs w:val="21"/>
          <w:lang w:val="fr-CH"/>
        </w:rPr>
        <w:t>Quel est l'impact sur les quantités et les coûts si les services peuvent être utilisés par des tiers</w:t>
      </w:r>
      <w:r w:rsidR="00065F4B">
        <w:rPr>
          <w:sz w:val="21"/>
          <w:szCs w:val="21"/>
          <w:lang w:val="fr-CH"/>
        </w:rPr>
        <w:t xml:space="preserve"> </w:t>
      </w:r>
      <w:r w:rsidR="00065F4B" w:rsidRPr="00AA2FEA">
        <w:rPr>
          <w:sz w:val="21"/>
          <w:szCs w:val="21"/>
          <w:lang w:val="fr-CH"/>
        </w:rPr>
        <w:t>bénéficiaires</w:t>
      </w:r>
      <w:r w:rsidR="00065F4B">
        <w:rPr>
          <w:sz w:val="21"/>
          <w:szCs w:val="21"/>
          <w:lang w:val="fr-CH"/>
        </w:rPr>
        <w:t xml:space="preserve"> </w:t>
      </w:r>
      <w:r w:rsidRPr="00C11A4A">
        <w:rPr>
          <w:sz w:val="21"/>
          <w:szCs w:val="21"/>
          <w:lang w:val="fr-CH"/>
        </w:rPr>
        <w:t>?</w:t>
      </w:r>
    </w:p>
    <w:p w14:paraId="5291567D" w14:textId="0C420082" w:rsidR="000F6503" w:rsidRPr="00E35132" w:rsidRDefault="000F6503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Option</w:t>
      </w:r>
      <w:r w:rsidR="00352D51" w:rsidRPr="00E35132">
        <w:rPr>
          <w:sz w:val="21"/>
          <w:szCs w:val="21"/>
          <w:lang w:val="fr-CH"/>
        </w:rPr>
        <w:t>s </w:t>
      </w:r>
      <w:r w:rsidR="00151484" w:rsidRPr="00E35132">
        <w:rPr>
          <w:sz w:val="21"/>
          <w:szCs w:val="21"/>
          <w:lang w:val="fr-CH"/>
        </w:rPr>
        <w:t>?</w:t>
      </w:r>
    </w:p>
    <w:p w14:paraId="2CAFE994" w14:textId="097179C3" w:rsidR="000F6503" w:rsidRPr="00E35132" w:rsidRDefault="00352D51" w:rsidP="00A62838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Coûts d’exploitation, de maintenance, d’élimination </w:t>
      </w:r>
      <w:r w:rsidR="00151484" w:rsidRPr="00E35132">
        <w:rPr>
          <w:sz w:val="21"/>
          <w:szCs w:val="21"/>
          <w:lang w:val="fr-CH"/>
        </w:rPr>
        <w:t>?</w:t>
      </w:r>
    </w:p>
    <w:p w14:paraId="73A0A961" w14:textId="7904BCE7" w:rsidR="00A85EFE" w:rsidRPr="00E35132" w:rsidRDefault="00950329" w:rsidP="00B051C3">
      <w:pPr>
        <w:pStyle w:val="berschrift2nummeriert"/>
        <w:rPr>
          <w:lang w:val="fr-CH" w:eastAsia="de-CH"/>
        </w:rPr>
      </w:pPr>
      <w:bookmarkStart w:id="50" w:name="_Toc162955015"/>
      <w:r w:rsidRPr="00E35132">
        <w:rPr>
          <w:lang w:val="fr-CH" w:eastAsia="de-CH"/>
        </w:rPr>
        <w:t>Risques</w:t>
      </w:r>
      <w:bookmarkEnd w:id="50"/>
    </w:p>
    <w:p w14:paraId="758EED8A" w14:textId="71958DC7" w:rsidR="00A85EFE" w:rsidRPr="00E35132" w:rsidRDefault="00352D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Quels sont les risques </w:t>
      </w:r>
      <w:r w:rsidR="00FD6783" w:rsidRPr="00E35132">
        <w:rPr>
          <w:sz w:val="21"/>
          <w:szCs w:val="21"/>
          <w:lang w:val="fr-CH"/>
        </w:rPr>
        <w:t>inhérents au</w:t>
      </w:r>
      <w:r w:rsidR="00160B3B" w:rsidRPr="00E35132">
        <w:rPr>
          <w:sz w:val="21"/>
          <w:szCs w:val="21"/>
          <w:lang w:val="fr-CH"/>
        </w:rPr>
        <w:t xml:space="preserve"> projet d’acquisition</w:t>
      </w:r>
      <w:r w:rsidRPr="00E35132">
        <w:rPr>
          <w:sz w:val="21"/>
          <w:szCs w:val="21"/>
          <w:lang w:val="fr-CH"/>
        </w:rPr>
        <w:t xml:space="preserve"> (ententes, absence d’offres, ressources internes, besoins non clarifiés) ?</w:t>
      </w:r>
    </w:p>
    <w:p w14:paraId="073BB85A" w14:textId="25C7BE19" w:rsidR="00A85EFE" w:rsidRPr="00E35132" w:rsidRDefault="00352D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Quelles conséquences ces risques</w:t>
      </w:r>
      <w:r w:rsidR="00160B3B" w:rsidRPr="00E35132">
        <w:rPr>
          <w:sz w:val="21"/>
          <w:szCs w:val="21"/>
          <w:lang w:val="fr-CH"/>
        </w:rPr>
        <w:t xml:space="preserve"> peuvent-ils avoir</w:t>
      </w:r>
      <w:r w:rsidRPr="00E35132">
        <w:rPr>
          <w:sz w:val="21"/>
          <w:szCs w:val="21"/>
          <w:lang w:val="fr-CH"/>
        </w:rPr>
        <w:t> ?</w:t>
      </w:r>
    </w:p>
    <w:p w14:paraId="191C19DB" w14:textId="2406441A" w:rsidR="00A85EFE" w:rsidRPr="00E35132" w:rsidRDefault="00352D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 est la probabilité de survenance de ces risques ?</w:t>
      </w:r>
    </w:p>
    <w:p w14:paraId="6618B322" w14:textId="0BF1FA77" w:rsidR="00A85EFE" w:rsidRPr="00E35132" w:rsidRDefault="00352D51" w:rsidP="000B26BF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Quelles sont les mesures envisageables </w:t>
      </w:r>
      <w:r w:rsidR="00C90BD2" w:rsidRPr="00E35132">
        <w:rPr>
          <w:sz w:val="21"/>
          <w:szCs w:val="21"/>
          <w:lang w:val="fr-CH"/>
        </w:rPr>
        <w:t>pour réduire ces risques </w:t>
      </w:r>
      <w:r w:rsidR="00A3601B" w:rsidRPr="00E35132">
        <w:rPr>
          <w:sz w:val="21"/>
          <w:szCs w:val="21"/>
          <w:lang w:val="fr-CH"/>
        </w:rPr>
        <w:t>?</w:t>
      </w:r>
    </w:p>
    <w:p w14:paraId="5C9D119E" w14:textId="69CEE735" w:rsidR="00A85EFE" w:rsidRPr="00E35132" w:rsidRDefault="00352D51" w:rsidP="00352D51">
      <w:pPr>
        <w:pStyle w:val="TextkrperBlau"/>
        <w:numPr>
          <w:ilvl w:val="0"/>
          <w:numId w:val="7"/>
        </w:numPr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lastRenderedPageBreak/>
        <w:t>Risques possibles : ressources internes, budget, délais, préimplication, ententes entre soumissionnaires, absence d’offres, besoins non clarifiés et, partant, exigences floues, etc.</w:t>
      </w:r>
    </w:p>
    <w:p w14:paraId="10B9B451" w14:textId="6CA28E8F" w:rsidR="00752CA7" w:rsidRPr="00E35132" w:rsidRDefault="00883BF4" w:rsidP="00FD6783">
      <w:pPr>
        <w:pStyle w:val="TextkrperBlau"/>
        <w:ind w:left="360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>Exemple</w:t>
      </w:r>
      <w:r w:rsidR="00C90BD2" w:rsidRPr="00E35132">
        <w:rPr>
          <w:sz w:val="21"/>
          <w:szCs w:val="21"/>
          <w:lang w:val="fr-CH"/>
        </w:rPr>
        <w:t>s</w:t>
      </w:r>
      <w:r w:rsidRPr="00E35132">
        <w:rPr>
          <w:sz w:val="21"/>
          <w:szCs w:val="21"/>
          <w:lang w:val="fr-CH"/>
        </w:rPr>
        <w:t> </w:t>
      </w:r>
      <w:r w:rsidR="00752CA7" w:rsidRPr="00E35132">
        <w:rPr>
          <w:sz w:val="21"/>
          <w:szCs w:val="21"/>
          <w:lang w:val="fr-CH"/>
        </w:rPr>
        <w:t>:</w:t>
      </w:r>
    </w:p>
    <w:p w14:paraId="3F4739B4" w14:textId="77777777" w:rsidR="00475B71" w:rsidRPr="00E35132" w:rsidRDefault="00475B71" w:rsidP="00475B71">
      <w:pPr>
        <w:spacing w:line="240" w:lineRule="auto"/>
        <w:ind w:left="360"/>
        <w:rPr>
          <w:color w:val="0000FF"/>
          <w:szCs w:val="24"/>
          <w:lang w:val="fr-CH" w:eastAsia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943A9" w:rsidRPr="00E35132" w14:paraId="6435D6DE" w14:textId="77777777" w:rsidTr="008905F2">
        <w:tc>
          <w:tcPr>
            <w:tcW w:w="4644" w:type="dxa"/>
            <w:shd w:val="clear" w:color="auto" w:fill="D9D9D9"/>
          </w:tcPr>
          <w:p w14:paraId="2A7D83A9" w14:textId="5EC51D42" w:rsidR="00752CA7" w:rsidRPr="00E35132" w:rsidRDefault="00883BF4" w:rsidP="00752CA7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color w:val="000000" w:themeColor="text1"/>
                <w:spacing w:val="0"/>
                <w:szCs w:val="21"/>
                <w:lang w:val="fr-CH" w:bidi="en-US"/>
              </w:rPr>
            </w:pPr>
            <w:r w:rsidRPr="00E35132">
              <w:rPr>
                <w:rFonts w:ascii="Arial" w:eastAsia="Times New Roman" w:hAnsi="Arial" w:cs="Arial"/>
                <w:b/>
                <w:bCs w:val="0"/>
                <w:color w:val="000000" w:themeColor="text1"/>
                <w:spacing w:val="0"/>
                <w:szCs w:val="21"/>
                <w:lang w:val="fr-CH" w:bidi="en-US"/>
              </w:rPr>
              <w:t>Risque</w:t>
            </w:r>
          </w:p>
        </w:tc>
        <w:tc>
          <w:tcPr>
            <w:tcW w:w="5103" w:type="dxa"/>
            <w:shd w:val="clear" w:color="auto" w:fill="D9D9D9"/>
          </w:tcPr>
          <w:p w14:paraId="2C30B8FF" w14:textId="2213F88B" w:rsidR="00752CA7" w:rsidRPr="00E35132" w:rsidRDefault="00883BF4" w:rsidP="00752CA7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color w:val="000000" w:themeColor="text1"/>
                <w:spacing w:val="0"/>
                <w:szCs w:val="21"/>
                <w:lang w:val="fr-CH" w:bidi="en-US"/>
              </w:rPr>
            </w:pPr>
            <w:r w:rsidRPr="00E35132">
              <w:rPr>
                <w:rFonts w:ascii="Arial" w:eastAsia="Times New Roman" w:hAnsi="Arial" w:cs="Arial"/>
                <w:b/>
                <w:bCs w:val="0"/>
                <w:color w:val="000000" w:themeColor="text1"/>
                <w:spacing w:val="0"/>
                <w:szCs w:val="21"/>
                <w:lang w:val="fr-CH" w:bidi="en-US"/>
              </w:rPr>
              <w:t>Mesure</w:t>
            </w:r>
          </w:p>
        </w:tc>
      </w:tr>
      <w:tr w:rsidR="00752CA7" w:rsidRPr="00A71646" w14:paraId="365A7656" w14:textId="77777777" w:rsidTr="008905F2">
        <w:tc>
          <w:tcPr>
            <w:tcW w:w="4644" w:type="dxa"/>
            <w:shd w:val="clear" w:color="auto" w:fill="auto"/>
          </w:tcPr>
          <w:p w14:paraId="0080E063" w14:textId="31DDF338" w:rsidR="00752CA7" w:rsidRPr="00E35132" w:rsidRDefault="003E5544" w:rsidP="00752CA7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N</w:t>
            </w:r>
            <w:r w:rsidR="00883BF4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ombre très élevé de soumissionnaires </w:t>
            </w:r>
            <w:r w:rsidR="000D347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br/>
              <w:t>occasionn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a</w:t>
            </w:r>
            <w:r w:rsidR="000D347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nt</w:t>
            </w:r>
            <w:r w:rsidR="00883BF4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 des dépenses considérables</w:t>
            </w:r>
          </w:p>
        </w:tc>
        <w:tc>
          <w:tcPr>
            <w:tcW w:w="5103" w:type="dxa"/>
            <w:shd w:val="clear" w:color="auto" w:fill="auto"/>
          </w:tcPr>
          <w:p w14:paraId="6B2CF25B" w14:textId="17393D38" w:rsidR="00752CA7" w:rsidRPr="00E35132" w:rsidRDefault="00883BF4" w:rsidP="00752CA7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Formuler les critères d’aptitude et les spécifications techniques </w:t>
            </w:r>
            <w:r w:rsidR="000D347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de manière plus précise</w:t>
            </w:r>
          </w:p>
        </w:tc>
      </w:tr>
      <w:tr w:rsidR="00752CA7" w:rsidRPr="00A71646" w14:paraId="09F194EB" w14:textId="77777777" w:rsidTr="008905F2">
        <w:tc>
          <w:tcPr>
            <w:tcW w:w="4644" w:type="dxa"/>
            <w:shd w:val="clear" w:color="auto" w:fill="auto"/>
          </w:tcPr>
          <w:p w14:paraId="477A8833" w14:textId="1A5CFA18" w:rsidR="00752CA7" w:rsidRPr="00E35132" w:rsidRDefault="003E5544" w:rsidP="00752CA7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F</w:t>
            </w:r>
            <w:r w:rsidR="009C1302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ourniture des prestations insatisfaisante</w:t>
            </w:r>
          </w:p>
        </w:tc>
        <w:tc>
          <w:tcPr>
            <w:tcW w:w="5103" w:type="dxa"/>
            <w:shd w:val="clear" w:color="auto" w:fill="auto"/>
          </w:tcPr>
          <w:p w14:paraId="42C7E6E4" w14:textId="2535B9A1" w:rsidR="00752CA7" w:rsidRPr="00E35132" w:rsidRDefault="009C1302" w:rsidP="000F6503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Prévoir une garantie contractuelle, </w:t>
            </w:r>
            <w:r w:rsidR="004924DB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la 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possibilité de remplacer des personnes</w:t>
            </w:r>
            <w:r w:rsidR="002277C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 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clés, </w:t>
            </w:r>
            <w:r w:rsidR="004924DB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la 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répartition en plusieurs phases (recours optionnel aux prestations)</w:t>
            </w:r>
          </w:p>
        </w:tc>
      </w:tr>
      <w:tr w:rsidR="00752CA7" w:rsidRPr="00A71646" w14:paraId="0C5D1707" w14:textId="77777777" w:rsidTr="008905F2">
        <w:tc>
          <w:tcPr>
            <w:tcW w:w="4644" w:type="dxa"/>
            <w:shd w:val="clear" w:color="auto" w:fill="auto"/>
          </w:tcPr>
          <w:p w14:paraId="13EAB7EB" w14:textId="1204CE36" w:rsidR="00752CA7" w:rsidRPr="00E35132" w:rsidRDefault="009C1302" w:rsidP="00752CA7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Retards dus à des vacances ou </w:t>
            </w:r>
            <w:r w:rsidR="000D347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à d’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autres </w:t>
            </w:r>
            <w:r w:rsidR="000D3476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br/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absences</w:t>
            </w:r>
          </w:p>
        </w:tc>
        <w:tc>
          <w:tcPr>
            <w:tcW w:w="5103" w:type="dxa"/>
            <w:shd w:val="clear" w:color="auto" w:fill="auto"/>
          </w:tcPr>
          <w:p w14:paraId="2E9E5CDB" w14:textId="6201D5BD" w:rsidR="00752CA7" w:rsidRPr="00E35132" w:rsidRDefault="009C1302" w:rsidP="00752CA7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Définir des suppléances pour chaque fonction</w:t>
            </w:r>
          </w:p>
        </w:tc>
      </w:tr>
      <w:tr w:rsidR="00823779" w:rsidRPr="00A71646" w14:paraId="4EDACF94" w14:textId="77777777" w:rsidTr="008905F2">
        <w:tc>
          <w:tcPr>
            <w:tcW w:w="4644" w:type="dxa"/>
            <w:shd w:val="clear" w:color="auto" w:fill="auto"/>
          </w:tcPr>
          <w:p w14:paraId="6A49165F" w14:textId="5D67A0F1" w:rsidR="00823779" w:rsidRPr="00E35132" w:rsidRDefault="004924DB" w:rsidP="00A3601B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D</w:t>
            </w:r>
            <w:r w:rsidR="00360D17"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AO</w:t>
            </w: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 xml:space="preserve"> imprécis</w:t>
            </w:r>
          </w:p>
        </w:tc>
        <w:tc>
          <w:tcPr>
            <w:tcW w:w="5103" w:type="dxa"/>
            <w:shd w:val="clear" w:color="auto" w:fill="auto"/>
          </w:tcPr>
          <w:p w14:paraId="10EC2882" w14:textId="3FFDA0C7" w:rsidR="00823779" w:rsidRPr="00E35132" w:rsidRDefault="004924DB" w:rsidP="00151484">
            <w:pPr>
              <w:spacing w:line="240" w:lineRule="auto"/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</w:pPr>
            <w:r w:rsidRPr="00E35132">
              <w:rPr>
                <w:rFonts w:ascii="Arial" w:eastAsia="Times New Roman" w:hAnsi="Arial" w:cs="Times New Roman"/>
                <w:bCs w:val="0"/>
                <w:color w:val="EA161F" w:themeColor="accent6"/>
                <w:spacing w:val="0"/>
                <w:szCs w:val="21"/>
                <w:lang w:val="fr-CH" w:eastAsia="de-CH" w:bidi="en-US"/>
              </w:rPr>
              <w:t>Faire appel à des spécialistes compétents, appliquer le principe du double contrôle</w:t>
            </w:r>
          </w:p>
        </w:tc>
      </w:tr>
    </w:tbl>
    <w:p w14:paraId="3B5A3E20" w14:textId="44A2816B" w:rsidR="00A943A9" w:rsidRPr="00E35132" w:rsidRDefault="00AA026A" w:rsidP="00A943A9">
      <w:pPr>
        <w:pStyle w:val="Beschriftung"/>
        <w:rPr>
          <w:lang w:val="fr-CH"/>
        </w:rPr>
      </w:pPr>
      <w:bookmarkStart w:id="51" w:name="_Toc93908327"/>
      <w:bookmarkStart w:id="52" w:name="_Toc468799700"/>
      <w:bookmarkStart w:id="53" w:name="_Toc253743966"/>
      <w:r>
        <w:rPr>
          <w:lang w:val="fr-CH"/>
        </w:rPr>
        <w:t>Tableau</w:t>
      </w:r>
      <w:r w:rsidR="00A943A9" w:rsidRPr="00E35132">
        <w:rPr>
          <w:lang w:val="fr-CH"/>
        </w:rPr>
        <w:t xml:space="preserve"> </w:t>
      </w:r>
      <w:r w:rsidR="00A943A9" w:rsidRPr="00E35132">
        <w:rPr>
          <w:lang w:val="fr-CH"/>
        </w:rPr>
        <w:fldChar w:fldCharType="begin"/>
      </w:r>
      <w:r w:rsidR="00A943A9" w:rsidRPr="00E35132">
        <w:rPr>
          <w:rFonts w:cs="Arial"/>
          <w:color w:val="000000"/>
          <w:lang w:val="fr-CH"/>
        </w:rPr>
        <w:instrText xml:space="preserve"> SEQ Tabelle \* ARABIC </w:instrText>
      </w:r>
      <w:r w:rsidR="00A943A9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4</w:t>
      </w:r>
      <w:r w:rsidR="00A943A9" w:rsidRPr="00E35132">
        <w:rPr>
          <w:lang w:val="fr-CH"/>
        </w:rPr>
        <w:fldChar w:fldCharType="end"/>
      </w:r>
      <w:r w:rsidR="00A943A9" w:rsidRPr="00E35132">
        <w:rPr>
          <w:lang w:val="fr-CH"/>
        </w:rPr>
        <w:tab/>
        <w:t>Ris</w:t>
      </w:r>
      <w:r w:rsidR="004924DB" w:rsidRPr="00E35132">
        <w:rPr>
          <w:lang w:val="fr-CH"/>
        </w:rPr>
        <w:t>ques</w:t>
      </w:r>
      <w:bookmarkEnd w:id="51"/>
    </w:p>
    <w:p w14:paraId="100E37E8" w14:textId="4FA01BF0" w:rsidR="000B26BF" w:rsidRPr="00E35132" w:rsidRDefault="007052C9" w:rsidP="00502400">
      <w:pPr>
        <w:pStyle w:val="H1"/>
        <w:rPr>
          <w:lang w:val="fr-CH"/>
        </w:rPr>
      </w:pPr>
      <w:bookmarkStart w:id="54" w:name="_Toc162955016"/>
      <w:bookmarkEnd w:id="52"/>
      <w:bookmarkEnd w:id="53"/>
      <w:r w:rsidRPr="00E35132">
        <w:rPr>
          <w:lang w:val="fr-CH"/>
        </w:rPr>
        <w:t>Planification des échéances</w:t>
      </w:r>
      <w:bookmarkEnd w:id="54"/>
    </w:p>
    <w:p w14:paraId="0C837070" w14:textId="0E40E9F0" w:rsidR="000B26BF" w:rsidRPr="00E35132" w:rsidRDefault="008D0995" w:rsidP="000B26BF">
      <w:pPr>
        <w:pStyle w:val="berschrift2nummeriert"/>
        <w:rPr>
          <w:lang w:val="fr-CH"/>
        </w:rPr>
      </w:pPr>
      <w:bookmarkStart w:id="55" w:name="_Toc162955017"/>
      <w:r w:rsidRPr="00E35132">
        <w:rPr>
          <w:lang w:val="fr-CH"/>
        </w:rPr>
        <w:t>Jalons du projet</w:t>
      </w:r>
      <w:bookmarkEnd w:id="55"/>
    </w:p>
    <w:p w14:paraId="297D3229" w14:textId="07FEFA73" w:rsidR="00502400" w:rsidRPr="00E35132" w:rsidRDefault="007052C9" w:rsidP="00151484">
      <w:pPr>
        <w:pStyle w:val="TextkrperBlau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Liste des </w:t>
      </w:r>
      <w:r w:rsidR="006A0B24" w:rsidRPr="00E35132">
        <w:rPr>
          <w:sz w:val="21"/>
          <w:szCs w:val="21"/>
          <w:lang w:val="fr-CH"/>
        </w:rPr>
        <w:t xml:space="preserve">dates </w:t>
      </w:r>
      <w:r w:rsidRPr="00E35132">
        <w:rPr>
          <w:sz w:val="21"/>
          <w:szCs w:val="21"/>
          <w:lang w:val="fr-CH"/>
        </w:rPr>
        <w:t>clés du projet (selon l’exemple suivant pour une procédure ouverte) :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982"/>
        <w:gridCol w:w="2178"/>
      </w:tblGrid>
      <w:tr w:rsidR="00502400" w:rsidRPr="00E35132" w14:paraId="78CD9081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A0E95" w14:textId="5DF2E230" w:rsidR="00502400" w:rsidRPr="00E35132" w:rsidRDefault="008D0995">
            <w:pPr>
              <w:pStyle w:val="TextkrperTabelle"/>
              <w:jc w:val="both"/>
              <w:rPr>
                <w:rFonts w:cs="Arial"/>
                <w:b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b/>
                <w:sz w:val="21"/>
                <w:szCs w:val="21"/>
                <w:lang w:val="fr-CH"/>
              </w:rPr>
              <w:t>N°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0E531B" w14:textId="3517D566" w:rsidR="00502400" w:rsidRPr="00E35132" w:rsidRDefault="008D0995">
            <w:pPr>
              <w:pStyle w:val="TextkrperTabelle"/>
              <w:rPr>
                <w:rFonts w:cs="Arial"/>
                <w:b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b/>
                <w:sz w:val="21"/>
                <w:szCs w:val="21"/>
                <w:lang w:val="fr-CH"/>
              </w:rPr>
              <w:t>Jalon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96F8A4" w14:textId="460EF76D" w:rsidR="00502400" w:rsidRPr="00E35132" w:rsidRDefault="008D0995">
            <w:pPr>
              <w:pStyle w:val="TextkrperTabelle"/>
              <w:rPr>
                <w:rFonts w:cs="Arial"/>
                <w:b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b/>
                <w:sz w:val="21"/>
                <w:szCs w:val="21"/>
                <w:lang w:val="fr-CH"/>
              </w:rPr>
              <w:t>Echéance</w:t>
            </w:r>
          </w:p>
        </w:tc>
      </w:tr>
      <w:tr w:rsidR="00502400" w:rsidRPr="00A71646" w14:paraId="0D35A9EA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868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4DA" w14:textId="4A681784" w:rsidR="00502400" w:rsidRPr="00E35132" w:rsidRDefault="008D0995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Début du projet d’adjudication de marché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C72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29100690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7D5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0E91" w14:textId="3EEFB1EC" w:rsidR="00502400" w:rsidRPr="00E35132" w:rsidRDefault="008D0995" w:rsidP="00567C41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Plan d’achat établi et approuvé</w:t>
            </w:r>
            <w:r w:rsidR="004C00E5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par</w:t>
            </w:r>
            <w:r w:rsidR="00B90F9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le donneur d’ordre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1A3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56149CAD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EF6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6C9B" w14:textId="597856EF" w:rsidR="00502400" w:rsidRPr="00E35132" w:rsidRDefault="00360D17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DAO</w:t>
            </w:r>
            <w:r w:rsidR="008D0995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créé et approuvé</w:t>
            </w:r>
            <w:r w:rsidR="00323621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par</w:t>
            </w:r>
            <w:r w:rsidR="00B90F9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le donneur d’ordre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5BC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59A3E2E1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A98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2993" w14:textId="3EDA81B2" w:rsidR="00502400" w:rsidRPr="00E35132" w:rsidRDefault="008D0995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Publication </w:t>
            </w:r>
            <w:r w:rsidR="006B251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de l’appel d’offre et des documents </w:t>
            </w: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sur </w:t>
            </w:r>
            <w:r w:rsidR="000D3476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simap.ch</w:t>
            </w: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</w:t>
            </w:r>
            <w:r w:rsidR="006B251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effectuée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D05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3C3477F6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850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C873" w14:textId="2340A052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Expiration du délai de recours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97D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0F6503" w:rsidRPr="00E35132" w14:paraId="02D8C17A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341" w14:textId="77777777" w:rsidR="000F6503" w:rsidRPr="00E35132" w:rsidRDefault="000F6503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B1E" w14:textId="4F392FBB" w:rsidR="000F6503" w:rsidRPr="00E35132" w:rsidRDefault="004E3029" w:rsidP="000F6503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 w:eastAsia="de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Délai pour les questions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3F4" w14:textId="77777777" w:rsidR="000F6503" w:rsidRPr="00E35132" w:rsidRDefault="000F6503" w:rsidP="000F6503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0F6503" w:rsidRPr="00E35132" w14:paraId="22C253FA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622" w14:textId="77777777" w:rsidR="000F6503" w:rsidRPr="00E35132" w:rsidRDefault="000F6503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4C3" w14:textId="3FB60042" w:rsidR="000F6503" w:rsidRPr="00E35132" w:rsidRDefault="004E3029" w:rsidP="000F6503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 w:eastAsia="de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Réponse aux questions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895" w14:textId="77777777" w:rsidR="000F6503" w:rsidRPr="00E35132" w:rsidRDefault="000F6503" w:rsidP="000F6503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022CF2F0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D70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4D55" w14:textId="5235A703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Date de dépôt des offres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FD5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E84F85" w:rsidRPr="00E35132" w14:paraId="194FD2E3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BAD" w14:textId="77777777" w:rsidR="00E84F85" w:rsidRPr="00E35132" w:rsidRDefault="00E84F85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EF4" w14:textId="42027188" w:rsidR="00E84F85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 w:eastAsia="de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Ouverture des offres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C7A" w14:textId="77777777" w:rsidR="00E84F85" w:rsidRPr="00E35132" w:rsidRDefault="00E84F85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E35132" w14:paraId="385602DB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BA5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3FDD" w14:textId="26B52B48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Décision d’évaluation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098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696C65CC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B04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206" w14:textId="2FB44FA7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Adjudication</w:t>
            </w:r>
            <w:r w:rsidR="00567C41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</w:t>
            </w: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par le</w:t>
            </w:r>
            <w:r w:rsidR="00B90F9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donneur d’ordre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DC3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23639E71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9A5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6D6C" w14:textId="06D6E77A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Expiration du délai de recours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316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  <w:tr w:rsidR="00502400" w:rsidRPr="00A71646" w14:paraId="2BA24FB7" w14:textId="77777777" w:rsidTr="00567C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ACF" w14:textId="77777777" w:rsidR="00502400" w:rsidRPr="00E35132" w:rsidRDefault="00502400" w:rsidP="000F6503">
            <w:pPr>
              <w:pStyle w:val="TextkrperTabelle"/>
              <w:numPr>
                <w:ilvl w:val="0"/>
                <w:numId w:val="18"/>
              </w:numPr>
              <w:rPr>
                <w:rFonts w:cs="Arial"/>
                <w:color w:val="EA161F" w:themeColor="accent6"/>
                <w:sz w:val="21"/>
                <w:szCs w:val="21"/>
                <w:lang w:val="fr-CH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52A" w14:textId="4FB1162D" w:rsidR="00502400" w:rsidRPr="00E35132" w:rsidRDefault="004E3029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Conclusion du contrat</w:t>
            </w:r>
            <w:r w:rsidR="00567C41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</w:t>
            </w:r>
            <w:r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>par le</w:t>
            </w:r>
            <w:r w:rsidR="00B90F9B" w:rsidRPr="00E35132">
              <w:rPr>
                <w:rFonts w:cs="Arial"/>
                <w:color w:val="FF0000"/>
                <w:sz w:val="21"/>
                <w:szCs w:val="21"/>
                <w:lang w:val="fr-CH" w:eastAsia="de-CH"/>
              </w:rPr>
              <w:t xml:space="preserve"> donneur d’ordre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731" w14:textId="77777777" w:rsidR="00502400" w:rsidRPr="00E35132" w:rsidRDefault="00502400">
            <w:pPr>
              <w:pStyle w:val="TextkrperTabelle"/>
              <w:rPr>
                <w:rFonts w:cs="Arial"/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0CD8DBF3" w14:textId="0D6F3DF4" w:rsidR="00A943A9" w:rsidRPr="00E35132" w:rsidRDefault="00AA026A" w:rsidP="00A943A9">
      <w:pPr>
        <w:pStyle w:val="Beschriftung"/>
        <w:rPr>
          <w:lang w:val="fr-CH"/>
        </w:rPr>
      </w:pPr>
      <w:bookmarkStart w:id="56" w:name="_Toc468799703"/>
      <w:bookmarkStart w:id="57" w:name="_Toc93908328"/>
      <w:bookmarkEnd w:id="56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5</w:t>
      </w:r>
      <w:r w:rsidR="003C6D8E" w:rsidRPr="00E35132">
        <w:rPr>
          <w:lang w:val="fr-CH"/>
        </w:rPr>
        <w:fldChar w:fldCharType="end"/>
      </w:r>
      <w:r w:rsidR="00A943A9" w:rsidRPr="00E35132">
        <w:rPr>
          <w:lang w:val="fr-CH"/>
        </w:rPr>
        <w:tab/>
      </w:r>
      <w:r w:rsidR="004E3029" w:rsidRPr="00E35132">
        <w:rPr>
          <w:lang w:val="fr-CH"/>
        </w:rPr>
        <w:t>Jalons</w:t>
      </w:r>
      <w:bookmarkEnd w:id="57"/>
      <w:r w:rsidR="002B5286" w:rsidRPr="00E35132">
        <w:rPr>
          <w:lang w:val="fr-CH"/>
        </w:rPr>
        <w:t xml:space="preserve"> du projet</w:t>
      </w:r>
    </w:p>
    <w:p w14:paraId="767AC327" w14:textId="5660564F" w:rsidR="00DE7DA8" w:rsidRPr="00E35132" w:rsidRDefault="004E3029" w:rsidP="00A943A9">
      <w:pPr>
        <w:pStyle w:val="berschrift2nummeriert"/>
        <w:rPr>
          <w:rFonts w:ascii="Arial" w:hAnsi="Arial" w:cs="Arial"/>
          <w:lang w:val="fr-CH"/>
        </w:rPr>
      </w:pPr>
      <w:bookmarkStart w:id="58" w:name="_Toc162955018"/>
      <w:r w:rsidRPr="00E35132">
        <w:rPr>
          <w:rFonts w:ascii="Arial" w:hAnsi="Arial" w:cs="Arial"/>
          <w:lang w:val="fr-CH"/>
        </w:rPr>
        <w:t>Planification détaillée</w:t>
      </w:r>
      <w:bookmarkEnd w:id="58"/>
    </w:p>
    <w:p w14:paraId="5E9DB31D" w14:textId="5BDAC573" w:rsidR="00502400" w:rsidRPr="00E35132" w:rsidRDefault="004E3029" w:rsidP="00B051C3">
      <w:pPr>
        <w:rPr>
          <w:rFonts w:ascii="Arial" w:hAnsi="Arial" w:cs="Arial"/>
          <w:szCs w:val="21"/>
          <w:lang w:val="fr-CH"/>
        </w:rPr>
      </w:pPr>
      <w:r w:rsidRPr="00E35132">
        <w:rPr>
          <w:rFonts w:ascii="Arial" w:hAnsi="Arial" w:cs="Arial"/>
          <w:szCs w:val="21"/>
          <w:lang w:val="fr-CH"/>
        </w:rPr>
        <w:t>La planification détaillée des échéance</w:t>
      </w:r>
      <w:r w:rsidR="000D4940" w:rsidRPr="00E35132">
        <w:rPr>
          <w:rFonts w:ascii="Arial" w:hAnsi="Arial" w:cs="Arial"/>
          <w:szCs w:val="21"/>
          <w:lang w:val="fr-CH"/>
        </w:rPr>
        <w:t>s</w:t>
      </w:r>
      <w:r w:rsidRPr="00E35132">
        <w:rPr>
          <w:rFonts w:ascii="Arial" w:hAnsi="Arial" w:cs="Arial"/>
          <w:szCs w:val="21"/>
          <w:lang w:val="fr-CH"/>
        </w:rPr>
        <w:t xml:space="preserve">, </w:t>
      </w:r>
      <w:r w:rsidR="00462430" w:rsidRPr="00E35132">
        <w:rPr>
          <w:rFonts w:ascii="Arial" w:hAnsi="Arial" w:cs="Arial"/>
          <w:szCs w:val="21"/>
          <w:lang w:val="fr-CH"/>
        </w:rPr>
        <w:t>finalisée</w:t>
      </w:r>
      <w:r w:rsidR="009E357B" w:rsidRPr="00E35132">
        <w:rPr>
          <w:rFonts w:ascii="Arial" w:hAnsi="Arial" w:cs="Arial"/>
          <w:szCs w:val="21"/>
          <w:lang w:val="fr-CH"/>
        </w:rPr>
        <w:t xml:space="preserve"> lors de la réunion de </w:t>
      </w:r>
      <w:r w:rsidR="00AA5D52" w:rsidRPr="00E35132">
        <w:rPr>
          <w:rFonts w:ascii="Arial" w:hAnsi="Arial" w:cs="Arial"/>
          <w:szCs w:val="21"/>
          <w:lang w:val="fr-CH"/>
        </w:rPr>
        <w:t xml:space="preserve">lancement </w:t>
      </w:r>
      <w:r w:rsidR="009E357B" w:rsidRPr="00E35132">
        <w:rPr>
          <w:rFonts w:ascii="Arial" w:hAnsi="Arial" w:cs="Arial"/>
          <w:szCs w:val="21"/>
          <w:lang w:val="fr-CH"/>
        </w:rPr>
        <w:t xml:space="preserve">du </w:t>
      </w:r>
      <w:r w:rsidR="009E357B" w:rsidRPr="00E35132">
        <w:rPr>
          <w:rFonts w:ascii="Arial" w:hAnsi="Arial" w:cs="Arial"/>
          <w:color w:val="EA161F" w:themeColor="accent6"/>
          <w:szCs w:val="21"/>
          <w:lang w:val="fr-CH"/>
        </w:rPr>
        <w:t>XXXX</w:t>
      </w:r>
      <w:r w:rsidR="009E357B" w:rsidRPr="00E35132">
        <w:rPr>
          <w:rFonts w:ascii="Arial" w:hAnsi="Arial" w:cs="Arial"/>
          <w:szCs w:val="21"/>
          <w:lang w:val="fr-CH"/>
        </w:rPr>
        <w:t xml:space="preserve">, </w:t>
      </w:r>
      <w:r w:rsidRPr="00E35132">
        <w:rPr>
          <w:rFonts w:ascii="Arial" w:hAnsi="Arial" w:cs="Arial"/>
          <w:szCs w:val="21"/>
          <w:lang w:val="fr-CH"/>
        </w:rPr>
        <w:t>est déterminante</w:t>
      </w:r>
      <w:r w:rsidR="00DE7DA8" w:rsidRPr="00E35132">
        <w:rPr>
          <w:rFonts w:ascii="Arial" w:hAnsi="Arial" w:cs="Arial"/>
          <w:szCs w:val="21"/>
          <w:lang w:val="fr-CH"/>
        </w:rPr>
        <w:t xml:space="preserve">. </w:t>
      </w:r>
      <w:r w:rsidR="009E357B" w:rsidRPr="00E35132">
        <w:rPr>
          <w:rFonts w:ascii="Arial" w:hAnsi="Arial" w:cs="Arial"/>
          <w:szCs w:val="21"/>
          <w:lang w:val="fr-CH"/>
        </w:rPr>
        <w:t xml:space="preserve">Elle fait partie intégrante du plan d’achat et est jointe </w:t>
      </w:r>
      <w:r w:rsidR="00462430" w:rsidRPr="00E35132">
        <w:rPr>
          <w:rFonts w:ascii="Arial" w:hAnsi="Arial" w:cs="Arial"/>
          <w:szCs w:val="21"/>
          <w:lang w:val="fr-CH"/>
        </w:rPr>
        <w:t xml:space="preserve">en annexe </w:t>
      </w:r>
      <w:r w:rsidR="009E357B" w:rsidRPr="00E35132">
        <w:rPr>
          <w:rFonts w:ascii="Arial" w:hAnsi="Arial" w:cs="Arial"/>
          <w:szCs w:val="21"/>
          <w:lang w:val="fr-CH"/>
        </w:rPr>
        <w:t>au présent document</w:t>
      </w:r>
      <w:r w:rsidR="00DE7DA8" w:rsidRPr="00E35132">
        <w:rPr>
          <w:rFonts w:ascii="Arial" w:hAnsi="Arial" w:cs="Arial"/>
          <w:szCs w:val="21"/>
          <w:lang w:val="fr-CH"/>
        </w:rPr>
        <w:t>.</w:t>
      </w:r>
    </w:p>
    <w:p w14:paraId="62ED5ACA" w14:textId="77777777" w:rsidR="000B26BF" w:rsidRPr="00E35132" w:rsidRDefault="000B26BF" w:rsidP="000B26BF">
      <w:pPr>
        <w:pStyle w:val="H1"/>
        <w:rPr>
          <w:lang w:val="fr-CH"/>
        </w:rPr>
      </w:pPr>
      <w:bookmarkStart w:id="59" w:name="_Toc162955019"/>
      <w:bookmarkStart w:id="60" w:name="_Toc468799705"/>
      <w:r w:rsidRPr="00E35132">
        <w:rPr>
          <w:lang w:val="fr-CH"/>
        </w:rPr>
        <w:lastRenderedPageBreak/>
        <w:t>Organisation</w:t>
      </w:r>
      <w:bookmarkEnd w:id="59"/>
    </w:p>
    <w:p w14:paraId="46C0EFDE" w14:textId="089F02FC" w:rsidR="00C248AA" w:rsidRPr="00E35132" w:rsidRDefault="006A139F" w:rsidP="00C248AA">
      <w:pPr>
        <w:pStyle w:val="berschrift2nummeriert"/>
        <w:rPr>
          <w:rFonts w:ascii="Arial" w:hAnsi="Arial" w:cs="Arial"/>
          <w:lang w:val="fr-CH"/>
        </w:rPr>
      </w:pPr>
      <w:bookmarkStart w:id="61" w:name="_Toc162955020"/>
      <w:r w:rsidRPr="00E35132">
        <w:rPr>
          <w:rFonts w:ascii="Arial" w:hAnsi="Arial" w:cs="Arial"/>
          <w:lang w:val="fr-CH"/>
        </w:rPr>
        <w:t>E</w:t>
      </w:r>
      <w:r w:rsidR="009E357B" w:rsidRPr="00E35132">
        <w:rPr>
          <w:rFonts w:ascii="Arial" w:hAnsi="Arial" w:cs="Arial"/>
          <w:lang w:val="fr-CH"/>
        </w:rPr>
        <w:t xml:space="preserve">quipe </w:t>
      </w:r>
      <w:r w:rsidR="003B5DF8" w:rsidRPr="00E35132">
        <w:rPr>
          <w:rFonts w:ascii="Arial" w:hAnsi="Arial" w:cs="Arial"/>
          <w:lang w:val="fr-CH"/>
        </w:rPr>
        <w:t>des achats</w:t>
      </w:r>
      <w:bookmarkEnd w:id="61"/>
    </w:p>
    <w:tbl>
      <w:tblPr>
        <w:tblStyle w:val="Listentabelle3"/>
        <w:tblW w:w="0" w:type="auto"/>
        <w:tblLayout w:type="fixed"/>
        <w:tblLook w:val="0420" w:firstRow="1" w:lastRow="0" w:firstColumn="0" w:lastColumn="0" w:noHBand="0" w:noVBand="1"/>
      </w:tblPr>
      <w:tblGrid>
        <w:gridCol w:w="4680"/>
        <w:gridCol w:w="1985"/>
        <w:gridCol w:w="3118"/>
      </w:tblGrid>
      <w:tr w:rsidR="009E357B" w:rsidRPr="00E35132" w14:paraId="2A8AE2E5" w14:textId="77777777" w:rsidTr="00A6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tcW w:w="4680" w:type="dxa"/>
            <w:shd w:val="clear" w:color="auto" w:fill="D9D9D9" w:themeFill="background1" w:themeFillShade="D9"/>
            <w:hideMark/>
          </w:tcPr>
          <w:p w14:paraId="72BEF47B" w14:textId="1F6A3B77" w:rsidR="009E357B" w:rsidRPr="00E35132" w:rsidRDefault="009E357B" w:rsidP="009E357B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Nom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22B614E9" w14:textId="6BB1384F" w:rsidR="009E357B" w:rsidRPr="00E35132" w:rsidRDefault="007E77BA" w:rsidP="009E357B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Section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4CFCCC" w14:textId="57C76454" w:rsidR="009E357B" w:rsidRPr="00E35132" w:rsidRDefault="009E357B" w:rsidP="009E357B">
            <w:pPr>
              <w:rPr>
                <w:rFonts w:ascii="Arial" w:hAnsi="Arial" w:cs="Arial"/>
                <w:b w:val="0"/>
                <w:bCs/>
                <w:color w:val="auto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Fonction</w:t>
            </w:r>
          </w:p>
        </w:tc>
      </w:tr>
      <w:tr w:rsidR="009E357B" w:rsidRPr="00A71646" w14:paraId="10048443" w14:textId="77777777" w:rsidTr="00A6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4680" w:type="dxa"/>
            <w:hideMark/>
          </w:tcPr>
          <w:p w14:paraId="780035B7" w14:textId="000DBD9C" w:rsidR="009E357B" w:rsidRPr="00E35132" w:rsidRDefault="00722BF2" w:rsidP="009E357B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08026665" w14:textId="38691CD6" w:rsidR="009E357B" w:rsidRPr="00E35132" w:rsidRDefault="009E357B" w:rsidP="009E357B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</w:r>
            <w:r w:rsidR="00722BF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  <w:hideMark/>
          </w:tcPr>
          <w:p w14:paraId="5F1EE25E" w14:textId="3490E53C" w:rsidR="009E357B" w:rsidRPr="00E35132" w:rsidRDefault="009E357B" w:rsidP="009E357B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3EDF1A66" w14:textId="5BA3C1F3" w:rsidR="009E357B" w:rsidRPr="00E35132" w:rsidRDefault="009E357B" w:rsidP="00E35132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szCs w:val="21"/>
                <w:lang w:val="fr-CH" w:eastAsia="de-CH"/>
              </w:rPr>
              <w:t>Donneur</w:t>
            </w:r>
            <w:r w:rsidR="00B90F9B" w:rsidRPr="00E35132">
              <w:rPr>
                <w:rFonts w:ascii="Arial" w:hAnsi="Arial" w:cs="Arial"/>
                <w:szCs w:val="21"/>
                <w:lang w:val="fr-CH" w:eastAsia="de-CH"/>
              </w:rPr>
              <w:t xml:space="preserve"> </w:t>
            </w:r>
            <w:r w:rsidRPr="00E35132">
              <w:rPr>
                <w:rFonts w:ascii="Arial" w:hAnsi="Arial" w:cs="Arial"/>
                <w:szCs w:val="21"/>
                <w:lang w:val="fr-CH" w:eastAsia="de-CH"/>
              </w:rPr>
              <w:t>d’ordre, direction du service demandeur</w:t>
            </w:r>
          </w:p>
        </w:tc>
      </w:tr>
      <w:tr w:rsidR="009E357B" w:rsidRPr="00E35132" w14:paraId="1EE9F3C8" w14:textId="77777777" w:rsidTr="00A62838">
        <w:trPr>
          <w:trHeight w:val="851"/>
        </w:trPr>
        <w:tc>
          <w:tcPr>
            <w:tcW w:w="4680" w:type="dxa"/>
            <w:hideMark/>
          </w:tcPr>
          <w:p w14:paraId="59A39BAC" w14:textId="61F55A8E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3A25B1F3" w14:textId="472548D3" w:rsidR="009E357B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  <w:hideMark/>
          </w:tcPr>
          <w:p w14:paraId="53287F0F" w14:textId="72D5A50A" w:rsidR="009E357B" w:rsidRPr="00E35132" w:rsidRDefault="009E357B" w:rsidP="00E35132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Service d</w:t>
            </w:r>
            <w:r w:rsidR="00AA5D52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es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achat</w:t>
            </w:r>
            <w:r w:rsidR="00AA5D52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</w:t>
            </w:r>
          </w:p>
        </w:tc>
        <w:tc>
          <w:tcPr>
            <w:tcW w:w="3118" w:type="dxa"/>
          </w:tcPr>
          <w:p w14:paraId="539F3CBD" w14:textId="310DC82E" w:rsidR="009E357B" w:rsidRPr="00E35132" w:rsidRDefault="00174F1C" w:rsidP="009E357B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Responsable des achats (RA)</w:t>
            </w:r>
          </w:p>
        </w:tc>
      </w:tr>
      <w:tr w:rsidR="009E357B" w:rsidRPr="00A71646" w14:paraId="644A8C66" w14:textId="77777777" w:rsidTr="00A6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680" w:type="dxa"/>
          </w:tcPr>
          <w:p w14:paraId="482C15AC" w14:textId="5A8C7333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1C2B1A44" w14:textId="35132849" w:rsidR="009E357B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</w:tcPr>
          <w:p w14:paraId="3C9B5954" w14:textId="461F0D5A" w:rsidR="009E357B" w:rsidRPr="00E35132" w:rsidRDefault="009E357B" w:rsidP="009E357B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2EBEAEF4" w14:textId="6BED7C49" w:rsidR="009E357B" w:rsidRPr="00E35132" w:rsidRDefault="009E357B" w:rsidP="009E357B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 xml:space="preserve">au sein de l’équipe </w:t>
            </w:r>
            <w:r w:rsidR="005C3CFC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des achats</w:t>
            </w:r>
          </w:p>
        </w:tc>
      </w:tr>
      <w:tr w:rsidR="009E357B" w:rsidRPr="00A71646" w14:paraId="07D8CFF4" w14:textId="77777777" w:rsidTr="00A62838">
        <w:trPr>
          <w:trHeight w:val="584"/>
        </w:trPr>
        <w:tc>
          <w:tcPr>
            <w:tcW w:w="4680" w:type="dxa"/>
          </w:tcPr>
          <w:p w14:paraId="052EA88E" w14:textId="65BB6072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5DF581C0" w14:textId="4F54B5EA" w:rsidR="009E357B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</w:tcPr>
          <w:p w14:paraId="2E7F7FAA" w14:textId="06E2B5B4" w:rsidR="009E357B" w:rsidRPr="00E35132" w:rsidRDefault="009E357B" w:rsidP="009E357B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6C515939" w14:textId="48D23A08" w:rsidR="009E357B" w:rsidRPr="00E35132" w:rsidRDefault="009E357B" w:rsidP="009E357B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 xml:space="preserve">au sein de l’équipe </w:t>
            </w:r>
            <w:r w:rsidR="005C3CFC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des achats</w:t>
            </w:r>
          </w:p>
        </w:tc>
      </w:tr>
      <w:tr w:rsidR="001615F1" w:rsidRPr="00A71646" w14:paraId="35A29AE0" w14:textId="77777777" w:rsidTr="00A6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680" w:type="dxa"/>
          </w:tcPr>
          <w:p w14:paraId="5BE23401" w14:textId="77777777" w:rsidR="001615F1" w:rsidRPr="00E35132" w:rsidRDefault="001615F1" w:rsidP="001615F1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principal-e</w:t>
            </w:r>
          </w:p>
          <w:p w14:paraId="60A94A4A" w14:textId="0FF200AE" w:rsidR="001615F1" w:rsidRPr="00E35132" w:rsidRDefault="001615F1" w:rsidP="001615F1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Suppléant-e</w:t>
            </w:r>
          </w:p>
        </w:tc>
        <w:tc>
          <w:tcPr>
            <w:tcW w:w="1985" w:type="dxa"/>
          </w:tcPr>
          <w:p w14:paraId="5993E8D3" w14:textId="5210BF6B" w:rsidR="001615F1" w:rsidRPr="00E35132" w:rsidRDefault="001615F1" w:rsidP="001615F1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0094636B" w14:textId="03A20BB4" w:rsidR="001615F1" w:rsidRDefault="00637740" w:rsidP="001615F1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637740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Représentation des tiers</w:t>
            </w:r>
            <w:r w:rsidR="001D19AE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</w:t>
            </w:r>
            <w:r w:rsidR="001D19AE" w:rsidRPr="00AA2FEA">
              <w:rPr>
                <w:szCs w:val="21"/>
                <w:lang w:val="fr-CH"/>
              </w:rPr>
              <w:t>bénéficiaires</w:t>
            </w:r>
            <w:r w:rsidR="001615F1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; </w:t>
            </w:r>
          </w:p>
          <w:p w14:paraId="1A57CEBB" w14:textId="207D4387" w:rsidR="001615F1" w:rsidRPr="00E35132" w:rsidRDefault="001615F1" w:rsidP="001615F1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>au sein de l’équipe des achats</w:t>
            </w:r>
          </w:p>
        </w:tc>
      </w:tr>
    </w:tbl>
    <w:p w14:paraId="23AE7B04" w14:textId="03F35A33" w:rsidR="00A943A9" w:rsidRPr="00E35132" w:rsidRDefault="00AA026A" w:rsidP="00A943A9">
      <w:pPr>
        <w:pStyle w:val="Beschriftung"/>
        <w:rPr>
          <w:lang w:val="fr-CH"/>
        </w:rPr>
      </w:pPr>
      <w:bookmarkStart w:id="62" w:name="_Toc93908329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6</w:t>
      </w:r>
      <w:r w:rsidR="003C6D8E" w:rsidRPr="00E35132">
        <w:rPr>
          <w:lang w:val="fr-CH"/>
        </w:rPr>
        <w:fldChar w:fldCharType="end"/>
      </w:r>
      <w:r w:rsidR="00244ADE" w:rsidRPr="00E35132">
        <w:rPr>
          <w:lang w:val="fr-CH"/>
        </w:rPr>
        <w:tab/>
        <w:t>Equipe des achats</w:t>
      </w:r>
      <w:bookmarkEnd w:id="62"/>
    </w:p>
    <w:p w14:paraId="77B204D8" w14:textId="7B3C093B" w:rsidR="00567C41" w:rsidRPr="00E35132" w:rsidRDefault="006A139F" w:rsidP="007E2103">
      <w:pPr>
        <w:pStyle w:val="berschrift2nummeriert"/>
        <w:rPr>
          <w:rFonts w:ascii="Arial" w:hAnsi="Arial" w:cs="Arial"/>
          <w:lang w:val="fr-CH"/>
        </w:rPr>
      </w:pPr>
      <w:bookmarkStart w:id="63" w:name="_Toc162955021"/>
      <w:r w:rsidRPr="00E35132">
        <w:rPr>
          <w:rFonts w:ascii="Arial" w:hAnsi="Arial" w:cs="Arial"/>
          <w:lang w:val="fr-CH"/>
        </w:rPr>
        <w:t>E</w:t>
      </w:r>
      <w:r w:rsidR="009E357B" w:rsidRPr="00E35132">
        <w:rPr>
          <w:rFonts w:ascii="Arial" w:hAnsi="Arial" w:cs="Arial"/>
          <w:lang w:val="fr-CH"/>
        </w:rPr>
        <w:t>quipe d’évaluation</w:t>
      </w:r>
      <w:r w:rsidR="00567C41" w:rsidRPr="00E35132">
        <w:rPr>
          <w:rFonts w:ascii="Arial" w:hAnsi="Arial" w:cs="Arial"/>
          <w:lang w:val="fr-CH"/>
        </w:rPr>
        <w:t xml:space="preserve"> </w:t>
      </w:r>
      <w:r w:rsidR="00567C41" w:rsidRPr="00E35132">
        <w:rPr>
          <w:rFonts w:ascii="Arial" w:eastAsia="Times New Roman" w:hAnsi="Arial" w:cs="Times New Roman"/>
          <w:b w:val="0"/>
          <w:color w:val="0000FF"/>
          <w:spacing w:val="0"/>
          <w:lang w:val="fr-CH" w:eastAsia="de-DE" w:bidi="en-US"/>
        </w:rPr>
        <w:t>(</w:t>
      </w:r>
      <w:r w:rsidR="009E357B" w:rsidRPr="00E35132">
        <w:rPr>
          <w:rFonts w:ascii="Arial" w:eastAsia="Times New Roman" w:hAnsi="Arial" w:cs="Times New Roman"/>
          <w:b w:val="0"/>
          <w:color w:val="0000FF"/>
          <w:spacing w:val="0"/>
          <w:lang w:val="fr-CH" w:eastAsia="de-DE" w:bidi="en-US"/>
        </w:rPr>
        <w:t xml:space="preserve">peut être différente de l’équipe </w:t>
      </w:r>
      <w:r w:rsidR="007D1CD4" w:rsidRPr="00E35132">
        <w:rPr>
          <w:rFonts w:ascii="Arial" w:eastAsia="Times New Roman" w:hAnsi="Arial" w:cs="Times New Roman"/>
          <w:b w:val="0"/>
          <w:color w:val="0000FF"/>
          <w:spacing w:val="0"/>
          <w:lang w:val="fr-CH" w:eastAsia="de-DE" w:bidi="en-US"/>
        </w:rPr>
        <w:t>des achats</w:t>
      </w:r>
      <w:r w:rsidR="009E357B" w:rsidRPr="00E35132">
        <w:rPr>
          <w:rFonts w:ascii="Arial" w:eastAsia="Times New Roman" w:hAnsi="Arial" w:cs="Times New Roman"/>
          <w:b w:val="0"/>
          <w:color w:val="0000FF"/>
          <w:spacing w:val="0"/>
          <w:lang w:val="fr-CH" w:eastAsia="de-DE" w:bidi="en-US"/>
        </w:rPr>
        <w:t>)</w:t>
      </w:r>
      <w:bookmarkEnd w:id="63"/>
    </w:p>
    <w:tbl>
      <w:tblPr>
        <w:tblStyle w:val="Listentabelle3"/>
        <w:tblW w:w="0" w:type="auto"/>
        <w:tblLayout w:type="fixed"/>
        <w:tblLook w:val="0420" w:firstRow="1" w:lastRow="0" w:firstColumn="0" w:lastColumn="0" w:noHBand="0" w:noVBand="1"/>
      </w:tblPr>
      <w:tblGrid>
        <w:gridCol w:w="4680"/>
        <w:gridCol w:w="1985"/>
        <w:gridCol w:w="3118"/>
      </w:tblGrid>
      <w:tr w:rsidR="009E357B" w:rsidRPr="00E35132" w14:paraId="3CCA44CE" w14:textId="77777777" w:rsidTr="00B60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tcW w:w="4680" w:type="dxa"/>
            <w:shd w:val="clear" w:color="auto" w:fill="D9D9D9" w:themeFill="background1" w:themeFillShade="D9"/>
            <w:hideMark/>
          </w:tcPr>
          <w:p w14:paraId="0370BBBF" w14:textId="38FAACE0" w:rsidR="009E357B" w:rsidRPr="00E35132" w:rsidRDefault="009E357B" w:rsidP="009E357B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Nom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16DF49CF" w14:textId="35A91C94" w:rsidR="009E357B" w:rsidRPr="00E35132" w:rsidRDefault="007E77BA" w:rsidP="009E357B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Section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F1F3F40" w14:textId="06912927" w:rsidR="009E357B" w:rsidRPr="00E35132" w:rsidRDefault="009E357B" w:rsidP="009E357B">
            <w:pPr>
              <w:rPr>
                <w:rFonts w:ascii="Arial" w:hAnsi="Arial" w:cs="Arial"/>
                <w:b w:val="0"/>
                <w:bCs/>
                <w:color w:val="auto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auto"/>
                <w:kern w:val="24"/>
                <w:szCs w:val="21"/>
                <w:lang w:val="fr-CH" w:eastAsia="de-CH"/>
              </w:rPr>
              <w:t>Fonction</w:t>
            </w:r>
          </w:p>
        </w:tc>
      </w:tr>
      <w:tr w:rsidR="00722BF2" w:rsidRPr="00A71646" w14:paraId="07916163" w14:textId="77777777" w:rsidTr="00B60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4680" w:type="dxa"/>
            <w:hideMark/>
          </w:tcPr>
          <w:p w14:paraId="0B57E1CC" w14:textId="6CA8666E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40D22C3D" w14:textId="57AC23C9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  <w:hideMark/>
          </w:tcPr>
          <w:p w14:paraId="59F7EEAF" w14:textId="1A9D378E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178C9734" w14:textId="6E953419" w:rsidR="00722BF2" w:rsidRPr="00E35132" w:rsidRDefault="00722BF2" w:rsidP="00E35132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szCs w:val="21"/>
                <w:lang w:val="fr-CH" w:eastAsia="de-CH"/>
              </w:rPr>
              <w:t>Donneur d’ordre, direction du service demandeur</w:t>
            </w:r>
          </w:p>
        </w:tc>
      </w:tr>
      <w:tr w:rsidR="00722BF2" w:rsidRPr="00E35132" w14:paraId="7B2EB02A" w14:textId="77777777" w:rsidTr="00B60C60">
        <w:trPr>
          <w:trHeight w:val="851"/>
        </w:trPr>
        <w:tc>
          <w:tcPr>
            <w:tcW w:w="4680" w:type="dxa"/>
            <w:hideMark/>
          </w:tcPr>
          <w:p w14:paraId="559C3C90" w14:textId="3F9B4633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307E5FFB" w14:textId="019EC759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  <w:hideMark/>
          </w:tcPr>
          <w:p w14:paraId="7B34F021" w14:textId="5F120036" w:rsidR="00722BF2" w:rsidRPr="00E35132" w:rsidRDefault="00722BF2" w:rsidP="00722BF2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Service d’achat</w:t>
            </w:r>
          </w:p>
        </w:tc>
        <w:tc>
          <w:tcPr>
            <w:tcW w:w="3118" w:type="dxa"/>
          </w:tcPr>
          <w:p w14:paraId="38ED1AEC" w14:textId="38B3149D" w:rsidR="00722BF2" w:rsidRPr="00E35132" w:rsidRDefault="00722BF2" w:rsidP="00722BF2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Responsable des achats (RA)</w:t>
            </w:r>
          </w:p>
        </w:tc>
      </w:tr>
      <w:tr w:rsidR="00722BF2" w:rsidRPr="00A71646" w14:paraId="2AC08658" w14:textId="77777777" w:rsidTr="00B60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680" w:type="dxa"/>
          </w:tcPr>
          <w:p w14:paraId="41540512" w14:textId="6872A995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4C8A9ED2" w14:textId="209D4DDD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</w:tcPr>
          <w:p w14:paraId="7CFBB50D" w14:textId="53CF8F90" w:rsidR="00722BF2" w:rsidRPr="00E35132" w:rsidRDefault="00722BF2" w:rsidP="00722BF2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5F5DC0F6" w14:textId="05962FF5" w:rsidR="00722BF2" w:rsidRPr="00E35132" w:rsidRDefault="00722BF2" w:rsidP="00722BF2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>au sein de l’équipe des achats</w:t>
            </w:r>
          </w:p>
        </w:tc>
      </w:tr>
      <w:tr w:rsidR="00722BF2" w:rsidRPr="00A71646" w14:paraId="64D1C7E9" w14:textId="77777777" w:rsidTr="00B60C60">
        <w:trPr>
          <w:trHeight w:val="584"/>
        </w:trPr>
        <w:tc>
          <w:tcPr>
            <w:tcW w:w="4680" w:type="dxa"/>
          </w:tcPr>
          <w:p w14:paraId="25111CCD" w14:textId="76BEEA32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  <w:p w14:paraId="7C0ED466" w14:textId="547A0EF7" w:rsidR="00722BF2" w:rsidRPr="00E35132" w:rsidRDefault="00722BF2" w:rsidP="00722BF2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</w:t>
            </w:r>
            <w:r w:rsidR="00AA5D52"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-e</w:t>
            </w:r>
          </w:p>
        </w:tc>
        <w:tc>
          <w:tcPr>
            <w:tcW w:w="1985" w:type="dxa"/>
          </w:tcPr>
          <w:p w14:paraId="5FF74098" w14:textId="10F0B4C0" w:rsidR="00722BF2" w:rsidRPr="00E35132" w:rsidRDefault="00722BF2" w:rsidP="00722BF2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2B75E4A8" w14:textId="674F5689" w:rsidR="00722BF2" w:rsidRPr="00E35132" w:rsidRDefault="00722BF2" w:rsidP="00722BF2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>au sein de l’équipe des achats</w:t>
            </w:r>
          </w:p>
        </w:tc>
      </w:tr>
      <w:tr w:rsidR="001615F1" w:rsidRPr="00A71646" w14:paraId="6C66E761" w14:textId="77777777" w:rsidTr="00B60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680" w:type="dxa"/>
          </w:tcPr>
          <w:p w14:paraId="614DD51D" w14:textId="77777777" w:rsidR="001615F1" w:rsidRPr="00E35132" w:rsidRDefault="001615F1" w:rsidP="001615F1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t>Responsable principal-e</w:t>
            </w:r>
          </w:p>
          <w:p w14:paraId="0F8BA663" w14:textId="01F5A8A8" w:rsidR="001615F1" w:rsidRPr="00E35132" w:rsidRDefault="001615F1" w:rsidP="001615F1">
            <w:pPr>
              <w:rPr>
                <w:rFonts w:ascii="Arial" w:hAnsi="Arial" w:cs="Arial"/>
                <w:color w:val="FF0000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szCs w:val="21"/>
                <w:lang w:val="fr-CH" w:eastAsia="de-CH"/>
              </w:rPr>
              <w:br/>
              <w:t>Suppléant-e</w:t>
            </w:r>
          </w:p>
        </w:tc>
        <w:tc>
          <w:tcPr>
            <w:tcW w:w="1985" w:type="dxa"/>
          </w:tcPr>
          <w:p w14:paraId="7B7AE12E" w14:textId="4853F6D1" w:rsidR="001615F1" w:rsidRPr="00E35132" w:rsidRDefault="001615F1" w:rsidP="001615F1">
            <w:pPr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FF0000"/>
                <w:kern w:val="24"/>
                <w:szCs w:val="21"/>
                <w:lang w:val="fr-CH" w:eastAsia="de-CH"/>
              </w:rPr>
              <w:t>xxx</w:t>
            </w:r>
          </w:p>
        </w:tc>
        <w:tc>
          <w:tcPr>
            <w:tcW w:w="3118" w:type="dxa"/>
          </w:tcPr>
          <w:p w14:paraId="341D8AE9" w14:textId="699ABEFE" w:rsidR="001615F1" w:rsidRPr="00E35132" w:rsidRDefault="00637740" w:rsidP="001615F1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637740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Représentation des tiers</w:t>
            </w:r>
            <w:r w:rsidR="001D19AE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</w:t>
            </w:r>
            <w:r w:rsidR="001D19AE" w:rsidRPr="00AA2FEA">
              <w:rPr>
                <w:szCs w:val="21"/>
                <w:lang w:val="fr-CH"/>
              </w:rPr>
              <w:t>bénéficiaires</w:t>
            </w:r>
            <w:r w:rsidR="001615F1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; </w:t>
            </w:r>
            <w:r w:rsidR="001615F1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</w:r>
            <w:r w:rsidR="001615F1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Fonction de spécialiste </w:t>
            </w:r>
            <w:r w:rsidR="001615F1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  <w:t>au sein de l’équipe des achats</w:t>
            </w:r>
          </w:p>
        </w:tc>
      </w:tr>
    </w:tbl>
    <w:p w14:paraId="5EEF2F67" w14:textId="7335A63B" w:rsidR="00567C41" w:rsidRPr="00E35132" w:rsidRDefault="00AA026A" w:rsidP="00567C41">
      <w:pPr>
        <w:pStyle w:val="Beschriftung"/>
        <w:rPr>
          <w:lang w:val="fr-CH"/>
        </w:rPr>
      </w:pPr>
      <w:bookmarkStart w:id="64" w:name="_Toc93908330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7</w:t>
      </w:r>
      <w:r w:rsidR="003C6D8E" w:rsidRPr="00E35132">
        <w:rPr>
          <w:lang w:val="fr-CH"/>
        </w:rPr>
        <w:fldChar w:fldCharType="end"/>
      </w:r>
      <w:r w:rsidR="00567C41" w:rsidRPr="00E35132">
        <w:rPr>
          <w:lang w:val="fr-CH"/>
        </w:rPr>
        <w:tab/>
      </w:r>
      <w:r w:rsidR="006A139F" w:rsidRPr="00E35132">
        <w:rPr>
          <w:lang w:val="fr-CH"/>
        </w:rPr>
        <w:t>E</w:t>
      </w:r>
      <w:r w:rsidR="00B963B0" w:rsidRPr="00E35132">
        <w:rPr>
          <w:lang w:val="fr-CH"/>
        </w:rPr>
        <w:t>quipe d’évaluation</w:t>
      </w:r>
      <w:bookmarkEnd w:id="64"/>
    </w:p>
    <w:p w14:paraId="18FA62A1" w14:textId="70171C7B" w:rsidR="007E2103" w:rsidRPr="00E35132" w:rsidRDefault="00B963B0" w:rsidP="007E2103">
      <w:pPr>
        <w:pStyle w:val="berschrift2nummeriert"/>
        <w:rPr>
          <w:rFonts w:ascii="Arial" w:hAnsi="Arial" w:cs="Arial"/>
          <w:lang w:val="fr-CH"/>
        </w:rPr>
      </w:pPr>
      <w:bookmarkStart w:id="65" w:name="_Toc162955022"/>
      <w:r w:rsidRPr="00E35132">
        <w:rPr>
          <w:rFonts w:ascii="Arial" w:hAnsi="Arial" w:cs="Arial"/>
          <w:lang w:val="fr-CH"/>
        </w:rPr>
        <w:t>Rôles</w:t>
      </w:r>
      <w:bookmarkEnd w:id="65"/>
    </w:p>
    <w:tbl>
      <w:tblPr>
        <w:tblStyle w:val="Listentabelle3"/>
        <w:tblW w:w="0" w:type="auto"/>
        <w:tblLayout w:type="fixed"/>
        <w:tblLook w:val="0420" w:firstRow="1" w:lastRow="0" w:firstColumn="0" w:lastColumn="0" w:noHBand="0" w:noVBand="1"/>
      </w:tblPr>
      <w:tblGrid>
        <w:gridCol w:w="1845"/>
        <w:gridCol w:w="7938"/>
      </w:tblGrid>
      <w:tr w:rsidR="007E2103" w:rsidRPr="00E35132" w14:paraId="25E13A20" w14:textId="77777777" w:rsidTr="00093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tcW w:w="1845" w:type="dxa"/>
            <w:shd w:val="clear" w:color="auto" w:fill="D9D9D9" w:themeFill="background1" w:themeFillShade="D9"/>
            <w:hideMark/>
          </w:tcPr>
          <w:p w14:paraId="58A676A8" w14:textId="09296FCA" w:rsidR="007E2103" w:rsidRPr="00E35132" w:rsidRDefault="00C6578E" w:rsidP="009F4B60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bCs/>
                <w:color w:val="auto"/>
                <w:kern w:val="24"/>
                <w:szCs w:val="21"/>
                <w:lang w:val="fr-CH" w:eastAsia="de-CH"/>
              </w:rPr>
              <w:t>Section</w:t>
            </w:r>
          </w:p>
        </w:tc>
        <w:tc>
          <w:tcPr>
            <w:tcW w:w="7938" w:type="dxa"/>
            <w:shd w:val="clear" w:color="auto" w:fill="D9D9D9" w:themeFill="background1" w:themeFillShade="D9"/>
            <w:hideMark/>
          </w:tcPr>
          <w:p w14:paraId="0522DF68" w14:textId="0EC72E20" w:rsidR="007E2103" w:rsidRPr="00E35132" w:rsidRDefault="00B963B0" w:rsidP="009F4B60">
            <w:pPr>
              <w:rPr>
                <w:rFonts w:ascii="Arial" w:hAnsi="Arial" w:cs="Arial"/>
                <w:color w:val="auto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bCs/>
                <w:color w:val="auto"/>
                <w:kern w:val="24"/>
                <w:szCs w:val="21"/>
                <w:lang w:val="fr-CH" w:eastAsia="de-CH"/>
              </w:rPr>
              <w:t>Rôle / Fonction</w:t>
            </w:r>
          </w:p>
        </w:tc>
      </w:tr>
      <w:tr w:rsidR="007E2103" w:rsidRPr="00A71646" w14:paraId="55807F0F" w14:textId="77777777" w:rsidTr="00093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45" w:type="dxa"/>
          </w:tcPr>
          <w:p w14:paraId="4C7FB0F2" w14:textId="69F3F170" w:rsidR="007E2103" w:rsidRPr="00E35132" w:rsidRDefault="006A139F" w:rsidP="009F4B60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lastRenderedPageBreak/>
              <w:t>E</w:t>
            </w:r>
            <w:r w:rsidR="005A7012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quipe</w:t>
            </w:r>
            <w:r w:rsidR="00B963B0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</w:t>
            </w:r>
            <w:r w:rsidR="007D1CD4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des achats</w:t>
            </w:r>
            <w:r w:rsidR="00B963B0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(EA), éventuellement aussi équipe d’évaluation</w:t>
            </w:r>
          </w:p>
        </w:tc>
        <w:tc>
          <w:tcPr>
            <w:tcW w:w="7938" w:type="dxa"/>
          </w:tcPr>
          <w:p w14:paraId="59B40D27" w14:textId="3A8166C2" w:rsidR="007E2103" w:rsidRPr="00E35132" w:rsidRDefault="00CE6F11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Réalisation</w:t>
            </w:r>
            <w:r w:rsidR="00B963B0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d’analyses</w:t>
            </w:r>
          </w:p>
          <w:p w14:paraId="6B6977D1" w14:textId="146D98DD" w:rsidR="007E2103" w:rsidRPr="00E35132" w:rsidRDefault="0060268D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E</w:t>
            </w:r>
            <w:r w:rsidR="00B963B0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tablissement d’un projet de </w:t>
            </w:r>
            <w:r w:rsidR="00360D17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DAO</w:t>
            </w:r>
          </w:p>
          <w:p w14:paraId="48268749" w14:textId="75CA2514" w:rsidR="007E2103" w:rsidRPr="00E35132" w:rsidRDefault="00B963B0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Apport technique continu</w:t>
            </w:r>
          </w:p>
          <w:p w14:paraId="0920C6D3" w14:textId="45B87649" w:rsidR="007E2103" w:rsidRPr="00E35132" w:rsidRDefault="00B963B0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Réponse aux questions technique</w:t>
            </w:r>
            <w:r w:rsidR="00CE6F11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des soumissionnaires</w:t>
            </w:r>
          </w:p>
          <w:p w14:paraId="4978552F" w14:textId="2C9FA6D5" w:rsidR="007E2103" w:rsidRPr="00E35132" w:rsidRDefault="00C6578E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P</w:t>
            </w:r>
            <w:r w:rsidR="00B963B0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résentations de soumissionnaires, </w:t>
            </w:r>
            <w:r w:rsidR="00DB38D3" w:rsidRPr="00E35132">
              <w:rPr>
                <w:rFonts w:ascii="Arial" w:hAnsi="Arial" w:cs="Arial"/>
                <w:color w:val="002060"/>
                <w:kern w:val="24"/>
                <w:szCs w:val="21"/>
                <w:lang w:val="fr-CH" w:eastAsia="de-CH"/>
              </w:rPr>
              <w:t xml:space="preserve">assessment </w:t>
            </w:r>
            <w:r w:rsidR="00DB38D3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et, éventuellement, </w:t>
            </w:r>
            <w:r w:rsidR="00DB38D3" w:rsidRPr="00E35132">
              <w:rPr>
                <w:rFonts w:ascii="Arial" w:hAnsi="Arial" w:cs="Arial"/>
                <w:color w:val="002060"/>
                <w:kern w:val="24"/>
                <w:szCs w:val="21"/>
                <w:lang w:val="fr-CH" w:eastAsia="de-CH"/>
              </w:rPr>
              <w:t>évaluation</w:t>
            </w:r>
          </w:p>
          <w:p w14:paraId="2868BF52" w14:textId="03D01086" w:rsidR="007E2103" w:rsidRPr="00E35132" w:rsidRDefault="00C6578E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Participation à</w:t>
            </w:r>
            <w:r w:rsidR="00DB38D3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la séance de consolidation</w:t>
            </w:r>
          </w:p>
        </w:tc>
      </w:tr>
      <w:tr w:rsidR="007E2103" w:rsidRPr="00A71646" w14:paraId="06A3FE96" w14:textId="77777777" w:rsidTr="0009372A">
        <w:trPr>
          <w:trHeight w:val="436"/>
        </w:trPr>
        <w:tc>
          <w:tcPr>
            <w:tcW w:w="1845" w:type="dxa"/>
            <w:hideMark/>
          </w:tcPr>
          <w:p w14:paraId="3D974D39" w14:textId="7CF41012" w:rsidR="007E2103" w:rsidRPr="00E35132" w:rsidRDefault="00B963B0" w:rsidP="0094461C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szCs w:val="21"/>
                <w:lang w:val="fr-CH" w:eastAsia="de-CH"/>
              </w:rPr>
              <w:t>Donneur d’ordre</w:t>
            </w:r>
            <w:r w:rsidR="0094461C" w:rsidRPr="00E35132">
              <w:rPr>
                <w:rFonts w:ascii="Arial" w:hAnsi="Arial" w:cs="Arial"/>
                <w:szCs w:val="21"/>
                <w:lang w:val="fr-CH" w:eastAsia="de-CH"/>
              </w:rPr>
              <w:t xml:space="preserve"> </w:t>
            </w:r>
          </w:p>
        </w:tc>
        <w:tc>
          <w:tcPr>
            <w:tcW w:w="7938" w:type="dxa"/>
            <w:hideMark/>
          </w:tcPr>
          <w:p w14:paraId="707A5753" w14:textId="309A9F38" w:rsidR="007E2103" w:rsidRPr="00E35132" w:rsidRDefault="00DB38D3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Analyse et annonce des besoins</w:t>
            </w:r>
          </w:p>
          <w:p w14:paraId="20750044" w14:textId="6016A1AB" w:rsidR="007E2103" w:rsidRPr="00E35132" w:rsidRDefault="00DB38D3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Définition </w:t>
            </w:r>
            <w:r w:rsidR="00C6578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circonstanciée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 l’objet du marché</w:t>
            </w:r>
          </w:p>
          <w:p w14:paraId="439806F2" w14:textId="78AE1464" w:rsidR="007E2103" w:rsidRPr="00E35132" w:rsidRDefault="00C6578E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V</w:t>
            </w:r>
            <w:r w:rsidR="00DB38D3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alidations</w:t>
            </w:r>
          </w:p>
          <w:p w14:paraId="3A4F4E60" w14:textId="49513E22" w:rsidR="007E2103" w:rsidRPr="00E35132" w:rsidRDefault="00DB38D3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Garantie des ressources et </w:t>
            </w:r>
            <w:r w:rsidR="00CE6F11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prise en compte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</w:t>
            </w:r>
            <w:r w:rsidR="00C6578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de celles-ci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dans la planification</w:t>
            </w:r>
          </w:p>
          <w:p w14:paraId="0F7E9843" w14:textId="5D3FA22D" w:rsidR="007E2103" w:rsidRPr="00E35132" w:rsidRDefault="00DB38D3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Concrétisation de l’achat après </w:t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l</w:t>
            </w:r>
            <w:r w:rsidR="007B60BB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’appel d’offres</w:t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(formulation de la spécification sous forme d’annexe au contrat)</w:t>
            </w:r>
          </w:p>
        </w:tc>
      </w:tr>
      <w:tr w:rsidR="007E2103" w:rsidRPr="00A71646" w14:paraId="38092280" w14:textId="77777777" w:rsidTr="00E3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845" w:type="dxa"/>
            <w:hideMark/>
          </w:tcPr>
          <w:p w14:paraId="5C6A7577" w14:textId="404EEE8E" w:rsidR="007E2103" w:rsidRPr="00E35132" w:rsidRDefault="00174F1C" w:rsidP="00A943A9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</w:t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esponsable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des achats (RA)</w:t>
            </w:r>
          </w:p>
        </w:tc>
        <w:tc>
          <w:tcPr>
            <w:tcW w:w="7938" w:type="dxa"/>
            <w:hideMark/>
          </w:tcPr>
          <w:p w14:paraId="7B29402D" w14:textId="017BC50A" w:rsidR="007E2103" w:rsidRPr="00E35132" w:rsidRDefault="00293F0E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Direction de la procédure d’appel d’offres (fonction de conduite et de coordination)</w:t>
            </w:r>
          </w:p>
          <w:p w14:paraId="788FF867" w14:textId="56E61391" w:rsidR="000F5C39" w:rsidRPr="00E35132" w:rsidRDefault="00293F0E" w:rsidP="000F5C3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Vérification de la compétence pour l’achat</w:t>
            </w:r>
          </w:p>
          <w:p w14:paraId="46398393" w14:textId="48103020" w:rsidR="007E2103" w:rsidRPr="00E35132" w:rsidRDefault="005A701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Mise à disposition / </w:t>
            </w:r>
            <w:r w:rsidR="00C346A8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mise </w:t>
            </w:r>
            <w:r w:rsidR="007B60BB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à jour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des projets</w:t>
            </w:r>
          </w:p>
          <w:p w14:paraId="2779777E" w14:textId="363E628D" w:rsidR="007E2103" w:rsidRPr="00E35132" w:rsidRDefault="005A701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Vérification de l’exhaustivité du </w:t>
            </w:r>
            <w:r w:rsidR="00360D17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DAO</w:t>
            </w:r>
          </w:p>
          <w:p w14:paraId="1F7B98A6" w14:textId="276D8F41" w:rsidR="007E2103" w:rsidRPr="00E35132" w:rsidRDefault="005A7012" w:rsidP="00A655C0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Publication de l’appel d’offres sur simap.ch et coordination des questions / réponses qui en découlent</w:t>
            </w:r>
          </w:p>
          <w:p w14:paraId="639BE2DB" w14:textId="7D707B12" w:rsidR="007E2103" w:rsidRPr="00E35132" w:rsidRDefault="005A701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Ouverture des offres</w:t>
            </w:r>
          </w:p>
          <w:p w14:paraId="6E5AE17E" w14:textId="21AF1FCF" w:rsidR="007E2103" w:rsidRPr="00E35132" w:rsidRDefault="0060268D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E</w:t>
            </w:r>
            <w:r w:rsidR="005A7012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valuation sommaire des offres</w:t>
            </w:r>
          </w:p>
          <w:p w14:paraId="2F899B3B" w14:textId="1B607CEA" w:rsidR="007E2103" w:rsidRPr="00E35132" w:rsidRDefault="005A701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Direction de la séance de consolidation</w:t>
            </w:r>
          </w:p>
          <w:p w14:paraId="4D14F508" w14:textId="4F7589E6" w:rsidR="007E2103" w:rsidRPr="00E35132" w:rsidRDefault="005A701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Publication de l’adjudication sur </w:t>
            </w:r>
            <w:r w:rsidR="007E2103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simap.ch</w:t>
            </w:r>
          </w:p>
        </w:tc>
      </w:tr>
      <w:tr w:rsidR="007E2103" w:rsidRPr="00A71646" w14:paraId="5B17807F" w14:textId="77777777" w:rsidTr="0009372A">
        <w:trPr>
          <w:trHeight w:val="539"/>
        </w:trPr>
        <w:tc>
          <w:tcPr>
            <w:tcW w:w="1845" w:type="dxa"/>
          </w:tcPr>
          <w:p w14:paraId="517D663C" w14:textId="751FD572" w:rsidR="007E2103" w:rsidRPr="00E35132" w:rsidRDefault="00174F1C" w:rsidP="00684E70">
            <w:pPr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R</w:t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esponsable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br/>
            </w:r>
            <w:r w:rsidR="00293F0E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du projet (RP)</w:t>
            </w:r>
          </w:p>
        </w:tc>
        <w:tc>
          <w:tcPr>
            <w:tcW w:w="7938" w:type="dxa"/>
          </w:tcPr>
          <w:p w14:paraId="52C7EE8D" w14:textId="4CC9774A" w:rsidR="007E2103" w:rsidRPr="00E35132" w:rsidRDefault="0085455C" w:rsidP="00E35132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Soutien consultatif</w:t>
            </w:r>
            <w:r w:rsidRPr="00E35132">
              <w:rPr>
                <w:rFonts w:ascii="Arial" w:hAnsi="Arial" w:cs="Arial"/>
                <w:kern w:val="24"/>
                <w:szCs w:val="21"/>
                <w:lang w:val="fr-CH" w:eastAsia="de-CH"/>
              </w:rPr>
              <w:t xml:space="preserve"> d</w:t>
            </w:r>
            <w:r w:rsidR="005F0FBF" w:rsidRPr="00E35132">
              <w:rPr>
                <w:rFonts w:ascii="Arial" w:hAnsi="Arial" w:cs="Arial"/>
                <w:kern w:val="24"/>
                <w:szCs w:val="21"/>
                <w:lang w:val="fr-CH" w:eastAsia="de-CH"/>
              </w:rPr>
              <w:t>e la fonction de</w:t>
            </w:r>
            <w:r w:rsidRPr="00E35132">
              <w:rPr>
                <w:rFonts w:ascii="Arial" w:hAnsi="Arial" w:cs="Arial"/>
                <w:kern w:val="24"/>
                <w:szCs w:val="21"/>
                <w:lang w:val="fr-CH" w:eastAsia="de-CH"/>
              </w:rPr>
              <w:t xml:space="preserve"> donneur d’ordre et de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l’équipe </w:t>
            </w:r>
            <w:r w:rsidR="007D1CD4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des achats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pour les questions concernant le contenu du projet global</w:t>
            </w:r>
          </w:p>
        </w:tc>
      </w:tr>
      <w:tr w:rsidR="007E2103" w:rsidRPr="00A71646" w14:paraId="24FCB2A1" w14:textId="77777777" w:rsidTr="00093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tcW w:w="1845" w:type="dxa"/>
            <w:hideMark/>
          </w:tcPr>
          <w:p w14:paraId="2FA969D8" w14:textId="7F0AC6AD" w:rsidR="007E2103" w:rsidRPr="00E35132" w:rsidRDefault="00293F0E" w:rsidP="009F4B60">
            <w:pPr>
              <w:rPr>
                <w:rFonts w:ascii="Arial" w:hAnsi="Arial" w:cs="Arial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Service juridique</w:t>
            </w:r>
          </w:p>
        </w:tc>
        <w:tc>
          <w:tcPr>
            <w:tcW w:w="7938" w:type="dxa"/>
            <w:hideMark/>
          </w:tcPr>
          <w:p w14:paraId="114E57EB" w14:textId="70D21A1F" w:rsidR="007E2103" w:rsidRPr="00E35132" w:rsidRDefault="0085455C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Conseil sur la mise en œuvre des exigences </w:t>
            </w:r>
            <w:r w:rsidR="005F0FBF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concernant les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critères du droit des marchés publics et </w:t>
            </w:r>
            <w:r w:rsidR="005F0FBF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les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contrats </w:t>
            </w:r>
            <w:r w:rsidR="005F0FBF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de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droit civil</w:t>
            </w:r>
          </w:p>
          <w:p w14:paraId="058F7AB0" w14:textId="47410D46" w:rsidR="007E2103" w:rsidRPr="00E35132" w:rsidRDefault="0085455C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Examen de la procédure </w:t>
            </w:r>
            <w:r w:rsidR="00A832C2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d’appel d’offres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à choisir</w:t>
            </w:r>
          </w:p>
          <w:p w14:paraId="6C625AC5" w14:textId="2D98773E" w:rsidR="007E2103" w:rsidRPr="00E35132" w:rsidRDefault="00A832C2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Participation à</w:t>
            </w:r>
            <w:r w:rsidR="0085455C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 l’élaboration et </w:t>
            </w: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 xml:space="preserve">à </w:t>
            </w:r>
            <w:r w:rsidR="0085455C"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l’examen du DAO et des contrats</w:t>
            </w:r>
          </w:p>
          <w:p w14:paraId="1441378C" w14:textId="7329DE04" w:rsidR="007E2103" w:rsidRPr="00E35132" w:rsidRDefault="0085455C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000000"/>
                <w:kern w:val="24"/>
                <w:szCs w:val="21"/>
                <w:lang w:val="fr-CH" w:eastAsia="de-CH"/>
              </w:rPr>
              <w:t>Examen des autres exigences légales</w:t>
            </w:r>
          </w:p>
        </w:tc>
      </w:tr>
      <w:tr w:rsidR="00DE3387" w:rsidRPr="00A71646" w14:paraId="2640936D" w14:textId="77777777" w:rsidTr="0009372A">
        <w:trPr>
          <w:trHeight w:val="772"/>
        </w:trPr>
        <w:tc>
          <w:tcPr>
            <w:tcW w:w="1845" w:type="dxa"/>
          </w:tcPr>
          <w:p w14:paraId="0D5D89E2" w14:textId="486A0124" w:rsidR="00DE3387" w:rsidRPr="00E35132" w:rsidRDefault="00293F0E" w:rsidP="005540AF">
            <w:pPr>
              <w:rPr>
                <w:rFonts w:ascii="Arial" w:hAnsi="Arial" w:cs="Arial"/>
                <w:color w:val="EA161F" w:themeColor="accent6"/>
                <w:kern w:val="24"/>
                <w:szCs w:val="21"/>
                <w:lang w:val="fr-CH" w:eastAsia="de-CH"/>
              </w:rPr>
            </w:pPr>
            <w:r w:rsidRPr="00E35132">
              <w:rPr>
                <w:rFonts w:ascii="Arial" w:hAnsi="Arial" w:cs="Arial"/>
                <w:color w:val="EA161F" w:themeColor="accent6"/>
                <w:kern w:val="24"/>
                <w:szCs w:val="21"/>
                <w:lang w:val="fr-CH" w:eastAsia="de-CH"/>
              </w:rPr>
              <w:t>Autres spécialistes, p. ex. SIPD</w:t>
            </w:r>
          </w:p>
        </w:tc>
        <w:tc>
          <w:tcPr>
            <w:tcW w:w="7938" w:type="dxa"/>
          </w:tcPr>
          <w:p w14:paraId="587F49D7" w14:textId="77777777" w:rsidR="00DE3387" w:rsidRPr="00E35132" w:rsidRDefault="00DE3387" w:rsidP="00A943A9">
            <w:pPr>
              <w:numPr>
                <w:ilvl w:val="0"/>
                <w:numId w:val="9"/>
              </w:numPr>
              <w:spacing w:line="240" w:lineRule="auto"/>
              <w:ind w:left="268" w:hanging="268"/>
              <w:rPr>
                <w:rFonts w:ascii="Arial" w:hAnsi="Arial" w:cs="Arial"/>
                <w:color w:val="EA161F" w:themeColor="accent6"/>
                <w:kern w:val="24"/>
                <w:szCs w:val="21"/>
                <w:lang w:val="fr-CH" w:eastAsia="de-CH"/>
              </w:rPr>
            </w:pPr>
          </w:p>
        </w:tc>
      </w:tr>
    </w:tbl>
    <w:p w14:paraId="166479AB" w14:textId="77777777" w:rsidR="00A943A9" w:rsidRPr="00E35132" w:rsidRDefault="00A943A9" w:rsidP="00A943A9">
      <w:pPr>
        <w:rPr>
          <w:lang w:val="fr-CH" w:eastAsia="de-CH"/>
        </w:rPr>
      </w:pPr>
    </w:p>
    <w:p w14:paraId="279C4A06" w14:textId="4DE3CAFF" w:rsidR="007E2103" w:rsidRPr="00E35132" w:rsidRDefault="00AA026A" w:rsidP="00A943A9">
      <w:pPr>
        <w:pStyle w:val="Beschriftung"/>
        <w:rPr>
          <w:rFonts w:ascii="Arial" w:hAnsi="Arial" w:cs="Arial"/>
          <w:szCs w:val="21"/>
          <w:lang w:val="fr-CH"/>
        </w:rPr>
      </w:pPr>
      <w:bookmarkStart w:id="66" w:name="_Toc93908331"/>
      <w:r>
        <w:rPr>
          <w:lang w:val="fr-CH"/>
        </w:rPr>
        <w:t>Tableau</w:t>
      </w:r>
      <w:r w:rsidR="003C6D8E" w:rsidRPr="00E35132">
        <w:rPr>
          <w:lang w:val="fr-CH"/>
        </w:rPr>
        <w:t xml:space="preserve"> </w:t>
      </w:r>
      <w:r w:rsidR="003C6D8E" w:rsidRPr="00E35132">
        <w:rPr>
          <w:lang w:val="fr-CH"/>
        </w:rPr>
        <w:fldChar w:fldCharType="begin"/>
      </w:r>
      <w:r w:rsidR="003C6D8E" w:rsidRPr="00E35132">
        <w:rPr>
          <w:rFonts w:cs="Arial"/>
          <w:color w:val="000000"/>
          <w:lang w:val="fr-CH"/>
        </w:rPr>
        <w:instrText xml:space="preserve"> SEQ Tabelle \* ARABIC </w:instrText>
      </w:r>
      <w:r w:rsidR="003C6D8E" w:rsidRPr="00E35132">
        <w:rPr>
          <w:lang w:val="fr-CH"/>
        </w:rPr>
        <w:fldChar w:fldCharType="separate"/>
      </w:r>
      <w:r w:rsidR="003C6D8E" w:rsidRPr="00E35132">
        <w:rPr>
          <w:rFonts w:cs="Arial"/>
          <w:noProof/>
          <w:color w:val="000000"/>
          <w:lang w:val="fr-CH"/>
        </w:rPr>
        <w:t>8</w:t>
      </w:r>
      <w:r w:rsidR="003C6D8E" w:rsidRPr="00E35132">
        <w:rPr>
          <w:lang w:val="fr-CH"/>
        </w:rPr>
        <w:fldChar w:fldCharType="end"/>
      </w:r>
      <w:r w:rsidR="00A943A9" w:rsidRPr="00E35132">
        <w:rPr>
          <w:lang w:val="fr-CH"/>
        </w:rPr>
        <w:tab/>
        <w:t>R</w:t>
      </w:r>
      <w:r w:rsidR="00293F0E" w:rsidRPr="00E35132">
        <w:rPr>
          <w:lang w:val="fr-CH"/>
        </w:rPr>
        <w:t>ôles</w:t>
      </w:r>
      <w:bookmarkEnd w:id="66"/>
    </w:p>
    <w:p w14:paraId="31D084CC" w14:textId="2FC178C6" w:rsidR="00502400" w:rsidRPr="00E35132" w:rsidRDefault="009D654A" w:rsidP="00502400">
      <w:pPr>
        <w:pStyle w:val="H1"/>
        <w:rPr>
          <w:lang w:val="fr-CH"/>
        </w:rPr>
      </w:pPr>
      <w:bookmarkStart w:id="67" w:name="_Toc76546872"/>
      <w:bookmarkStart w:id="68" w:name="_Toc468799706"/>
      <w:bookmarkStart w:id="69" w:name="_Toc162955023"/>
      <w:bookmarkEnd w:id="60"/>
      <w:bookmarkEnd w:id="67"/>
      <w:r w:rsidRPr="00E35132">
        <w:rPr>
          <w:lang w:val="fr-CH"/>
        </w:rPr>
        <w:t>Technique de travail et instruments</w:t>
      </w:r>
      <w:bookmarkEnd w:id="68"/>
      <w:bookmarkEnd w:id="69"/>
    </w:p>
    <w:p w14:paraId="27835DED" w14:textId="57BD4ADC" w:rsidR="00B051C3" w:rsidRPr="00E35132" w:rsidRDefault="0060268D" w:rsidP="00B051C3">
      <w:pPr>
        <w:pStyle w:val="berschrift2nummeriert"/>
        <w:rPr>
          <w:lang w:val="fr-CH"/>
        </w:rPr>
      </w:pPr>
      <w:bookmarkStart w:id="70" w:name="_Toc478108099"/>
      <w:bookmarkStart w:id="71" w:name="_Toc162955024"/>
      <w:r w:rsidRPr="00E35132">
        <w:rPr>
          <w:lang w:val="fr-CH"/>
        </w:rPr>
        <w:t>E</w:t>
      </w:r>
      <w:r w:rsidR="009D654A" w:rsidRPr="00E35132">
        <w:rPr>
          <w:lang w:val="fr-CH"/>
        </w:rPr>
        <w:t>changes réguliers / Interface</w:t>
      </w:r>
      <w:bookmarkEnd w:id="70"/>
      <w:bookmarkEnd w:id="71"/>
    </w:p>
    <w:p w14:paraId="75B72270" w14:textId="1EB2129D" w:rsidR="00B051C3" w:rsidRPr="00E35132" w:rsidRDefault="009D654A" w:rsidP="00B051C3">
      <w:pPr>
        <w:rPr>
          <w:color w:val="EA161F" w:themeColor="accent6"/>
          <w:lang w:val="fr-CH"/>
        </w:rPr>
      </w:pPr>
      <w:r w:rsidRPr="00E35132">
        <w:rPr>
          <w:color w:val="EA161F" w:themeColor="accent6"/>
          <w:lang w:val="fr-CH"/>
        </w:rPr>
        <w:t>L’</w:t>
      </w:r>
      <w:r w:rsidR="00A832C2" w:rsidRPr="00E35132">
        <w:rPr>
          <w:color w:val="EA161F" w:themeColor="accent6"/>
          <w:lang w:val="fr-CH"/>
        </w:rPr>
        <w:t>é</w:t>
      </w:r>
      <w:r w:rsidR="00AC17DC" w:rsidRPr="00E35132">
        <w:rPr>
          <w:color w:val="EA161F" w:themeColor="accent6"/>
          <w:lang w:val="fr-CH"/>
        </w:rPr>
        <w:t xml:space="preserve">quipe des achats </w:t>
      </w:r>
      <w:r w:rsidRPr="00E35132">
        <w:rPr>
          <w:color w:val="EA161F" w:themeColor="accent6"/>
          <w:lang w:val="fr-CH"/>
        </w:rPr>
        <w:t xml:space="preserve">se réunit régulièrement, à </w:t>
      </w:r>
      <w:r w:rsidR="00A832C2" w:rsidRPr="00E35132">
        <w:rPr>
          <w:color w:val="EA161F" w:themeColor="accent6"/>
          <w:lang w:val="fr-CH"/>
        </w:rPr>
        <w:t>des intervalles</w:t>
      </w:r>
      <w:r w:rsidRPr="00E35132">
        <w:rPr>
          <w:color w:val="EA161F" w:themeColor="accent6"/>
          <w:lang w:val="fr-CH"/>
        </w:rPr>
        <w:t xml:space="preserve"> défini</w:t>
      </w:r>
      <w:r w:rsidR="00A832C2" w:rsidRPr="00E35132">
        <w:rPr>
          <w:color w:val="EA161F" w:themeColor="accent6"/>
          <w:lang w:val="fr-CH"/>
        </w:rPr>
        <w:t>s</w:t>
      </w:r>
      <w:r w:rsidRPr="00E35132">
        <w:rPr>
          <w:color w:val="EA161F" w:themeColor="accent6"/>
          <w:lang w:val="fr-CH"/>
        </w:rPr>
        <w:t xml:space="preserve"> en fonction des besoins et de l’avancement du marché selon le plan </w:t>
      </w:r>
      <w:r w:rsidR="00214033" w:rsidRPr="00E35132">
        <w:rPr>
          <w:color w:val="EA161F" w:themeColor="accent6"/>
          <w:lang w:val="fr-CH"/>
        </w:rPr>
        <w:t>d’achat</w:t>
      </w:r>
      <w:r w:rsidRPr="00E35132">
        <w:rPr>
          <w:color w:val="EA161F" w:themeColor="accent6"/>
          <w:lang w:val="fr-CH"/>
        </w:rPr>
        <w:t xml:space="preserve"> ou, si nécessaire, à court terme </w:t>
      </w:r>
      <w:r w:rsidR="0041314A" w:rsidRPr="00E35132">
        <w:rPr>
          <w:color w:val="EA161F" w:themeColor="accent6"/>
          <w:lang w:val="fr-CH"/>
        </w:rPr>
        <w:t>à la demande</w:t>
      </w:r>
      <w:r w:rsidRPr="00E35132">
        <w:rPr>
          <w:color w:val="EA161F" w:themeColor="accent6"/>
          <w:lang w:val="fr-CH"/>
        </w:rPr>
        <w:t xml:space="preserve"> d</w:t>
      </w:r>
      <w:r w:rsidR="008A7B94" w:rsidRPr="00E35132">
        <w:rPr>
          <w:color w:val="EA161F" w:themeColor="accent6"/>
          <w:lang w:val="fr-CH"/>
        </w:rPr>
        <w:t>e la personne</w:t>
      </w:r>
      <w:r w:rsidRPr="00E35132">
        <w:rPr>
          <w:color w:val="EA161F" w:themeColor="accent6"/>
          <w:lang w:val="fr-CH"/>
        </w:rPr>
        <w:t xml:space="preserve"> </w:t>
      </w:r>
      <w:r w:rsidR="00AC17DC" w:rsidRPr="00E35132">
        <w:rPr>
          <w:color w:val="EA161F" w:themeColor="accent6"/>
          <w:lang w:val="fr-CH"/>
        </w:rPr>
        <w:t>responsable des achats</w:t>
      </w:r>
      <w:r w:rsidRPr="00E35132">
        <w:rPr>
          <w:color w:val="EA161F" w:themeColor="accent6"/>
          <w:lang w:val="fr-CH"/>
        </w:rPr>
        <w:t>.</w:t>
      </w:r>
    </w:p>
    <w:p w14:paraId="0DB11E9F" w14:textId="77777777" w:rsidR="00B051C3" w:rsidRPr="00E35132" w:rsidRDefault="00B051C3" w:rsidP="00B051C3">
      <w:pPr>
        <w:rPr>
          <w:color w:val="EA161F" w:themeColor="accent6"/>
          <w:lang w:val="fr-CH"/>
        </w:rPr>
      </w:pPr>
    </w:p>
    <w:p w14:paraId="5EF07E05" w14:textId="585E577C" w:rsidR="00B051C3" w:rsidRPr="00E35132" w:rsidRDefault="009D654A" w:rsidP="00B051C3">
      <w:pPr>
        <w:rPr>
          <w:color w:val="EA161F" w:themeColor="accent6"/>
          <w:lang w:val="fr-CH"/>
        </w:rPr>
      </w:pPr>
      <w:r w:rsidRPr="00E35132">
        <w:rPr>
          <w:color w:val="EA161F" w:themeColor="accent6"/>
          <w:lang w:val="fr-CH"/>
        </w:rPr>
        <w:t>L</w:t>
      </w:r>
      <w:r w:rsidR="008A7B94" w:rsidRPr="00E35132">
        <w:rPr>
          <w:color w:val="EA161F" w:themeColor="accent6"/>
          <w:lang w:val="fr-CH"/>
        </w:rPr>
        <w:t>a personn</w:t>
      </w:r>
      <w:r w:rsidR="00722BF2" w:rsidRPr="00E35132">
        <w:rPr>
          <w:color w:val="EA161F" w:themeColor="accent6"/>
          <w:lang w:val="fr-CH"/>
        </w:rPr>
        <w:t>e</w:t>
      </w:r>
      <w:r w:rsidRPr="00E35132">
        <w:rPr>
          <w:color w:val="EA161F" w:themeColor="accent6"/>
          <w:lang w:val="fr-CH"/>
        </w:rPr>
        <w:t xml:space="preserve"> </w:t>
      </w:r>
      <w:r w:rsidR="00A832C2" w:rsidRPr="00E35132">
        <w:rPr>
          <w:color w:val="EA161F" w:themeColor="accent6"/>
          <w:lang w:val="fr-CH"/>
        </w:rPr>
        <w:t xml:space="preserve">responsable des achats </w:t>
      </w:r>
      <w:r w:rsidRPr="00E35132">
        <w:rPr>
          <w:color w:val="EA161F" w:themeColor="accent6"/>
          <w:lang w:val="fr-CH"/>
        </w:rPr>
        <w:t xml:space="preserve">se charge de la coordination, </w:t>
      </w:r>
      <w:r w:rsidR="0041314A" w:rsidRPr="00E35132">
        <w:rPr>
          <w:color w:val="EA161F" w:themeColor="accent6"/>
          <w:lang w:val="fr-CH"/>
        </w:rPr>
        <w:t xml:space="preserve">de </w:t>
      </w:r>
      <w:r w:rsidRPr="00E35132">
        <w:rPr>
          <w:color w:val="EA161F" w:themeColor="accent6"/>
          <w:lang w:val="fr-CH"/>
        </w:rPr>
        <w:t>la communication et du bon fonctionnement des interfaces avec les services internes ou externes impliqués.</w:t>
      </w:r>
    </w:p>
    <w:p w14:paraId="4B1F71DD" w14:textId="44A61BBE" w:rsidR="00B051C3" w:rsidRPr="00E35132" w:rsidRDefault="009D654A" w:rsidP="00B051C3">
      <w:pPr>
        <w:pStyle w:val="berschrift2nummeriert"/>
        <w:rPr>
          <w:lang w:val="fr-CH"/>
        </w:rPr>
      </w:pPr>
      <w:bookmarkStart w:id="72" w:name="_Toc478108100"/>
      <w:bookmarkStart w:id="73" w:name="_Toc162955025"/>
      <w:r w:rsidRPr="00E35132">
        <w:rPr>
          <w:lang w:val="fr-CH"/>
        </w:rPr>
        <w:lastRenderedPageBreak/>
        <w:t>Contrôle de l’avancement de la procédure</w:t>
      </w:r>
      <w:bookmarkEnd w:id="72"/>
      <w:bookmarkEnd w:id="73"/>
    </w:p>
    <w:p w14:paraId="10600248" w14:textId="2C033BE2" w:rsidR="00B051C3" w:rsidRPr="00E35132" w:rsidRDefault="00A512A4" w:rsidP="00B051C3">
      <w:pPr>
        <w:rPr>
          <w:color w:val="EA161F" w:themeColor="accent6"/>
          <w:lang w:val="fr-CH"/>
        </w:rPr>
      </w:pPr>
      <w:r w:rsidRPr="00E35132">
        <w:rPr>
          <w:color w:val="EA161F" w:themeColor="accent6"/>
          <w:lang w:val="fr-CH"/>
        </w:rPr>
        <w:t>Un procès-verbal sommaire est dressé</w:t>
      </w:r>
      <w:r w:rsidR="0041314A" w:rsidRPr="00E35132">
        <w:rPr>
          <w:color w:val="EA161F" w:themeColor="accent6"/>
          <w:lang w:val="fr-CH"/>
        </w:rPr>
        <w:t xml:space="preserve"> (à des fins de traçabilité et de transparence)</w:t>
      </w:r>
      <w:r w:rsidRPr="00E35132">
        <w:rPr>
          <w:color w:val="EA161F" w:themeColor="accent6"/>
          <w:lang w:val="fr-CH"/>
        </w:rPr>
        <w:t xml:space="preserve"> après les séances et les décisions de l’</w:t>
      </w:r>
      <w:r w:rsidR="008A7B94" w:rsidRPr="00E35132">
        <w:rPr>
          <w:color w:val="EA161F" w:themeColor="accent6"/>
          <w:lang w:val="fr-CH"/>
        </w:rPr>
        <w:t>équipe des achats</w:t>
      </w:r>
      <w:r w:rsidR="00B051C3" w:rsidRPr="00E35132">
        <w:rPr>
          <w:color w:val="EA161F" w:themeColor="accent6"/>
          <w:lang w:val="fr-CH"/>
        </w:rPr>
        <w:t xml:space="preserve">. </w:t>
      </w:r>
      <w:r w:rsidRPr="00E35132">
        <w:rPr>
          <w:color w:val="EA161F" w:themeColor="accent6"/>
          <w:lang w:val="fr-CH"/>
        </w:rPr>
        <w:t xml:space="preserve">Ce document est distribué </w:t>
      </w:r>
      <w:r w:rsidR="004D26F0" w:rsidRPr="00E35132">
        <w:rPr>
          <w:color w:val="EA161F" w:themeColor="accent6"/>
          <w:lang w:val="fr-CH"/>
        </w:rPr>
        <w:t xml:space="preserve">dans les meilleurs délais </w:t>
      </w:r>
      <w:r w:rsidRPr="00E35132">
        <w:rPr>
          <w:color w:val="EA161F" w:themeColor="accent6"/>
          <w:lang w:val="fr-CH"/>
        </w:rPr>
        <w:t xml:space="preserve">à tous les membres de </w:t>
      </w:r>
      <w:r w:rsidR="004D26F0" w:rsidRPr="00E35132">
        <w:rPr>
          <w:color w:val="EA161F" w:themeColor="accent6"/>
          <w:lang w:val="fr-CH"/>
        </w:rPr>
        <w:t>l’équipe</w:t>
      </w:r>
      <w:r w:rsidRPr="00E35132">
        <w:rPr>
          <w:color w:val="EA161F" w:themeColor="accent6"/>
          <w:lang w:val="fr-CH"/>
        </w:rPr>
        <w:t xml:space="preserve"> et classé de manière centralisée par </w:t>
      </w:r>
      <w:r w:rsidR="006148CC" w:rsidRPr="00E35132">
        <w:rPr>
          <w:color w:val="EA161F" w:themeColor="accent6"/>
          <w:lang w:val="fr-CH"/>
        </w:rPr>
        <w:t>l</w:t>
      </w:r>
      <w:r w:rsidR="004D26F0" w:rsidRPr="00E35132">
        <w:rPr>
          <w:color w:val="EA161F" w:themeColor="accent6"/>
          <w:lang w:val="fr-CH"/>
        </w:rPr>
        <w:t>a personne responsable des achats</w:t>
      </w:r>
      <w:r w:rsidR="00B051C3" w:rsidRPr="00E35132">
        <w:rPr>
          <w:color w:val="EA161F" w:themeColor="accent6"/>
          <w:lang w:val="fr-CH"/>
        </w:rPr>
        <w:t>.</w:t>
      </w:r>
    </w:p>
    <w:p w14:paraId="4E443336" w14:textId="131D21C6" w:rsidR="00B051C3" w:rsidRPr="00E35132" w:rsidRDefault="004D26F0" w:rsidP="00B051C3">
      <w:pPr>
        <w:pStyle w:val="berschrift2nummeriert"/>
        <w:rPr>
          <w:lang w:val="fr-CH"/>
        </w:rPr>
      </w:pPr>
      <w:bookmarkStart w:id="74" w:name="_Toc478108101"/>
      <w:bookmarkStart w:id="75" w:name="_Toc162955026"/>
      <w:r w:rsidRPr="00E35132">
        <w:rPr>
          <w:lang w:val="fr-CH"/>
        </w:rPr>
        <w:t xml:space="preserve">Exigences </w:t>
      </w:r>
      <w:r w:rsidR="00753364" w:rsidRPr="00E35132">
        <w:rPr>
          <w:lang w:val="fr-CH"/>
        </w:rPr>
        <w:t>forme</w:t>
      </w:r>
      <w:r w:rsidRPr="00E35132">
        <w:rPr>
          <w:lang w:val="fr-CH"/>
        </w:rPr>
        <w:t>lles</w:t>
      </w:r>
      <w:r w:rsidR="00753364" w:rsidRPr="00E35132">
        <w:rPr>
          <w:lang w:val="fr-CH"/>
        </w:rPr>
        <w:t xml:space="preserve"> par analogie avec l’art</w:t>
      </w:r>
      <w:r w:rsidR="00BD2E08" w:rsidRPr="00E35132">
        <w:rPr>
          <w:lang w:val="fr-CH"/>
        </w:rPr>
        <w:t>icle</w:t>
      </w:r>
      <w:r w:rsidR="00753364" w:rsidRPr="00E35132">
        <w:rPr>
          <w:lang w:val="fr-CH"/>
        </w:rPr>
        <w:t> 11, al</w:t>
      </w:r>
      <w:r w:rsidR="00BD2E08" w:rsidRPr="00E35132">
        <w:rPr>
          <w:lang w:val="fr-CH"/>
        </w:rPr>
        <w:t>inéa</w:t>
      </w:r>
      <w:r w:rsidR="00753364" w:rsidRPr="00E35132">
        <w:rPr>
          <w:lang w:val="fr-CH"/>
        </w:rPr>
        <w:t> 1, let</w:t>
      </w:r>
      <w:r w:rsidR="00BD2E08" w:rsidRPr="00E35132">
        <w:rPr>
          <w:lang w:val="fr-CH"/>
        </w:rPr>
        <w:t>tre</w:t>
      </w:r>
      <w:r w:rsidR="00753364" w:rsidRPr="00E35132">
        <w:rPr>
          <w:lang w:val="fr-CH"/>
        </w:rPr>
        <w:t xml:space="preserve"> b </w:t>
      </w:r>
      <w:bookmarkEnd w:id="74"/>
      <w:r w:rsidR="00753364" w:rsidRPr="00E35132">
        <w:rPr>
          <w:lang w:val="fr-CH"/>
        </w:rPr>
        <w:t>OOMP</w:t>
      </w:r>
      <w:bookmarkEnd w:id="75"/>
    </w:p>
    <w:p w14:paraId="296D7B28" w14:textId="3E1FA7F3" w:rsidR="00B051C3" w:rsidRPr="00E35132" w:rsidRDefault="00753364" w:rsidP="00B051C3">
      <w:pPr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 xml:space="preserve">Les décisions suivantes </w:t>
      </w:r>
      <w:r w:rsidR="00397195" w:rsidRPr="00E35132">
        <w:rPr>
          <w:color w:val="EA161F" w:themeColor="accent6"/>
          <w:lang w:val="fr-CH" w:eastAsia="de-CH"/>
        </w:rPr>
        <w:t xml:space="preserve">sont </w:t>
      </w:r>
      <w:r w:rsidR="00E5555D" w:rsidRPr="00E35132">
        <w:rPr>
          <w:color w:val="EA161F" w:themeColor="accent6"/>
          <w:lang w:val="fr-CH" w:eastAsia="de-CH"/>
        </w:rPr>
        <w:t>confirmées</w:t>
      </w:r>
      <w:r w:rsidR="00397195" w:rsidRPr="00E35132">
        <w:rPr>
          <w:color w:val="EA161F" w:themeColor="accent6"/>
          <w:lang w:val="fr-CH" w:eastAsia="de-CH"/>
        </w:rPr>
        <w:t xml:space="preserve"> par la signature du donneur d’ordre et d’une deuxième personne lorsque le seuil de la procédure sur invitation est atteint </w:t>
      </w:r>
      <w:r w:rsidR="00B051C3" w:rsidRPr="00E35132">
        <w:rPr>
          <w:color w:val="EA161F" w:themeColor="accent6"/>
          <w:lang w:val="fr-CH" w:eastAsia="de-CH"/>
        </w:rPr>
        <w:t>:</w:t>
      </w:r>
    </w:p>
    <w:p w14:paraId="681A6D85" w14:textId="77777777" w:rsidR="00B051C3" w:rsidRPr="00E35132" w:rsidRDefault="00B051C3" w:rsidP="00B051C3">
      <w:pPr>
        <w:rPr>
          <w:color w:val="EA161F" w:themeColor="accent6"/>
          <w:lang w:val="fr-CH" w:eastAsia="de-CH"/>
        </w:rPr>
      </w:pPr>
    </w:p>
    <w:p w14:paraId="58E865CD" w14:textId="7D3CA850" w:rsidR="00B051C3" w:rsidRPr="00E35132" w:rsidRDefault="00360D17" w:rsidP="000B26BF">
      <w:pPr>
        <w:numPr>
          <w:ilvl w:val="0"/>
          <w:numId w:val="13"/>
        </w:numPr>
        <w:spacing w:line="240" w:lineRule="auto"/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>DAO</w:t>
      </w:r>
      <w:r w:rsidR="00397195" w:rsidRPr="00E35132">
        <w:rPr>
          <w:color w:val="EA161F" w:themeColor="accent6"/>
          <w:lang w:val="fr-CH" w:eastAsia="de-CH"/>
        </w:rPr>
        <w:t>, y c</w:t>
      </w:r>
      <w:r w:rsidR="004D26F0" w:rsidRPr="00E35132">
        <w:rPr>
          <w:color w:val="EA161F" w:themeColor="accent6"/>
          <w:lang w:val="fr-CH" w:eastAsia="de-CH"/>
        </w:rPr>
        <w:t>ompris le</w:t>
      </w:r>
      <w:r w:rsidR="00397195" w:rsidRPr="00E35132">
        <w:rPr>
          <w:color w:val="EA161F" w:themeColor="accent6"/>
          <w:lang w:val="fr-CH" w:eastAsia="de-CH"/>
        </w:rPr>
        <w:t xml:space="preserve"> texte de la publication sur sima</w:t>
      </w:r>
      <w:r w:rsidR="004D26F0" w:rsidRPr="00E35132">
        <w:rPr>
          <w:color w:val="EA161F" w:themeColor="accent6"/>
          <w:lang w:val="fr-CH" w:eastAsia="de-CH"/>
        </w:rPr>
        <w:t>p</w:t>
      </w:r>
      <w:r w:rsidR="00397195" w:rsidRPr="00E35132">
        <w:rPr>
          <w:color w:val="EA161F" w:themeColor="accent6"/>
          <w:lang w:val="fr-CH" w:eastAsia="de-CH"/>
        </w:rPr>
        <w:t>.ch</w:t>
      </w:r>
      <w:r w:rsidR="004D26F0" w:rsidRPr="00E35132">
        <w:rPr>
          <w:color w:val="EA161F" w:themeColor="accent6"/>
          <w:lang w:val="fr-CH" w:eastAsia="de-CH"/>
        </w:rPr>
        <w:t>,</w:t>
      </w:r>
    </w:p>
    <w:p w14:paraId="6696452F" w14:textId="1B1203FE" w:rsidR="00B051C3" w:rsidRPr="00E35132" w:rsidRDefault="00397195" w:rsidP="000B26BF">
      <w:pPr>
        <w:numPr>
          <w:ilvl w:val="0"/>
          <w:numId w:val="13"/>
        </w:numPr>
        <w:spacing w:line="240" w:lineRule="auto"/>
        <w:rPr>
          <w:color w:val="EA161F" w:themeColor="accent6"/>
          <w:lang w:val="fr-CH" w:eastAsia="de-CH"/>
        </w:rPr>
      </w:pPr>
      <w:r w:rsidRPr="00E35132">
        <w:rPr>
          <w:color w:val="FF0000"/>
          <w:lang w:val="fr-CH" w:eastAsia="de-CH"/>
        </w:rPr>
        <w:t>décision d’adjudication</w:t>
      </w:r>
      <w:r w:rsidRPr="00E35132">
        <w:rPr>
          <w:color w:val="EA161F" w:themeColor="accent6"/>
          <w:lang w:val="fr-CH" w:eastAsia="de-CH"/>
        </w:rPr>
        <w:t xml:space="preserve">, </w:t>
      </w:r>
      <w:r w:rsidR="004D26F0" w:rsidRPr="00E35132">
        <w:rPr>
          <w:color w:val="EA161F" w:themeColor="accent6"/>
          <w:lang w:val="fr-CH" w:eastAsia="de-CH"/>
        </w:rPr>
        <w:t xml:space="preserve">et </w:t>
      </w:r>
      <w:r w:rsidRPr="00E35132">
        <w:rPr>
          <w:color w:val="EA161F" w:themeColor="accent6"/>
          <w:lang w:val="fr-CH" w:eastAsia="de-CH"/>
        </w:rPr>
        <w:t>éventuellement décision</w:t>
      </w:r>
      <w:r w:rsidR="004D26F0" w:rsidRPr="00E35132">
        <w:rPr>
          <w:color w:val="EA161F" w:themeColor="accent6"/>
          <w:lang w:val="fr-CH" w:eastAsia="de-CH"/>
        </w:rPr>
        <w:t>s</w:t>
      </w:r>
      <w:r w:rsidRPr="00E35132">
        <w:rPr>
          <w:color w:val="EA161F" w:themeColor="accent6"/>
          <w:lang w:val="fr-CH" w:eastAsia="de-CH"/>
        </w:rPr>
        <w:t xml:space="preserve"> d’exclusion</w:t>
      </w:r>
      <w:r w:rsidR="004D26F0" w:rsidRPr="00E35132">
        <w:rPr>
          <w:color w:val="EA161F" w:themeColor="accent6"/>
          <w:lang w:val="fr-CH" w:eastAsia="de-CH"/>
        </w:rPr>
        <w:t>,</w:t>
      </w:r>
    </w:p>
    <w:p w14:paraId="2DE90281" w14:textId="4F0E6968" w:rsidR="00684E70" w:rsidRPr="00E35132" w:rsidRDefault="00397195" w:rsidP="00684E70">
      <w:pPr>
        <w:numPr>
          <w:ilvl w:val="0"/>
          <w:numId w:val="13"/>
        </w:numPr>
        <w:spacing w:line="240" w:lineRule="auto"/>
        <w:rPr>
          <w:color w:val="EA161F" w:themeColor="accent6"/>
          <w:lang w:val="fr-CH"/>
        </w:rPr>
      </w:pPr>
      <w:r w:rsidRPr="00E35132">
        <w:rPr>
          <w:color w:val="EA161F" w:themeColor="accent6"/>
          <w:lang w:val="fr-CH" w:eastAsia="de-CH"/>
        </w:rPr>
        <w:t>conclusion du contrat.</w:t>
      </w:r>
    </w:p>
    <w:p w14:paraId="5F11CDF4" w14:textId="6D30D0AE" w:rsidR="00684E70" w:rsidRPr="00E35132" w:rsidRDefault="00A512A4" w:rsidP="00684E70">
      <w:pPr>
        <w:pStyle w:val="berschrift2nummeriert"/>
        <w:rPr>
          <w:lang w:val="fr-CH" w:eastAsia="de-CH"/>
        </w:rPr>
      </w:pPr>
      <w:bookmarkStart w:id="76" w:name="_Toc451850325"/>
      <w:bookmarkStart w:id="77" w:name="_Toc162955027"/>
      <w:r w:rsidRPr="00E35132">
        <w:rPr>
          <w:lang w:val="fr-CH" w:eastAsia="de-CH"/>
        </w:rPr>
        <w:t>Instruments utilisés</w:t>
      </w:r>
      <w:bookmarkEnd w:id="76"/>
      <w:bookmarkEnd w:id="77"/>
    </w:p>
    <w:p w14:paraId="4916E13B" w14:textId="7CE28CCE" w:rsidR="00684E70" w:rsidRPr="00E35132" w:rsidRDefault="00A512A4" w:rsidP="00684E70">
      <w:pPr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>Les instruments suivants sont utilisés dans le cadre de la procédure d’acquisition :</w:t>
      </w:r>
    </w:p>
    <w:p w14:paraId="0DCB7B3D" w14:textId="77777777" w:rsidR="00684E70" w:rsidRPr="00E35132" w:rsidRDefault="00684E70" w:rsidP="00684E70">
      <w:pPr>
        <w:spacing w:after="60"/>
        <w:rPr>
          <w:szCs w:val="24"/>
          <w:lang w:val="fr-CH" w:eastAsia="de-CH"/>
        </w:rPr>
      </w:pPr>
    </w:p>
    <w:p w14:paraId="52438EBA" w14:textId="53F29ADD" w:rsidR="00684E70" w:rsidRPr="00E35132" w:rsidRDefault="00563362" w:rsidP="00684E70">
      <w:pPr>
        <w:numPr>
          <w:ilvl w:val="0"/>
          <w:numId w:val="16"/>
        </w:numPr>
        <w:spacing w:line="240" w:lineRule="auto"/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>l</w:t>
      </w:r>
      <w:r w:rsidR="00A512A4" w:rsidRPr="00E35132">
        <w:rPr>
          <w:color w:val="EA161F" w:themeColor="accent6"/>
          <w:lang w:val="fr-CH" w:eastAsia="de-CH"/>
        </w:rPr>
        <w:t>ogiciel</w:t>
      </w:r>
      <w:r w:rsidRPr="00E35132">
        <w:rPr>
          <w:color w:val="EA161F" w:themeColor="accent6"/>
          <w:lang w:val="fr-CH" w:eastAsia="de-CH"/>
        </w:rPr>
        <w:t>s de</w:t>
      </w:r>
      <w:r w:rsidR="00A512A4" w:rsidRPr="00E35132">
        <w:rPr>
          <w:color w:val="EA161F" w:themeColor="accent6"/>
          <w:lang w:val="fr-CH" w:eastAsia="de-CH"/>
        </w:rPr>
        <w:t xml:space="preserve"> </w:t>
      </w:r>
      <w:r w:rsidRPr="00E35132">
        <w:rPr>
          <w:color w:val="EA161F" w:themeColor="accent6"/>
          <w:lang w:val="fr-CH" w:eastAsia="de-CH"/>
        </w:rPr>
        <w:t>bureautique </w:t>
      </w:r>
      <w:r w:rsidR="00A512A4" w:rsidRPr="00E35132">
        <w:rPr>
          <w:color w:val="EA161F" w:themeColor="accent6"/>
          <w:lang w:val="fr-CH" w:eastAsia="de-CH"/>
        </w:rPr>
        <w:t>:</w:t>
      </w:r>
      <w:r w:rsidR="00090A40" w:rsidRPr="00E35132">
        <w:rPr>
          <w:color w:val="EA161F" w:themeColor="accent6"/>
          <w:lang w:val="fr-CH" w:eastAsia="de-CH"/>
        </w:rPr>
        <w:t xml:space="preserve"> ...</w:t>
      </w:r>
    </w:p>
    <w:p w14:paraId="04C75EEC" w14:textId="1D2BF644" w:rsidR="00090A40" w:rsidRPr="00E35132" w:rsidRDefault="00563362" w:rsidP="00684E70">
      <w:pPr>
        <w:numPr>
          <w:ilvl w:val="0"/>
          <w:numId w:val="16"/>
        </w:numPr>
        <w:spacing w:line="240" w:lineRule="auto"/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>l</w:t>
      </w:r>
      <w:r w:rsidR="00A512A4" w:rsidRPr="00E35132">
        <w:rPr>
          <w:color w:val="EA161F" w:themeColor="accent6"/>
          <w:lang w:val="fr-CH" w:eastAsia="de-CH"/>
        </w:rPr>
        <w:t>ogiciel de c</w:t>
      </w:r>
      <w:r w:rsidR="00090A40" w:rsidRPr="00E35132">
        <w:rPr>
          <w:color w:val="EA161F" w:themeColor="accent6"/>
          <w:lang w:val="fr-CH" w:eastAsia="de-CH"/>
        </w:rPr>
        <w:t>ollaboration</w:t>
      </w:r>
      <w:r w:rsidR="00A512A4" w:rsidRPr="00E35132">
        <w:rPr>
          <w:color w:val="EA161F" w:themeColor="accent6"/>
          <w:lang w:val="fr-CH" w:eastAsia="de-CH"/>
        </w:rPr>
        <w:t> :</w:t>
      </w:r>
      <w:r w:rsidR="00090A40" w:rsidRPr="00E35132">
        <w:rPr>
          <w:color w:val="EA161F" w:themeColor="accent6"/>
          <w:lang w:val="fr-CH" w:eastAsia="de-CH"/>
        </w:rPr>
        <w:t xml:space="preserve"> Teams / Zoom / Skype / ...</w:t>
      </w:r>
    </w:p>
    <w:p w14:paraId="6F91460B" w14:textId="45FC6C62" w:rsidR="00684E70" w:rsidRPr="00E35132" w:rsidRDefault="00614314" w:rsidP="00684E70">
      <w:pPr>
        <w:numPr>
          <w:ilvl w:val="0"/>
          <w:numId w:val="16"/>
        </w:numPr>
        <w:spacing w:line="240" w:lineRule="auto"/>
        <w:rPr>
          <w:color w:val="EA161F" w:themeColor="accent6"/>
          <w:lang w:val="fr-CH" w:eastAsia="de-CH"/>
        </w:rPr>
      </w:pPr>
      <w:r w:rsidRPr="00E35132">
        <w:rPr>
          <w:color w:val="EA161F" w:themeColor="accent6"/>
          <w:lang w:val="fr-CH" w:eastAsia="de-CH"/>
        </w:rPr>
        <w:t>s</w:t>
      </w:r>
      <w:r w:rsidR="00DE3387" w:rsidRPr="00E35132">
        <w:rPr>
          <w:color w:val="EA161F" w:themeColor="accent6"/>
          <w:lang w:val="fr-CH" w:eastAsia="de-CH"/>
        </w:rPr>
        <w:t>imap.ch</w:t>
      </w:r>
    </w:p>
    <w:p w14:paraId="33390AAF" w14:textId="3F980249" w:rsidR="0094461C" w:rsidRPr="00E35132" w:rsidRDefault="00A512A4" w:rsidP="0094461C">
      <w:pPr>
        <w:numPr>
          <w:ilvl w:val="0"/>
          <w:numId w:val="16"/>
        </w:numPr>
        <w:spacing w:line="240" w:lineRule="auto"/>
        <w:rPr>
          <w:color w:val="EA161F" w:themeColor="accent6"/>
          <w:lang w:val="fr-CH"/>
        </w:rPr>
      </w:pPr>
      <w:r w:rsidRPr="00E35132">
        <w:rPr>
          <w:color w:val="EA161F" w:themeColor="accent6"/>
          <w:lang w:val="fr-CH" w:eastAsia="de-CH"/>
        </w:rPr>
        <w:t>autres logiciels</w:t>
      </w:r>
      <w:bookmarkStart w:id="78" w:name="_Toc468799707"/>
      <w:bookmarkStart w:id="79" w:name="_Toc76546875"/>
      <w:bookmarkStart w:id="80" w:name="_Toc79570044"/>
      <w:bookmarkStart w:id="81" w:name="_Toc468799710"/>
      <w:bookmarkEnd w:id="14"/>
      <w:bookmarkEnd w:id="15"/>
      <w:bookmarkEnd w:id="16"/>
      <w:bookmarkEnd w:id="78"/>
      <w:bookmarkEnd w:id="79"/>
      <w:bookmarkEnd w:id="80"/>
      <w:r w:rsidR="00563362" w:rsidRPr="00E35132">
        <w:rPr>
          <w:color w:val="EA161F" w:themeColor="accent6"/>
          <w:lang w:val="fr-CH" w:eastAsia="de-CH"/>
        </w:rPr>
        <w:t xml:space="preserve"> éventuels</w:t>
      </w:r>
    </w:p>
    <w:p w14:paraId="2E5BAAA0" w14:textId="33EEDDFD" w:rsidR="00502400" w:rsidRPr="00E35132" w:rsidRDefault="00A512A4" w:rsidP="00502400">
      <w:pPr>
        <w:pStyle w:val="H1"/>
        <w:rPr>
          <w:lang w:val="fr-CH"/>
        </w:rPr>
      </w:pPr>
      <w:bookmarkStart w:id="82" w:name="_Toc162955028"/>
      <w:r w:rsidRPr="00E35132">
        <w:rPr>
          <w:lang w:val="fr-CH"/>
        </w:rPr>
        <w:t>Annexes</w:t>
      </w:r>
      <w:bookmarkEnd w:id="81"/>
      <w:bookmarkEnd w:id="82"/>
    </w:p>
    <w:p w14:paraId="0DAD87CE" w14:textId="16291DC9" w:rsidR="00502400" w:rsidRPr="00E35132" w:rsidRDefault="00A512A4" w:rsidP="000B26BF">
      <w:pPr>
        <w:pStyle w:val="TextkrperBlau"/>
        <w:numPr>
          <w:ilvl w:val="0"/>
          <w:numId w:val="14"/>
        </w:numPr>
        <w:rPr>
          <w:rFonts w:cs="Arial"/>
          <w:color w:val="EA161F" w:themeColor="accent6"/>
          <w:sz w:val="21"/>
          <w:szCs w:val="21"/>
          <w:lang w:val="fr-CH"/>
        </w:rPr>
      </w:pPr>
      <w:r w:rsidRPr="00E35132">
        <w:rPr>
          <w:rFonts w:cs="Arial"/>
          <w:color w:val="EA161F" w:themeColor="accent6"/>
          <w:sz w:val="21"/>
          <w:szCs w:val="21"/>
          <w:lang w:val="fr-CH"/>
        </w:rPr>
        <w:t xml:space="preserve">Planification détaillée des </w:t>
      </w:r>
      <w:r w:rsidR="006148CC" w:rsidRPr="00E35132">
        <w:rPr>
          <w:rFonts w:cs="Arial"/>
          <w:color w:val="EA161F" w:themeColor="accent6"/>
          <w:sz w:val="21"/>
          <w:szCs w:val="21"/>
          <w:lang w:val="fr-CH"/>
        </w:rPr>
        <w:t>échéances</w:t>
      </w:r>
      <w:r w:rsidRPr="00E35132">
        <w:rPr>
          <w:rFonts w:cs="Arial"/>
          <w:color w:val="EA161F" w:themeColor="accent6"/>
          <w:sz w:val="21"/>
          <w:szCs w:val="21"/>
          <w:lang w:val="fr-CH"/>
        </w:rPr>
        <w:t xml:space="preserve"> du</w:t>
      </w:r>
      <w:r w:rsidR="000165C2" w:rsidRPr="00E35132">
        <w:rPr>
          <w:rFonts w:cs="Arial"/>
          <w:color w:val="EA161F" w:themeColor="accent6"/>
          <w:sz w:val="21"/>
          <w:szCs w:val="21"/>
          <w:lang w:val="fr-CH"/>
        </w:rPr>
        <w:t xml:space="preserve"> </w:t>
      </w:r>
      <w:r w:rsidR="00B051C3" w:rsidRPr="00E35132">
        <w:rPr>
          <w:rFonts w:cs="Arial"/>
          <w:color w:val="EA161F" w:themeColor="accent6"/>
          <w:sz w:val="21"/>
          <w:szCs w:val="21"/>
          <w:lang w:val="fr-CH"/>
        </w:rPr>
        <w:t>….</w:t>
      </w:r>
    </w:p>
    <w:p w14:paraId="553FAED8" w14:textId="77777777" w:rsidR="00B051C3" w:rsidRPr="00E35132" w:rsidRDefault="00B051C3" w:rsidP="000B26BF">
      <w:pPr>
        <w:pStyle w:val="TextkrperBlau"/>
        <w:numPr>
          <w:ilvl w:val="0"/>
          <w:numId w:val="14"/>
        </w:numPr>
        <w:rPr>
          <w:rFonts w:cs="Arial"/>
          <w:color w:val="EA161F" w:themeColor="accent6"/>
          <w:sz w:val="21"/>
          <w:szCs w:val="21"/>
          <w:lang w:val="fr-CH"/>
        </w:rPr>
      </w:pPr>
      <w:r w:rsidRPr="00E35132">
        <w:rPr>
          <w:rFonts w:cs="Arial"/>
          <w:color w:val="EA161F" w:themeColor="accent6"/>
          <w:sz w:val="21"/>
          <w:szCs w:val="21"/>
          <w:lang w:val="fr-CH"/>
        </w:rPr>
        <w:t>….</w:t>
      </w:r>
    </w:p>
    <w:p w14:paraId="0723797A" w14:textId="77777777" w:rsidR="00502400" w:rsidRPr="00E35132" w:rsidRDefault="00502400" w:rsidP="00502400">
      <w:pPr>
        <w:rPr>
          <w:rFonts w:ascii="Arial" w:hAnsi="Arial" w:cs="Arial"/>
          <w:color w:val="0000FF"/>
          <w:szCs w:val="21"/>
          <w:lang w:val="fr-CH" w:eastAsia="de-DE"/>
        </w:rPr>
      </w:pPr>
      <w:r w:rsidRPr="00E35132">
        <w:rPr>
          <w:rFonts w:ascii="Arial" w:hAnsi="Arial" w:cs="Arial"/>
          <w:szCs w:val="21"/>
          <w:lang w:val="fr-CH"/>
        </w:rPr>
        <w:br w:type="page"/>
      </w:r>
    </w:p>
    <w:p w14:paraId="76F7EB19" w14:textId="5EE72726" w:rsidR="00502400" w:rsidRPr="00E35132" w:rsidRDefault="00505878" w:rsidP="00502400">
      <w:pPr>
        <w:pStyle w:val="H1"/>
        <w:rPr>
          <w:rFonts w:ascii="Arial" w:hAnsi="Arial" w:cs="Arial"/>
          <w:color w:val="000000" w:themeColor="text1"/>
          <w:sz w:val="21"/>
          <w:lang w:val="fr-CH"/>
        </w:rPr>
      </w:pPr>
      <w:bookmarkStart w:id="83" w:name="_Toc162955029"/>
      <w:r w:rsidRPr="00E35132">
        <w:rPr>
          <w:rFonts w:ascii="Arial" w:hAnsi="Arial" w:cs="Arial"/>
          <w:color w:val="000000" w:themeColor="text1"/>
          <w:sz w:val="21"/>
          <w:lang w:val="fr-CH"/>
        </w:rPr>
        <w:lastRenderedPageBreak/>
        <w:t>Validation</w:t>
      </w:r>
      <w:bookmarkEnd w:id="83"/>
    </w:p>
    <w:p w14:paraId="20031D9D" w14:textId="3D50C02B" w:rsidR="00502400" w:rsidRPr="00E35132" w:rsidRDefault="00505878" w:rsidP="00502400">
      <w:pPr>
        <w:pStyle w:val="TextkrperRot"/>
        <w:rPr>
          <w:sz w:val="21"/>
          <w:szCs w:val="21"/>
          <w:lang w:val="fr-CH"/>
        </w:rPr>
      </w:pPr>
      <w:r w:rsidRPr="00E35132">
        <w:rPr>
          <w:sz w:val="21"/>
          <w:szCs w:val="21"/>
          <w:lang w:val="fr-CH"/>
        </w:rPr>
        <w:t xml:space="preserve">La présente version du plan d’achat est validée par </w:t>
      </w:r>
      <w:r w:rsidR="00A4561F" w:rsidRPr="00E35132">
        <w:rPr>
          <w:sz w:val="21"/>
          <w:szCs w:val="21"/>
          <w:lang w:val="fr-CH"/>
        </w:rPr>
        <w:t xml:space="preserve">signature manuscrite ou </w:t>
      </w:r>
      <w:r w:rsidR="00C32B5C" w:rsidRPr="00E35132">
        <w:rPr>
          <w:sz w:val="21"/>
          <w:szCs w:val="21"/>
          <w:lang w:val="fr-CH"/>
        </w:rPr>
        <w:t>numérique</w:t>
      </w:r>
      <w:r w:rsidR="00A4561F" w:rsidRPr="00E35132">
        <w:rPr>
          <w:sz w:val="21"/>
          <w:szCs w:val="21"/>
          <w:lang w:val="fr-CH"/>
        </w:rPr>
        <w:t xml:space="preserve"> </w:t>
      </w:r>
      <w:r w:rsidR="00C32B5C" w:rsidRPr="00E35132">
        <w:rPr>
          <w:sz w:val="21"/>
          <w:szCs w:val="21"/>
          <w:lang w:val="fr-CH"/>
        </w:rPr>
        <w:t>de la personne assumant la fonction de</w:t>
      </w:r>
      <w:r w:rsidRPr="00E35132">
        <w:rPr>
          <w:sz w:val="21"/>
          <w:szCs w:val="21"/>
          <w:lang w:val="fr-CH"/>
        </w:rPr>
        <w:t xml:space="preserve"> donneur d’ordre et </w:t>
      </w:r>
      <w:r w:rsidR="00A4561F" w:rsidRPr="00E35132">
        <w:rPr>
          <w:sz w:val="21"/>
          <w:szCs w:val="21"/>
          <w:lang w:val="fr-CH"/>
        </w:rPr>
        <w:t>d</w:t>
      </w:r>
      <w:r w:rsidR="00722BF2" w:rsidRPr="00E35132">
        <w:rPr>
          <w:sz w:val="21"/>
          <w:szCs w:val="21"/>
          <w:lang w:val="fr-CH"/>
        </w:rPr>
        <w:t>u</w:t>
      </w:r>
      <w:r w:rsidR="00C32B5C" w:rsidRPr="00E35132">
        <w:rPr>
          <w:sz w:val="21"/>
          <w:szCs w:val="21"/>
          <w:lang w:val="fr-CH"/>
        </w:rPr>
        <w:t>-de la</w:t>
      </w:r>
      <w:r w:rsidRPr="00E35132">
        <w:rPr>
          <w:sz w:val="21"/>
          <w:szCs w:val="21"/>
          <w:lang w:val="fr-CH"/>
        </w:rPr>
        <w:t xml:space="preserve"> responsable des achats.</w:t>
      </w:r>
    </w:p>
    <w:p w14:paraId="3293C982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6AA63FEA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06EEDCFC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14A07562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6AC3EF2A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79BB11CB" w14:textId="06073BB7" w:rsidR="00502400" w:rsidRPr="00E35132" w:rsidRDefault="00505878" w:rsidP="00502400">
      <w:pPr>
        <w:rPr>
          <w:rFonts w:ascii="Arial" w:hAnsi="Arial" w:cs="Arial"/>
          <w:szCs w:val="21"/>
          <w:lang w:val="fr-CH"/>
        </w:rPr>
      </w:pPr>
      <w:r w:rsidRPr="00E35132">
        <w:rPr>
          <w:rFonts w:ascii="Arial" w:hAnsi="Arial" w:cs="Arial"/>
          <w:szCs w:val="21"/>
          <w:lang w:val="fr-CH"/>
        </w:rPr>
        <w:t>Lieu </w:t>
      </w:r>
      <w:r w:rsidR="00502400" w:rsidRPr="00E35132">
        <w:rPr>
          <w:rFonts w:ascii="Arial" w:hAnsi="Arial" w:cs="Arial"/>
          <w:szCs w:val="21"/>
          <w:lang w:val="fr-CH"/>
        </w:rPr>
        <w:t>/</w:t>
      </w:r>
      <w:r w:rsidRPr="00E35132">
        <w:rPr>
          <w:rFonts w:ascii="Arial" w:hAnsi="Arial" w:cs="Arial"/>
          <w:szCs w:val="21"/>
          <w:lang w:val="fr-CH"/>
        </w:rPr>
        <w:t xml:space="preserve"> date :</w:t>
      </w:r>
      <w:r w:rsidR="00502400" w:rsidRPr="00E35132">
        <w:rPr>
          <w:rFonts w:ascii="Arial" w:hAnsi="Arial" w:cs="Arial"/>
          <w:szCs w:val="21"/>
          <w:lang w:val="fr-CH"/>
        </w:rPr>
        <w:tab/>
      </w:r>
      <w:r w:rsidR="00502400" w:rsidRPr="00E35132">
        <w:rPr>
          <w:rFonts w:ascii="Arial" w:hAnsi="Arial" w:cs="Arial"/>
          <w:szCs w:val="21"/>
          <w:lang w:val="fr-CH"/>
        </w:rPr>
        <w:tab/>
        <w:t>…………………………</w:t>
      </w:r>
      <w:r w:rsidR="00DE3387" w:rsidRPr="00E35132">
        <w:rPr>
          <w:rFonts w:ascii="Arial" w:hAnsi="Arial" w:cs="Arial"/>
          <w:szCs w:val="21"/>
          <w:lang w:val="fr-CH"/>
        </w:rPr>
        <w:tab/>
      </w:r>
      <w:r w:rsidR="00DE3387" w:rsidRPr="00E35132">
        <w:rPr>
          <w:rFonts w:ascii="Arial" w:hAnsi="Arial" w:cs="Arial"/>
          <w:szCs w:val="21"/>
          <w:lang w:val="fr-CH"/>
        </w:rPr>
        <w:tab/>
        <w:t>……………………………………….</w:t>
      </w:r>
    </w:p>
    <w:p w14:paraId="18A69C66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4ACAAE13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5C84F182" w14:textId="4831C093" w:rsidR="008B01BB" w:rsidRPr="00E35132" w:rsidRDefault="00505878" w:rsidP="00505878">
      <w:pPr>
        <w:ind w:left="2124" w:hanging="2124"/>
        <w:rPr>
          <w:rFonts w:ascii="Arial" w:hAnsi="Arial" w:cs="Arial"/>
          <w:szCs w:val="21"/>
          <w:lang w:val="fr-CH"/>
        </w:rPr>
      </w:pPr>
      <w:r w:rsidRPr="00E35132">
        <w:rPr>
          <w:rFonts w:ascii="Arial" w:hAnsi="Arial" w:cs="Arial"/>
          <w:szCs w:val="21"/>
          <w:lang w:val="fr-CH"/>
        </w:rPr>
        <w:t>Signatures </w:t>
      </w:r>
      <w:r w:rsidR="00502400" w:rsidRPr="00E35132">
        <w:rPr>
          <w:rFonts w:ascii="Arial" w:hAnsi="Arial" w:cs="Arial"/>
          <w:szCs w:val="21"/>
          <w:lang w:val="fr-CH"/>
        </w:rPr>
        <w:t>:</w:t>
      </w:r>
      <w:r w:rsidR="00502400" w:rsidRPr="00E35132">
        <w:rPr>
          <w:rFonts w:ascii="Arial" w:hAnsi="Arial" w:cs="Arial"/>
          <w:szCs w:val="21"/>
          <w:lang w:val="fr-CH"/>
        </w:rPr>
        <w:tab/>
      </w:r>
      <w:r w:rsidR="006148CC" w:rsidRPr="00E35132">
        <w:rPr>
          <w:rFonts w:ascii="Arial" w:hAnsi="Arial" w:cs="Arial"/>
          <w:szCs w:val="21"/>
          <w:lang w:val="fr-CH"/>
        </w:rPr>
        <w:t>D</w:t>
      </w:r>
      <w:r w:rsidRPr="00E35132">
        <w:rPr>
          <w:rFonts w:ascii="Arial" w:hAnsi="Arial" w:cs="Arial"/>
          <w:szCs w:val="21"/>
          <w:lang w:val="fr-CH"/>
        </w:rPr>
        <w:t>onneu</w:t>
      </w:r>
      <w:r w:rsidR="00C468A2" w:rsidRPr="00E35132">
        <w:rPr>
          <w:rFonts w:ascii="Arial" w:hAnsi="Arial" w:cs="Arial"/>
          <w:szCs w:val="21"/>
          <w:lang w:val="fr-CH"/>
        </w:rPr>
        <w:t>r</w:t>
      </w:r>
      <w:r w:rsidRPr="00E35132">
        <w:rPr>
          <w:rFonts w:ascii="Arial" w:hAnsi="Arial" w:cs="Arial"/>
          <w:szCs w:val="21"/>
          <w:lang w:val="fr-CH"/>
        </w:rPr>
        <w:t xml:space="preserve"> d’ordre</w:t>
      </w:r>
      <w:r w:rsidRPr="00E35132">
        <w:rPr>
          <w:rFonts w:ascii="Arial" w:hAnsi="Arial" w:cs="Arial"/>
          <w:szCs w:val="21"/>
          <w:lang w:val="fr-CH"/>
        </w:rPr>
        <w:tab/>
      </w:r>
      <w:r w:rsidRPr="00E35132">
        <w:rPr>
          <w:rFonts w:ascii="Arial" w:hAnsi="Arial" w:cs="Arial"/>
          <w:szCs w:val="21"/>
          <w:lang w:val="fr-CH"/>
        </w:rPr>
        <w:tab/>
      </w:r>
      <w:r w:rsidR="006148CC" w:rsidRPr="00E35132">
        <w:rPr>
          <w:rFonts w:ascii="Arial" w:hAnsi="Arial" w:cs="Arial"/>
          <w:szCs w:val="21"/>
          <w:lang w:val="fr-CH"/>
        </w:rPr>
        <w:t>R</w:t>
      </w:r>
      <w:r w:rsidRPr="00E35132">
        <w:rPr>
          <w:rFonts w:ascii="Arial" w:hAnsi="Arial" w:cs="Arial"/>
          <w:szCs w:val="21"/>
          <w:lang w:val="fr-CH"/>
        </w:rPr>
        <w:t>esponsable des achats</w:t>
      </w:r>
    </w:p>
    <w:p w14:paraId="7331E390" w14:textId="77777777" w:rsidR="008B01BB" w:rsidRPr="00E35132" w:rsidRDefault="008B01BB" w:rsidP="00502400">
      <w:pPr>
        <w:rPr>
          <w:rFonts w:ascii="Arial" w:hAnsi="Arial" w:cs="Arial"/>
          <w:szCs w:val="21"/>
          <w:lang w:val="fr-CH"/>
        </w:rPr>
      </w:pPr>
    </w:p>
    <w:p w14:paraId="5BF3F542" w14:textId="77777777" w:rsidR="008B01BB" w:rsidRPr="00E35132" w:rsidRDefault="008B01BB" w:rsidP="00502400">
      <w:pPr>
        <w:rPr>
          <w:rFonts w:ascii="Arial" w:hAnsi="Arial" w:cs="Arial"/>
          <w:szCs w:val="21"/>
          <w:lang w:val="fr-CH"/>
        </w:rPr>
      </w:pPr>
    </w:p>
    <w:p w14:paraId="3914DF2F" w14:textId="77777777" w:rsidR="008B01BB" w:rsidRPr="00E35132" w:rsidRDefault="008B01BB" w:rsidP="00502400">
      <w:pPr>
        <w:rPr>
          <w:rFonts w:ascii="Arial" w:hAnsi="Arial" w:cs="Arial"/>
          <w:szCs w:val="21"/>
          <w:lang w:val="fr-CH"/>
        </w:rPr>
      </w:pPr>
    </w:p>
    <w:p w14:paraId="70C2F1BA" w14:textId="77777777" w:rsidR="00502400" w:rsidRPr="00E35132" w:rsidRDefault="008B01BB" w:rsidP="00502400">
      <w:pPr>
        <w:rPr>
          <w:rFonts w:ascii="Arial" w:hAnsi="Arial" w:cs="Arial"/>
          <w:szCs w:val="21"/>
          <w:lang w:val="fr-CH"/>
        </w:rPr>
      </w:pPr>
      <w:r w:rsidRPr="00E35132">
        <w:rPr>
          <w:rFonts w:ascii="Arial" w:hAnsi="Arial" w:cs="Arial"/>
          <w:szCs w:val="21"/>
          <w:lang w:val="fr-CH"/>
        </w:rPr>
        <w:tab/>
      </w:r>
      <w:r w:rsidRPr="00E35132">
        <w:rPr>
          <w:rFonts w:ascii="Arial" w:hAnsi="Arial" w:cs="Arial"/>
          <w:szCs w:val="21"/>
          <w:lang w:val="fr-CH"/>
        </w:rPr>
        <w:tab/>
      </w:r>
      <w:r w:rsidRPr="00E35132">
        <w:rPr>
          <w:rFonts w:ascii="Arial" w:hAnsi="Arial" w:cs="Arial"/>
          <w:szCs w:val="21"/>
          <w:lang w:val="fr-CH"/>
        </w:rPr>
        <w:tab/>
      </w:r>
      <w:r w:rsidR="00502400" w:rsidRPr="00E35132">
        <w:rPr>
          <w:rFonts w:ascii="Arial" w:hAnsi="Arial" w:cs="Arial"/>
          <w:szCs w:val="21"/>
          <w:lang w:val="fr-CH"/>
        </w:rPr>
        <w:t>…………………………</w:t>
      </w:r>
      <w:r w:rsidR="00502400" w:rsidRPr="00E35132">
        <w:rPr>
          <w:rFonts w:ascii="Arial" w:hAnsi="Arial" w:cs="Arial"/>
          <w:szCs w:val="21"/>
          <w:lang w:val="fr-CH"/>
        </w:rPr>
        <w:tab/>
      </w:r>
      <w:r w:rsidR="00502400" w:rsidRPr="00E35132">
        <w:rPr>
          <w:rFonts w:ascii="Arial" w:hAnsi="Arial" w:cs="Arial"/>
          <w:szCs w:val="21"/>
          <w:lang w:val="fr-CH"/>
        </w:rPr>
        <w:tab/>
        <w:t>……………………………….</w:t>
      </w:r>
    </w:p>
    <w:p w14:paraId="01C05CBE" w14:textId="77777777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</w:p>
    <w:p w14:paraId="4BB2955A" w14:textId="237F5224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="00505878" w:rsidRPr="00E35132">
        <w:rPr>
          <w:rFonts w:ascii="Arial" w:hAnsi="Arial" w:cs="Arial"/>
          <w:color w:val="FF0000"/>
          <w:szCs w:val="21"/>
          <w:lang w:val="fr-CH"/>
        </w:rPr>
        <w:t>Prénom, Nom</w:t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="00505878" w:rsidRPr="00E35132">
        <w:rPr>
          <w:rFonts w:ascii="Arial" w:hAnsi="Arial" w:cs="Arial"/>
          <w:color w:val="FF0000"/>
          <w:szCs w:val="21"/>
          <w:lang w:val="fr-CH"/>
        </w:rPr>
        <w:tab/>
        <w:t>Prénom, Nom</w:t>
      </w:r>
    </w:p>
    <w:p w14:paraId="1D187D9C" w14:textId="04EC6323" w:rsidR="00502400" w:rsidRPr="00E35132" w:rsidRDefault="00502400" w:rsidP="00502400">
      <w:pPr>
        <w:rPr>
          <w:rFonts w:ascii="Arial" w:hAnsi="Arial" w:cs="Arial"/>
          <w:color w:val="FF0000"/>
          <w:szCs w:val="21"/>
          <w:lang w:val="fr-CH"/>
        </w:rPr>
      </w:pP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="00505878" w:rsidRPr="00E35132">
        <w:rPr>
          <w:rFonts w:ascii="Arial" w:hAnsi="Arial" w:cs="Arial"/>
          <w:color w:val="FF0000"/>
          <w:szCs w:val="21"/>
          <w:lang w:val="fr-CH"/>
        </w:rPr>
        <w:t>Fonction</w:t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ab/>
      </w:r>
      <w:r w:rsidR="00505878" w:rsidRPr="00E35132">
        <w:rPr>
          <w:rFonts w:ascii="Arial" w:hAnsi="Arial" w:cs="Arial"/>
          <w:color w:val="FF0000"/>
          <w:szCs w:val="21"/>
          <w:lang w:val="fr-CH"/>
        </w:rPr>
        <w:tab/>
      </w:r>
      <w:r w:rsidRPr="00E35132">
        <w:rPr>
          <w:rFonts w:ascii="Arial" w:hAnsi="Arial" w:cs="Arial"/>
          <w:color w:val="FF0000"/>
          <w:szCs w:val="21"/>
          <w:lang w:val="fr-CH"/>
        </w:rPr>
        <w:t>F</w:t>
      </w:r>
      <w:r w:rsidR="00505878" w:rsidRPr="00E35132">
        <w:rPr>
          <w:rFonts w:ascii="Arial" w:hAnsi="Arial" w:cs="Arial"/>
          <w:color w:val="FF0000"/>
          <w:szCs w:val="21"/>
          <w:lang w:val="fr-CH"/>
        </w:rPr>
        <w:t>onc</w:t>
      </w:r>
      <w:r w:rsidRPr="00E35132">
        <w:rPr>
          <w:rFonts w:ascii="Arial" w:hAnsi="Arial" w:cs="Arial"/>
          <w:color w:val="FF0000"/>
          <w:szCs w:val="21"/>
          <w:lang w:val="fr-CH"/>
        </w:rPr>
        <w:t>tion</w:t>
      </w:r>
    </w:p>
    <w:p w14:paraId="4F9780F8" w14:textId="77777777" w:rsidR="00502400" w:rsidRPr="00E35132" w:rsidRDefault="00502400" w:rsidP="00502400">
      <w:pPr>
        <w:pStyle w:val="Textkrper"/>
        <w:rPr>
          <w:lang w:val="fr-CH"/>
        </w:rPr>
      </w:pPr>
    </w:p>
    <w:p w14:paraId="023B85E3" w14:textId="77777777" w:rsidR="00702D19" w:rsidRPr="00E35132" w:rsidRDefault="00702D19" w:rsidP="00502400">
      <w:pPr>
        <w:pStyle w:val="H1"/>
        <w:numPr>
          <w:ilvl w:val="0"/>
          <w:numId w:val="0"/>
        </w:numPr>
        <w:ind w:left="851" w:hanging="851"/>
        <w:rPr>
          <w:rFonts w:ascii="Arial" w:hAnsi="Arial" w:cs="Arial"/>
          <w:sz w:val="21"/>
          <w:lang w:val="fr-CH"/>
        </w:rPr>
      </w:pPr>
    </w:p>
    <w:sectPr w:rsidR="00702D19" w:rsidRPr="00E35132" w:rsidSect="00702D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1D11" w14:textId="77777777" w:rsidR="00F85EA7" w:rsidRDefault="00F85EA7">
      <w:pPr>
        <w:spacing w:line="240" w:lineRule="auto"/>
      </w:pPr>
      <w:r>
        <w:separator/>
      </w:r>
    </w:p>
  </w:endnote>
  <w:endnote w:type="continuationSeparator" w:id="0">
    <w:p w14:paraId="7F1E5C30" w14:textId="77777777" w:rsidR="00F85EA7" w:rsidRDefault="00F85EA7">
      <w:pPr>
        <w:spacing w:line="240" w:lineRule="auto"/>
      </w:pPr>
      <w:r>
        <w:continuationSeparator/>
      </w:r>
    </w:p>
  </w:endnote>
  <w:endnote w:type="continuationNotice" w:id="1">
    <w:p w14:paraId="4FA875B3" w14:textId="77777777" w:rsidR="00F85EA7" w:rsidRDefault="00F85E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127E" w14:textId="77777777" w:rsidR="00F85EA7" w:rsidRPr="00BD4A9C" w:rsidRDefault="00F85EA7" w:rsidP="00702D19">
    <w:pPr>
      <w:pStyle w:val="Fu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AE56556" wp14:editId="7D6D859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8A46A" w14:textId="26196EBE" w:rsidR="00F85EA7" w:rsidRPr="005C6148" w:rsidRDefault="00F85EA7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A026A" w:rsidRPr="00AA026A">
                            <w:rPr>
                              <w:noProof/>
                              <w:lang w:val="de-DE"/>
                            </w:rPr>
                            <w:t>12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A026A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AE5655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824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2BB8A46A" w14:textId="26196EBE" w:rsidR="00F85EA7" w:rsidRPr="005C6148" w:rsidRDefault="00F85EA7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A026A" w:rsidRPr="00AA026A">
                      <w:rPr>
                        <w:noProof/>
                        <w:lang w:val="de-DE"/>
                      </w:rPr>
                      <w:t>12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A026A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4" w:name="MetaTool_Script3"/>
  <w:bookmarkStart w:id="85" w:name="MetaTool_Script4"/>
  <w:bookmarkEnd w:id="84"/>
  <w:bookmarkEnd w:id="85"/>
  <w:p w14:paraId="311DD781" w14:textId="77777777" w:rsidR="00F85EA7" w:rsidRPr="002C6447" w:rsidRDefault="00F85EA7" w:rsidP="00702D19">
    <w:pPr>
      <w:pStyle w:val="Text65pt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8837383" wp14:editId="65F364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AAD16" w14:textId="5C8525D9" w:rsidR="00F85EA7" w:rsidRPr="005C6148" w:rsidRDefault="00F85EA7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A026A" w:rsidRPr="00AA026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A026A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883738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58243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37AAAD16" w14:textId="5C8525D9" w:rsidR="00F85EA7" w:rsidRPr="005C6148" w:rsidRDefault="00F85EA7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A026A" w:rsidRPr="00AA026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A026A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569EC88" wp14:editId="0BA3F34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0444A" w14:textId="46F1E2C5" w:rsidR="00F85EA7" w:rsidRPr="005C6148" w:rsidRDefault="00F85EA7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A026A" w:rsidRPr="00AA026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A026A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569EC88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1C60444A" w14:textId="46F1E2C5" w:rsidR="00F85EA7" w:rsidRPr="005C6148" w:rsidRDefault="00F85EA7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A026A" w:rsidRPr="00AA026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A026A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6518" w14:textId="77777777" w:rsidR="00F85EA7" w:rsidRDefault="00F85EA7">
      <w:pPr>
        <w:spacing w:line="240" w:lineRule="auto"/>
      </w:pPr>
      <w:r>
        <w:separator/>
      </w:r>
    </w:p>
  </w:footnote>
  <w:footnote w:type="continuationSeparator" w:id="0">
    <w:p w14:paraId="3D00E853" w14:textId="77777777" w:rsidR="00F85EA7" w:rsidRDefault="00F85EA7">
      <w:pPr>
        <w:spacing w:line="240" w:lineRule="auto"/>
      </w:pPr>
      <w:r>
        <w:continuationSeparator/>
      </w:r>
    </w:p>
  </w:footnote>
  <w:footnote w:type="continuationNotice" w:id="1">
    <w:p w14:paraId="5DA0EA29" w14:textId="77777777" w:rsidR="00F85EA7" w:rsidRDefault="00F85E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5E3F" w14:textId="34AC4C08" w:rsidR="00F85EA7" w:rsidRDefault="00F85EA7" w:rsidP="00607657">
    <w:pPr>
      <w:pStyle w:val="Kopfzeile"/>
      <w:tabs>
        <w:tab w:val="right" w:pos="9639"/>
      </w:tabs>
      <w:rPr>
        <w:rFonts w:cs="Arial"/>
        <w:sz w:val="18"/>
        <w:szCs w:val="18"/>
      </w:rPr>
    </w:pPr>
    <w:r w:rsidRPr="00C107BD">
      <w:rPr>
        <w:rFonts w:cs="Arial"/>
        <w:color w:val="FF0000"/>
        <w:sz w:val="18"/>
        <w:szCs w:val="18"/>
      </w:rPr>
      <w:t>Service adjudicateur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Plan d’achat</w:t>
    </w:r>
  </w:p>
  <w:p w14:paraId="0A7E8004" w14:textId="0DA93123" w:rsidR="00F85EA7" w:rsidRDefault="00F85EA7" w:rsidP="00607657">
    <w:pPr>
      <w:pStyle w:val="Kopfzeile"/>
      <w:pBdr>
        <w:bottom w:val="single" w:sz="4" w:space="1" w:color="auto"/>
      </w:pBdr>
      <w:tabs>
        <w:tab w:val="right" w:pos="9639"/>
      </w:tabs>
      <w:rPr>
        <w:rFonts w:cs="Times New Roman"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color w:val="FF0000"/>
        <w:sz w:val="18"/>
        <w:szCs w:val="18"/>
      </w:rPr>
      <w:fldChar w:fldCharType="begin"/>
    </w:r>
    <w:r>
      <w:rPr>
        <w:color w:val="FF0000"/>
        <w:sz w:val="18"/>
        <w:szCs w:val="18"/>
      </w:rPr>
      <w:instrText xml:space="preserve"> SUBJECT  \* MERGEFORMAT </w:instrText>
    </w:r>
    <w:r>
      <w:rPr>
        <w:color w:val="FF0000"/>
        <w:sz w:val="18"/>
        <w:szCs w:val="18"/>
      </w:rPr>
      <w:fldChar w:fldCharType="end"/>
    </w:r>
  </w:p>
  <w:p w14:paraId="3201C6F0" w14:textId="77777777" w:rsidR="00F85EA7" w:rsidRDefault="00F85E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117B" w14:textId="77777777" w:rsidR="00F85EA7" w:rsidRDefault="00F85EA7" w:rsidP="00702D19">
    <w:pPr>
      <w:pStyle w:val="Kopfzeile"/>
      <w:jc w:val="right"/>
    </w:pPr>
    <w:r>
      <w:rPr>
        <w:lang w:val="fr-CH" w:eastAsia="fr-CH"/>
      </w:rPr>
      <w:drawing>
        <wp:anchor distT="0" distB="0" distL="114300" distR="114300" simplePos="0" relativeHeight="251658241" behindDoc="0" locked="1" layoutInCell="1" allowOverlap="1" wp14:anchorId="6DAB84C4" wp14:editId="68113DF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6FE"/>
    <w:multiLevelType w:val="singleLevel"/>
    <w:tmpl w:val="203CEEC0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51EC9"/>
    <w:multiLevelType w:val="hybridMultilevel"/>
    <w:tmpl w:val="BF186CE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F67F0"/>
    <w:multiLevelType w:val="hybridMultilevel"/>
    <w:tmpl w:val="D0B8C2D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E7160"/>
    <w:multiLevelType w:val="multilevel"/>
    <w:tmpl w:val="6E30B7EE"/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3"/>
        </w:tabs>
        <w:ind w:left="33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51FC"/>
    <w:multiLevelType w:val="hybridMultilevel"/>
    <w:tmpl w:val="DE087D5C"/>
    <w:lvl w:ilvl="0" w:tplc="0807000F">
      <w:start w:val="1"/>
      <w:numFmt w:val="decimal"/>
      <w:lvlText w:val="%1."/>
      <w:lvlJc w:val="left"/>
      <w:pPr>
        <w:ind w:left="373" w:hanging="360"/>
      </w:pPr>
    </w:lvl>
    <w:lvl w:ilvl="1" w:tplc="08070019" w:tentative="1">
      <w:start w:val="1"/>
      <w:numFmt w:val="lowerLetter"/>
      <w:lvlText w:val="%2."/>
      <w:lvlJc w:val="left"/>
      <w:pPr>
        <w:ind w:left="1093" w:hanging="360"/>
      </w:pPr>
    </w:lvl>
    <w:lvl w:ilvl="2" w:tplc="0807001B" w:tentative="1">
      <w:start w:val="1"/>
      <w:numFmt w:val="lowerRoman"/>
      <w:lvlText w:val="%3."/>
      <w:lvlJc w:val="right"/>
      <w:pPr>
        <w:ind w:left="1813" w:hanging="180"/>
      </w:pPr>
    </w:lvl>
    <w:lvl w:ilvl="3" w:tplc="0807000F" w:tentative="1">
      <w:start w:val="1"/>
      <w:numFmt w:val="decimal"/>
      <w:lvlText w:val="%4."/>
      <w:lvlJc w:val="left"/>
      <w:pPr>
        <w:ind w:left="2533" w:hanging="360"/>
      </w:pPr>
    </w:lvl>
    <w:lvl w:ilvl="4" w:tplc="08070019" w:tentative="1">
      <w:start w:val="1"/>
      <w:numFmt w:val="lowerLetter"/>
      <w:lvlText w:val="%5."/>
      <w:lvlJc w:val="left"/>
      <w:pPr>
        <w:ind w:left="3253" w:hanging="360"/>
      </w:pPr>
    </w:lvl>
    <w:lvl w:ilvl="5" w:tplc="0807001B" w:tentative="1">
      <w:start w:val="1"/>
      <w:numFmt w:val="lowerRoman"/>
      <w:lvlText w:val="%6."/>
      <w:lvlJc w:val="right"/>
      <w:pPr>
        <w:ind w:left="3973" w:hanging="180"/>
      </w:pPr>
    </w:lvl>
    <w:lvl w:ilvl="6" w:tplc="0807000F" w:tentative="1">
      <w:start w:val="1"/>
      <w:numFmt w:val="decimal"/>
      <w:lvlText w:val="%7."/>
      <w:lvlJc w:val="left"/>
      <w:pPr>
        <w:ind w:left="4693" w:hanging="360"/>
      </w:pPr>
    </w:lvl>
    <w:lvl w:ilvl="7" w:tplc="08070019" w:tentative="1">
      <w:start w:val="1"/>
      <w:numFmt w:val="lowerLetter"/>
      <w:lvlText w:val="%8."/>
      <w:lvlJc w:val="left"/>
      <w:pPr>
        <w:ind w:left="5413" w:hanging="360"/>
      </w:pPr>
    </w:lvl>
    <w:lvl w:ilvl="8" w:tplc="0807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424264"/>
    <w:multiLevelType w:val="hybridMultilevel"/>
    <w:tmpl w:val="3EF6E46A"/>
    <w:lvl w:ilvl="0" w:tplc="A2042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20421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7C45B0"/>
    <w:multiLevelType w:val="hybridMultilevel"/>
    <w:tmpl w:val="4260CE50"/>
    <w:lvl w:ilvl="0" w:tplc="A20421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F00A0"/>
    <w:multiLevelType w:val="hybridMultilevel"/>
    <w:tmpl w:val="DF56A5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3FFE"/>
    <w:multiLevelType w:val="hybridMultilevel"/>
    <w:tmpl w:val="69F2DF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60936"/>
    <w:multiLevelType w:val="hybridMultilevel"/>
    <w:tmpl w:val="27C03E6E"/>
    <w:lvl w:ilvl="0" w:tplc="A2042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3262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4DE8032F"/>
    <w:multiLevelType w:val="hybridMultilevel"/>
    <w:tmpl w:val="BF186C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D22"/>
    <w:multiLevelType w:val="hybridMultilevel"/>
    <w:tmpl w:val="5B02E3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3475F9"/>
    <w:multiLevelType w:val="hybridMultilevel"/>
    <w:tmpl w:val="59686DDE"/>
    <w:lvl w:ilvl="0" w:tplc="A20421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0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FC7713"/>
    <w:multiLevelType w:val="hybridMultilevel"/>
    <w:tmpl w:val="B9128B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54819">
    <w:abstractNumId w:val="14"/>
  </w:num>
  <w:num w:numId="2" w16cid:durableId="503864363">
    <w:abstractNumId w:val="6"/>
  </w:num>
  <w:num w:numId="3" w16cid:durableId="1812476785">
    <w:abstractNumId w:val="16"/>
  </w:num>
  <w:num w:numId="4" w16cid:durableId="2028486414">
    <w:abstractNumId w:val="11"/>
  </w:num>
  <w:num w:numId="5" w16cid:durableId="1438868735">
    <w:abstractNumId w:val="0"/>
  </w:num>
  <w:num w:numId="6" w16cid:durableId="1770810680">
    <w:abstractNumId w:val="10"/>
  </w:num>
  <w:num w:numId="7" w16cid:durableId="1817643770">
    <w:abstractNumId w:val="15"/>
  </w:num>
  <w:num w:numId="8" w16cid:durableId="897588255">
    <w:abstractNumId w:val="7"/>
  </w:num>
  <w:num w:numId="9" w16cid:durableId="860969673">
    <w:abstractNumId w:val="8"/>
  </w:num>
  <w:num w:numId="10" w16cid:durableId="1787038907">
    <w:abstractNumId w:val="4"/>
  </w:num>
  <w:num w:numId="11" w16cid:durableId="346493038">
    <w:abstractNumId w:val="5"/>
  </w:num>
  <w:num w:numId="12" w16cid:durableId="1432966356">
    <w:abstractNumId w:val="12"/>
  </w:num>
  <w:num w:numId="13" w16cid:durableId="1568877438">
    <w:abstractNumId w:val="2"/>
  </w:num>
  <w:num w:numId="14" w16cid:durableId="242492600">
    <w:abstractNumId w:val="9"/>
  </w:num>
  <w:num w:numId="15" w16cid:durableId="1013268781">
    <w:abstractNumId w:val="3"/>
  </w:num>
  <w:num w:numId="16" w16cid:durableId="1672291291">
    <w:abstractNumId w:val="13"/>
  </w:num>
  <w:num w:numId="17" w16cid:durableId="462775083">
    <w:abstractNumId w:val="17"/>
  </w:num>
  <w:num w:numId="18" w16cid:durableId="19457248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607657"/>
    <w:rsid w:val="00004A66"/>
    <w:rsid w:val="00010AA0"/>
    <w:rsid w:val="0001215B"/>
    <w:rsid w:val="000128B8"/>
    <w:rsid w:val="000165C2"/>
    <w:rsid w:val="00020235"/>
    <w:rsid w:val="00035122"/>
    <w:rsid w:val="0004067C"/>
    <w:rsid w:val="0004347E"/>
    <w:rsid w:val="00056BAE"/>
    <w:rsid w:val="0006205A"/>
    <w:rsid w:val="00065F4B"/>
    <w:rsid w:val="0007549E"/>
    <w:rsid w:val="00075909"/>
    <w:rsid w:val="00090A40"/>
    <w:rsid w:val="0009372A"/>
    <w:rsid w:val="000A0184"/>
    <w:rsid w:val="000A01AB"/>
    <w:rsid w:val="000B26BF"/>
    <w:rsid w:val="000D3476"/>
    <w:rsid w:val="000D4940"/>
    <w:rsid w:val="000E201D"/>
    <w:rsid w:val="000E2599"/>
    <w:rsid w:val="000F4D00"/>
    <w:rsid w:val="000F5C39"/>
    <w:rsid w:val="000F6503"/>
    <w:rsid w:val="001001F3"/>
    <w:rsid w:val="00107C2E"/>
    <w:rsid w:val="00124876"/>
    <w:rsid w:val="00136445"/>
    <w:rsid w:val="00142536"/>
    <w:rsid w:val="00151484"/>
    <w:rsid w:val="00151DAF"/>
    <w:rsid w:val="00157D44"/>
    <w:rsid w:val="00160B3B"/>
    <w:rsid w:val="001615F1"/>
    <w:rsid w:val="00174F1C"/>
    <w:rsid w:val="00181444"/>
    <w:rsid w:val="00181C63"/>
    <w:rsid w:val="00181DB8"/>
    <w:rsid w:val="001952CF"/>
    <w:rsid w:val="001A5A08"/>
    <w:rsid w:val="001B0324"/>
    <w:rsid w:val="001B359D"/>
    <w:rsid w:val="001C17C3"/>
    <w:rsid w:val="001C3AD8"/>
    <w:rsid w:val="001C3FC2"/>
    <w:rsid w:val="001D19AE"/>
    <w:rsid w:val="001F58DE"/>
    <w:rsid w:val="002130EB"/>
    <w:rsid w:val="00214033"/>
    <w:rsid w:val="002277C6"/>
    <w:rsid w:val="00231184"/>
    <w:rsid w:val="00243260"/>
    <w:rsid w:val="00244ADE"/>
    <w:rsid w:val="00255FCF"/>
    <w:rsid w:val="00273578"/>
    <w:rsid w:val="00274122"/>
    <w:rsid w:val="00280674"/>
    <w:rsid w:val="00293F0E"/>
    <w:rsid w:val="002A7AEC"/>
    <w:rsid w:val="002B5286"/>
    <w:rsid w:val="002B60E0"/>
    <w:rsid w:val="002E3254"/>
    <w:rsid w:val="002F4AB9"/>
    <w:rsid w:val="003056C1"/>
    <w:rsid w:val="00312639"/>
    <w:rsid w:val="00317368"/>
    <w:rsid w:val="00317FC7"/>
    <w:rsid w:val="00323621"/>
    <w:rsid w:val="0032695F"/>
    <w:rsid w:val="003455AB"/>
    <w:rsid w:val="0034627E"/>
    <w:rsid w:val="00352D51"/>
    <w:rsid w:val="00360D17"/>
    <w:rsid w:val="00365663"/>
    <w:rsid w:val="00366354"/>
    <w:rsid w:val="00372F82"/>
    <w:rsid w:val="00397195"/>
    <w:rsid w:val="003B07CC"/>
    <w:rsid w:val="003B5DF8"/>
    <w:rsid w:val="003C18BE"/>
    <w:rsid w:val="003C50D8"/>
    <w:rsid w:val="003C556E"/>
    <w:rsid w:val="003C6D8E"/>
    <w:rsid w:val="003E5544"/>
    <w:rsid w:val="003F1BCA"/>
    <w:rsid w:val="003F2D24"/>
    <w:rsid w:val="003F374F"/>
    <w:rsid w:val="003F6473"/>
    <w:rsid w:val="004017C4"/>
    <w:rsid w:val="0041314A"/>
    <w:rsid w:val="004179EE"/>
    <w:rsid w:val="004303FD"/>
    <w:rsid w:val="00444CB1"/>
    <w:rsid w:val="00447A7B"/>
    <w:rsid w:val="004529F9"/>
    <w:rsid w:val="00462430"/>
    <w:rsid w:val="00465704"/>
    <w:rsid w:val="00475B71"/>
    <w:rsid w:val="00490322"/>
    <w:rsid w:val="004924DB"/>
    <w:rsid w:val="00495911"/>
    <w:rsid w:val="004A27CA"/>
    <w:rsid w:val="004A5E81"/>
    <w:rsid w:val="004B3FF7"/>
    <w:rsid w:val="004C00E5"/>
    <w:rsid w:val="004C04EB"/>
    <w:rsid w:val="004D2479"/>
    <w:rsid w:val="004D26F0"/>
    <w:rsid w:val="004D4E98"/>
    <w:rsid w:val="004D6AAE"/>
    <w:rsid w:val="004E2273"/>
    <w:rsid w:val="004E3029"/>
    <w:rsid w:val="004E4952"/>
    <w:rsid w:val="004E6E3E"/>
    <w:rsid w:val="004F3155"/>
    <w:rsid w:val="00500898"/>
    <w:rsid w:val="00502400"/>
    <w:rsid w:val="00505878"/>
    <w:rsid w:val="00507E65"/>
    <w:rsid w:val="0052491C"/>
    <w:rsid w:val="00533108"/>
    <w:rsid w:val="00537207"/>
    <w:rsid w:val="00541D8E"/>
    <w:rsid w:val="005466CD"/>
    <w:rsid w:val="00552FA3"/>
    <w:rsid w:val="005540AF"/>
    <w:rsid w:val="005554FD"/>
    <w:rsid w:val="00563362"/>
    <w:rsid w:val="00567C41"/>
    <w:rsid w:val="005818CE"/>
    <w:rsid w:val="00582620"/>
    <w:rsid w:val="005A5B6C"/>
    <w:rsid w:val="005A60C6"/>
    <w:rsid w:val="005A7012"/>
    <w:rsid w:val="005C3CFC"/>
    <w:rsid w:val="005C5120"/>
    <w:rsid w:val="005D099A"/>
    <w:rsid w:val="005D3242"/>
    <w:rsid w:val="005D5356"/>
    <w:rsid w:val="005E6A1B"/>
    <w:rsid w:val="005F0FBF"/>
    <w:rsid w:val="005F4FDF"/>
    <w:rsid w:val="00600716"/>
    <w:rsid w:val="00600C26"/>
    <w:rsid w:val="0060268D"/>
    <w:rsid w:val="006029AE"/>
    <w:rsid w:val="00607657"/>
    <w:rsid w:val="00614314"/>
    <w:rsid w:val="006148CC"/>
    <w:rsid w:val="006343A4"/>
    <w:rsid w:val="00637740"/>
    <w:rsid w:val="00640BCB"/>
    <w:rsid w:val="00654790"/>
    <w:rsid w:val="00662978"/>
    <w:rsid w:val="00665F9D"/>
    <w:rsid w:val="00670E54"/>
    <w:rsid w:val="006726A4"/>
    <w:rsid w:val="0067780A"/>
    <w:rsid w:val="00684E70"/>
    <w:rsid w:val="006A0B24"/>
    <w:rsid w:val="006A139F"/>
    <w:rsid w:val="006B251B"/>
    <w:rsid w:val="006C3B81"/>
    <w:rsid w:val="006D138B"/>
    <w:rsid w:val="006D478A"/>
    <w:rsid w:val="006D611C"/>
    <w:rsid w:val="006D6573"/>
    <w:rsid w:val="00702D19"/>
    <w:rsid w:val="007052C9"/>
    <w:rsid w:val="00706075"/>
    <w:rsid w:val="00722BF2"/>
    <w:rsid w:val="007354EA"/>
    <w:rsid w:val="00752CA7"/>
    <w:rsid w:val="00753364"/>
    <w:rsid w:val="00760303"/>
    <w:rsid w:val="00762D6A"/>
    <w:rsid w:val="0077149D"/>
    <w:rsid w:val="00773A9F"/>
    <w:rsid w:val="007841B3"/>
    <w:rsid w:val="00787250"/>
    <w:rsid w:val="00793325"/>
    <w:rsid w:val="00793B25"/>
    <w:rsid w:val="007B3229"/>
    <w:rsid w:val="007B5BD6"/>
    <w:rsid w:val="007B5DE1"/>
    <w:rsid w:val="007B60BB"/>
    <w:rsid w:val="007D1CD4"/>
    <w:rsid w:val="007D73C8"/>
    <w:rsid w:val="007E042B"/>
    <w:rsid w:val="007E2103"/>
    <w:rsid w:val="007E77BA"/>
    <w:rsid w:val="00806A93"/>
    <w:rsid w:val="00812BDD"/>
    <w:rsid w:val="00817FC9"/>
    <w:rsid w:val="00823779"/>
    <w:rsid w:val="00824E32"/>
    <w:rsid w:val="00832965"/>
    <w:rsid w:val="0084407C"/>
    <w:rsid w:val="00846DF9"/>
    <w:rsid w:val="00851962"/>
    <w:rsid w:val="0085455C"/>
    <w:rsid w:val="00854E09"/>
    <w:rsid w:val="0087303B"/>
    <w:rsid w:val="008808D1"/>
    <w:rsid w:val="00883BF4"/>
    <w:rsid w:val="00887714"/>
    <w:rsid w:val="008905F2"/>
    <w:rsid w:val="008A0E92"/>
    <w:rsid w:val="008A3C50"/>
    <w:rsid w:val="008A67B6"/>
    <w:rsid w:val="008A7B94"/>
    <w:rsid w:val="008B01BB"/>
    <w:rsid w:val="008B3289"/>
    <w:rsid w:val="008C001B"/>
    <w:rsid w:val="008C1056"/>
    <w:rsid w:val="008C4B99"/>
    <w:rsid w:val="008D0995"/>
    <w:rsid w:val="008D0DDE"/>
    <w:rsid w:val="008D6289"/>
    <w:rsid w:val="008D77B6"/>
    <w:rsid w:val="008F3EFE"/>
    <w:rsid w:val="009234F0"/>
    <w:rsid w:val="0092502A"/>
    <w:rsid w:val="009307E4"/>
    <w:rsid w:val="00930E83"/>
    <w:rsid w:val="00935DEE"/>
    <w:rsid w:val="0094412E"/>
    <w:rsid w:val="0094461C"/>
    <w:rsid w:val="00950329"/>
    <w:rsid w:val="0096433A"/>
    <w:rsid w:val="0096538E"/>
    <w:rsid w:val="00965D2E"/>
    <w:rsid w:val="0097191A"/>
    <w:rsid w:val="0099019C"/>
    <w:rsid w:val="0099104A"/>
    <w:rsid w:val="00997487"/>
    <w:rsid w:val="009A159B"/>
    <w:rsid w:val="009A5C3A"/>
    <w:rsid w:val="009A63F5"/>
    <w:rsid w:val="009B7E58"/>
    <w:rsid w:val="009C1302"/>
    <w:rsid w:val="009D46DA"/>
    <w:rsid w:val="009D654A"/>
    <w:rsid w:val="009E08EF"/>
    <w:rsid w:val="009E357B"/>
    <w:rsid w:val="009F4B60"/>
    <w:rsid w:val="009F5A87"/>
    <w:rsid w:val="009F6DA2"/>
    <w:rsid w:val="00A35A36"/>
    <w:rsid w:val="00A3601B"/>
    <w:rsid w:val="00A4561F"/>
    <w:rsid w:val="00A512A4"/>
    <w:rsid w:val="00A54235"/>
    <w:rsid w:val="00A577CE"/>
    <w:rsid w:val="00A62838"/>
    <w:rsid w:val="00A655C0"/>
    <w:rsid w:val="00A71646"/>
    <w:rsid w:val="00A722A3"/>
    <w:rsid w:val="00A832C2"/>
    <w:rsid w:val="00A85EFE"/>
    <w:rsid w:val="00A943A9"/>
    <w:rsid w:val="00AA026A"/>
    <w:rsid w:val="00AA2FEA"/>
    <w:rsid w:val="00AA5D52"/>
    <w:rsid w:val="00AB0208"/>
    <w:rsid w:val="00AB2231"/>
    <w:rsid w:val="00AB30EA"/>
    <w:rsid w:val="00AB3786"/>
    <w:rsid w:val="00AC1637"/>
    <w:rsid w:val="00AC17DC"/>
    <w:rsid w:val="00AC6051"/>
    <w:rsid w:val="00AD0E07"/>
    <w:rsid w:val="00AD367D"/>
    <w:rsid w:val="00AD61BE"/>
    <w:rsid w:val="00AE3C43"/>
    <w:rsid w:val="00B002A8"/>
    <w:rsid w:val="00B03B7A"/>
    <w:rsid w:val="00B0509D"/>
    <w:rsid w:val="00B051C3"/>
    <w:rsid w:val="00B27092"/>
    <w:rsid w:val="00B3743B"/>
    <w:rsid w:val="00B519CA"/>
    <w:rsid w:val="00B60C60"/>
    <w:rsid w:val="00B64E44"/>
    <w:rsid w:val="00B66939"/>
    <w:rsid w:val="00B90F9B"/>
    <w:rsid w:val="00B93DBD"/>
    <w:rsid w:val="00B96258"/>
    <w:rsid w:val="00B963B0"/>
    <w:rsid w:val="00BC7CE1"/>
    <w:rsid w:val="00BD2025"/>
    <w:rsid w:val="00BD25E7"/>
    <w:rsid w:val="00BD2E08"/>
    <w:rsid w:val="00BD787C"/>
    <w:rsid w:val="00BF123A"/>
    <w:rsid w:val="00C00042"/>
    <w:rsid w:val="00C107BD"/>
    <w:rsid w:val="00C1161D"/>
    <w:rsid w:val="00C11A4A"/>
    <w:rsid w:val="00C129FE"/>
    <w:rsid w:val="00C248AA"/>
    <w:rsid w:val="00C32B5C"/>
    <w:rsid w:val="00C346A8"/>
    <w:rsid w:val="00C468A2"/>
    <w:rsid w:val="00C6578E"/>
    <w:rsid w:val="00C85F9E"/>
    <w:rsid w:val="00C86642"/>
    <w:rsid w:val="00C90BD2"/>
    <w:rsid w:val="00C979DF"/>
    <w:rsid w:val="00CA40F6"/>
    <w:rsid w:val="00CB31C5"/>
    <w:rsid w:val="00CC3B3E"/>
    <w:rsid w:val="00CD1E80"/>
    <w:rsid w:val="00CE6F11"/>
    <w:rsid w:val="00CF53A7"/>
    <w:rsid w:val="00D13AE5"/>
    <w:rsid w:val="00D14F5D"/>
    <w:rsid w:val="00D15FA1"/>
    <w:rsid w:val="00D169EC"/>
    <w:rsid w:val="00D335BD"/>
    <w:rsid w:val="00D52699"/>
    <w:rsid w:val="00D62257"/>
    <w:rsid w:val="00D74017"/>
    <w:rsid w:val="00D75386"/>
    <w:rsid w:val="00D8185F"/>
    <w:rsid w:val="00D82C0E"/>
    <w:rsid w:val="00D92CED"/>
    <w:rsid w:val="00D93EAC"/>
    <w:rsid w:val="00D9414B"/>
    <w:rsid w:val="00D95AD1"/>
    <w:rsid w:val="00DA1389"/>
    <w:rsid w:val="00DB38D3"/>
    <w:rsid w:val="00DB3F88"/>
    <w:rsid w:val="00DD66A5"/>
    <w:rsid w:val="00DD7214"/>
    <w:rsid w:val="00DE3387"/>
    <w:rsid w:val="00DE7DA8"/>
    <w:rsid w:val="00DF1390"/>
    <w:rsid w:val="00E076F4"/>
    <w:rsid w:val="00E212DF"/>
    <w:rsid w:val="00E275A1"/>
    <w:rsid w:val="00E33C9A"/>
    <w:rsid w:val="00E35132"/>
    <w:rsid w:val="00E46CC0"/>
    <w:rsid w:val="00E5555D"/>
    <w:rsid w:val="00E84F85"/>
    <w:rsid w:val="00E96F68"/>
    <w:rsid w:val="00EA0512"/>
    <w:rsid w:val="00EA26DA"/>
    <w:rsid w:val="00EB0385"/>
    <w:rsid w:val="00EB0A1C"/>
    <w:rsid w:val="00EB4DE0"/>
    <w:rsid w:val="00EC0973"/>
    <w:rsid w:val="00EE4053"/>
    <w:rsid w:val="00EF4240"/>
    <w:rsid w:val="00EF43FA"/>
    <w:rsid w:val="00F00B97"/>
    <w:rsid w:val="00F15EEC"/>
    <w:rsid w:val="00F3061A"/>
    <w:rsid w:val="00F31966"/>
    <w:rsid w:val="00F364A9"/>
    <w:rsid w:val="00F37EFC"/>
    <w:rsid w:val="00F4274F"/>
    <w:rsid w:val="00F459C0"/>
    <w:rsid w:val="00F518BD"/>
    <w:rsid w:val="00F5421D"/>
    <w:rsid w:val="00F70354"/>
    <w:rsid w:val="00F85EA7"/>
    <w:rsid w:val="00F86FFA"/>
    <w:rsid w:val="00F91B93"/>
    <w:rsid w:val="00FB7C39"/>
    <w:rsid w:val="00FC15F1"/>
    <w:rsid w:val="00FD6783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6F213D"/>
  <w15:docId w15:val="{5C65D082-8B2A-4A52-8C1A-3575DBD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5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9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0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04347E"/>
    <w:pPr>
      <w:numPr>
        <w:numId w:val="4"/>
      </w:numPr>
      <w:spacing w:before="480"/>
    </w:pPr>
    <w:rPr>
      <w:sz w:val="24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0B26BF"/>
    <w:pPr>
      <w:numPr>
        <w:ilvl w:val="1"/>
        <w:numId w:val="4"/>
      </w:numPr>
      <w:spacing w:before="360"/>
      <w:ind w:left="851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123A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1B0324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Blau">
    <w:name w:val="Textkörper Blau"/>
    <w:basedOn w:val="Textkrper"/>
    <w:qFormat/>
    <w:rsid w:val="00607657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 w:val="22"/>
      <w:szCs w:val="22"/>
      <w:lang w:val="de-DE" w:eastAsia="de-DE" w:bidi="en-US"/>
    </w:rPr>
  </w:style>
  <w:style w:type="paragraph" w:customStyle="1" w:styleId="Einzug1">
    <w:name w:val="Einzug 1"/>
    <w:basedOn w:val="Standard"/>
    <w:link w:val="Einzug1Char"/>
    <w:uiPriority w:val="99"/>
    <w:rsid w:val="00702D19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bidi="en-US"/>
    </w:rPr>
  </w:style>
  <w:style w:type="character" w:customStyle="1" w:styleId="Einzug1Char">
    <w:name w:val="Einzug 1 Char"/>
    <w:link w:val="Einzug1"/>
    <w:uiPriority w:val="99"/>
    <w:rsid w:val="00702D19"/>
    <w:rPr>
      <w:rFonts w:ascii="Arial" w:eastAsia="Times New Roman" w:hAnsi="Arial" w:cs="Times New Roman"/>
      <w:szCs w:val="24"/>
      <w:lang w:bidi="en-US"/>
    </w:rPr>
  </w:style>
  <w:style w:type="character" w:customStyle="1" w:styleId="collectionname">
    <w:name w:val="collection_name"/>
    <w:basedOn w:val="Absatz-Standardschriftart"/>
    <w:rsid w:val="00702D19"/>
  </w:style>
  <w:style w:type="paragraph" w:customStyle="1" w:styleId="Verzeichnistitel">
    <w:name w:val="Verzeichnistitel"/>
    <w:basedOn w:val="Standard"/>
    <w:next w:val="Standard"/>
    <w:semiHidden/>
    <w:rsid w:val="00702D19"/>
    <w:pPr>
      <w:spacing w:line="240" w:lineRule="auto"/>
    </w:pPr>
    <w:rPr>
      <w:rFonts w:ascii="Arial" w:eastAsia="Times New Roman" w:hAnsi="Arial" w:cs="Times New Roman"/>
      <w:b/>
      <w:bCs w:val="0"/>
      <w:spacing w:val="0"/>
      <w:sz w:val="28"/>
      <w:szCs w:val="28"/>
      <w:lang w:eastAsia="de-CH"/>
    </w:rPr>
  </w:style>
  <w:style w:type="paragraph" w:customStyle="1" w:styleId="Aufzhlung2">
    <w:name w:val="Aufzählung2"/>
    <w:basedOn w:val="Textkrper"/>
    <w:rsid w:val="00702D19"/>
    <w:pPr>
      <w:widowControl/>
      <w:numPr>
        <w:numId w:val="5"/>
      </w:numPr>
      <w:tabs>
        <w:tab w:val="left" w:pos="2438"/>
        <w:tab w:val="left" w:pos="5330"/>
      </w:tabs>
      <w:autoSpaceDE/>
      <w:autoSpaceDN/>
      <w:spacing w:before="150" w:after="150"/>
      <w:jc w:val="both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table" w:customStyle="1" w:styleId="Tabellengitternetz">
    <w:name w:val="Tabellengitternetz"/>
    <w:basedOn w:val="NormaleTabelle"/>
    <w:rsid w:val="00702D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Rot">
    <w:name w:val="Textkörper Rot"/>
    <w:basedOn w:val="Textkrper"/>
    <w:qFormat/>
    <w:rsid w:val="00702D19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/>
      <w:bCs w:val="0"/>
      <w:color w:val="FF0000"/>
      <w:sz w:val="22"/>
      <w:szCs w:val="22"/>
      <w:lang w:val="de-DE" w:eastAsia="de-DE" w:bidi="en-US"/>
    </w:rPr>
  </w:style>
  <w:style w:type="paragraph" w:customStyle="1" w:styleId="TextkrperTabelle">
    <w:name w:val="Textkörper Tabelle"/>
    <w:basedOn w:val="Textkrper"/>
    <w:qFormat/>
    <w:rsid w:val="00702D19"/>
    <w:pPr>
      <w:widowControl/>
      <w:tabs>
        <w:tab w:val="left" w:pos="2438"/>
        <w:tab w:val="left" w:pos="5330"/>
      </w:tabs>
      <w:autoSpaceDE/>
      <w:autoSpaceDN/>
      <w:spacing w:before="40" w:after="40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26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6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6A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6A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6A4"/>
    <w:rPr>
      <w:rFonts w:cs="System"/>
      <w:b/>
      <w:bCs/>
      <w:spacing w:val="2"/>
      <w:sz w:val="20"/>
      <w:szCs w:val="20"/>
    </w:rPr>
  </w:style>
  <w:style w:type="paragraph" w:customStyle="1" w:styleId="Tabellen-Text">
    <w:name w:val="Tabellen-Text"/>
    <w:qFormat/>
    <w:locked/>
    <w:rsid w:val="001B359D"/>
    <w:pPr>
      <w:tabs>
        <w:tab w:val="decimal" w:pos="3969"/>
        <w:tab w:val="decimal" w:pos="5387"/>
        <w:tab w:val="decimal" w:pos="6804"/>
      </w:tabs>
      <w:spacing w:before="60" w:after="60" w:line="240" w:lineRule="auto"/>
      <w:ind w:right="-68"/>
    </w:pPr>
    <w:rPr>
      <w:rFonts w:ascii="Arial" w:eastAsia="Times New Roman" w:hAnsi="Arial" w:cs="Times New Roman"/>
      <w:lang w:val="en-US" w:bidi="en-US"/>
    </w:rPr>
  </w:style>
  <w:style w:type="table" w:styleId="Listentabelle3">
    <w:name w:val="List Table 3"/>
    <w:basedOn w:val="NormaleTabelle"/>
    <w:uiPriority w:val="99"/>
    <w:rsid w:val="00A628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uiPriority w:val="99"/>
    <w:semiHidden/>
    <w:rsid w:val="001615F1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imap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aio.fin.be.ch/de/start/themen/oeffentliches-beschaffungswesen/rechtliches/allgemeine-geschaeftsbedingunge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9FD83BA464DCE87540DD19E6FE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AF6C0-99B0-415A-84A7-D85D09EE3FE4}"/>
      </w:docPartPr>
      <w:docPartBody>
        <w:p w:rsidR="006862EB" w:rsidRDefault="006862EB" w:rsidP="006862EB"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EB"/>
    <w:rsid w:val="000635D7"/>
    <w:rsid w:val="001578A7"/>
    <w:rsid w:val="00214788"/>
    <w:rsid w:val="002203F0"/>
    <w:rsid w:val="0025784B"/>
    <w:rsid w:val="002918A7"/>
    <w:rsid w:val="002E2E74"/>
    <w:rsid w:val="003F6EEA"/>
    <w:rsid w:val="00460DE0"/>
    <w:rsid w:val="00491364"/>
    <w:rsid w:val="00497A4A"/>
    <w:rsid w:val="004A3EBD"/>
    <w:rsid w:val="00635EEF"/>
    <w:rsid w:val="006862EB"/>
    <w:rsid w:val="0071333C"/>
    <w:rsid w:val="007669D5"/>
    <w:rsid w:val="007B06F4"/>
    <w:rsid w:val="007E64D9"/>
    <w:rsid w:val="00812E43"/>
    <w:rsid w:val="0083582E"/>
    <w:rsid w:val="00853DFA"/>
    <w:rsid w:val="00875030"/>
    <w:rsid w:val="008D173E"/>
    <w:rsid w:val="00930296"/>
    <w:rsid w:val="009650CC"/>
    <w:rsid w:val="009D5F30"/>
    <w:rsid w:val="00A76CBE"/>
    <w:rsid w:val="00A954A0"/>
    <w:rsid w:val="00AA66F1"/>
    <w:rsid w:val="00B509C1"/>
    <w:rsid w:val="00BD0209"/>
    <w:rsid w:val="00C6761B"/>
    <w:rsid w:val="00D70BB6"/>
    <w:rsid w:val="00E72EB1"/>
    <w:rsid w:val="00E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FIN-880209561-513</_dlc_DocId>
    <_dlc_DocIdUrl xmlns="44952a7d-7ef1-4336-aa62-ac977ab7aed7">
      <Url>https://www.collab.apps.be.ch/fin/kaio-stab-kbk/_layouts/15/DocIdRedir.aspx?ID=FIN-880209561-513</Url>
      <Description>FIN-880209561-513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00F1F-4392-4739-B5AB-23BD394E2C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008FDA-08EC-4E0E-BDC7-09B3CE7B7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5F802-8FBE-4E6E-97AF-A3B516EC7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654A5-22F3-4D2A-8F2A-20764E1DAE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6D0BFF-F92B-46AB-94D6-7C9E104F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2996</Words>
  <Characters>18880</Characters>
  <Application>Microsoft Office Word</Application>
  <DocSecurity>4</DocSecurity>
  <Lines>157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Hari Caroline, FIN-KAIO-RB-R</cp:lastModifiedBy>
  <cp:revision>2</cp:revision>
  <cp:lastPrinted>2019-09-11T20:00:00Z</cp:lastPrinted>
  <dcterms:created xsi:type="dcterms:W3CDTF">2024-04-04T05:13:00Z</dcterms:created>
  <dcterms:modified xsi:type="dcterms:W3CDTF">2024-04-04T05:13:00Z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19ef2694-fd95-4d30-9b08-200773ca4bcb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2024-04-02T09:57:19Z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aa8c5c92-a295-4668-bf43-10551ce40036</vt:lpwstr>
  </property>
  <property fmtid="{D5CDD505-2E9C-101B-9397-08002B2CF9AE}" pid="12" name="MSIP_Label_74fdd986-87d9-48c6-acda-407b1ab5fef0_ContentBits">
    <vt:lpwstr>0</vt:lpwstr>
  </property>
</Properties>
</file>