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F9820" w14:textId="77777777" w:rsidR="00607657" w:rsidRPr="00607657" w:rsidRDefault="00607657" w:rsidP="00702D19">
      <w:pPr>
        <w:pStyle w:val="Text85pt"/>
        <w:rPr>
          <w:color w:val="FF0000"/>
        </w:rPr>
      </w:pPr>
      <w:bookmarkStart w:id="0" w:name="_GoBack"/>
      <w:bookmarkEnd w:id="0"/>
      <w:r w:rsidRPr="00607657">
        <w:rPr>
          <w:color w:val="FF0000"/>
        </w:rPr>
        <w:t>Direktion</w:t>
      </w:r>
      <w:r w:rsidR="00702D19" w:rsidRPr="00607657">
        <w:rPr>
          <w:color w:val="FF0000"/>
        </w:rPr>
        <w:br/>
      </w:r>
      <w:r w:rsidRPr="00607657">
        <w:rPr>
          <w:color w:val="FF0000"/>
        </w:rPr>
        <w:t>Amt</w:t>
      </w:r>
    </w:p>
    <w:p w14:paraId="350BAE7C" w14:textId="77777777" w:rsidR="00702D19" w:rsidRPr="00607657" w:rsidRDefault="00702D19" w:rsidP="00702D19">
      <w:pPr>
        <w:pStyle w:val="Text85pt"/>
        <w:rPr>
          <w:color w:val="FF0000"/>
        </w:rPr>
      </w:pPr>
      <w:r w:rsidRPr="00607657">
        <w:rPr>
          <w:color w:val="FF0000"/>
        </w:rPr>
        <w:t>Abteilung</w:t>
      </w:r>
    </w:p>
    <w:p w14:paraId="1C31A0FE" w14:textId="77777777" w:rsidR="00607657" w:rsidRPr="00607657" w:rsidRDefault="00607657" w:rsidP="00702D19">
      <w:pPr>
        <w:pStyle w:val="Text85pt"/>
        <w:rPr>
          <w:color w:val="FF0000"/>
        </w:rPr>
      </w:pPr>
    </w:p>
    <w:p w14:paraId="36F9F0DD" w14:textId="77777777" w:rsidR="00607657" w:rsidRPr="00935DEE" w:rsidRDefault="00607657" w:rsidP="00607657">
      <w:pPr>
        <w:rPr>
          <w:rFonts w:cs="Times New Roman"/>
          <w:bCs w:val="0"/>
          <w:color w:val="FF0000"/>
          <w:spacing w:val="0"/>
          <w:sz w:val="17"/>
          <w:szCs w:val="17"/>
        </w:rPr>
      </w:pPr>
      <w:r w:rsidRPr="00935DEE">
        <w:rPr>
          <w:color w:val="FF0000"/>
          <w:sz w:val="17"/>
          <w:szCs w:val="17"/>
        </w:rPr>
        <w:t>Vergabestelle</w:t>
      </w:r>
    </w:p>
    <w:p w14:paraId="2D9A17CB" w14:textId="77777777" w:rsidR="00607657" w:rsidRPr="00935DEE" w:rsidRDefault="00607657" w:rsidP="00607657">
      <w:pPr>
        <w:rPr>
          <w:color w:val="FF0000"/>
          <w:sz w:val="17"/>
          <w:szCs w:val="17"/>
        </w:rPr>
      </w:pPr>
      <w:r w:rsidRPr="00935DEE">
        <w:rPr>
          <w:color w:val="FF0000"/>
          <w:sz w:val="17"/>
          <w:szCs w:val="17"/>
        </w:rPr>
        <w:t xml:space="preserve">Strasse / Nr. </w:t>
      </w:r>
    </w:p>
    <w:p w14:paraId="0B8F817E" w14:textId="77777777" w:rsidR="00607657" w:rsidRPr="00935DEE" w:rsidRDefault="00607657" w:rsidP="00607657">
      <w:pPr>
        <w:rPr>
          <w:color w:val="FF0000"/>
          <w:sz w:val="17"/>
          <w:szCs w:val="17"/>
        </w:rPr>
      </w:pPr>
      <w:r w:rsidRPr="00935DEE">
        <w:rPr>
          <w:color w:val="FF0000"/>
          <w:sz w:val="17"/>
          <w:szCs w:val="17"/>
        </w:rPr>
        <w:t>Postfach</w:t>
      </w:r>
    </w:p>
    <w:p w14:paraId="1B6781D6" w14:textId="77777777" w:rsidR="00607657" w:rsidRPr="00935DEE" w:rsidRDefault="00607657" w:rsidP="00607657">
      <w:pPr>
        <w:rPr>
          <w:color w:val="FF0000"/>
          <w:sz w:val="17"/>
          <w:szCs w:val="17"/>
        </w:rPr>
      </w:pPr>
      <w:r w:rsidRPr="00935DEE">
        <w:rPr>
          <w:color w:val="FF0000"/>
          <w:sz w:val="17"/>
          <w:szCs w:val="17"/>
        </w:rPr>
        <w:t>PLZ Ort</w:t>
      </w:r>
    </w:p>
    <w:p w14:paraId="6CECB805" w14:textId="77777777" w:rsidR="00607657" w:rsidRPr="00935DEE" w:rsidRDefault="00607657" w:rsidP="00607657">
      <w:pPr>
        <w:rPr>
          <w:color w:val="FF0000"/>
          <w:sz w:val="17"/>
          <w:szCs w:val="17"/>
        </w:rPr>
      </w:pPr>
      <w:r w:rsidRPr="00935DEE">
        <w:rPr>
          <w:color w:val="FF0000"/>
          <w:sz w:val="17"/>
          <w:szCs w:val="17"/>
        </w:rPr>
        <w:t>Telefon</w:t>
      </w:r>
    </w:p>
    <w:p w14:paraId="505C8A62" w14:textId="77777777" w:rsidR="00607657" w:rsidRPr="00935DEE" w:rsidRDefault="00607657" w:rsidP="00607657">
      <w:pPr>
        <w:rPr>
          <w:color w:val="FF0000"/>
          <w:sz w:val="17"/>
          <w:szCs w:val="17"/>
        </w:rPr>
      </w:pPr>
      <w:r w:rsidRPr="00935DEE">
        <w:rPr>
          <w:color w:val="FF0000"/>
          <w:sz w:val="17"/>
          <w:szCs w:val="17"/>
        </w:rPr>
        <w:t>Telefax</w:t>
      </w:r>
    </w:p>
    <w:p w14:paraId="0935A11B" w14:textId="77777777" w:rsidR="00607657" w:rsidRPr="00935DEE" w:rsidRDefault="00607657" w:rsidP="00607657">
      <w:pPr>
        <w:rPr>
          <w:color w:val="FF0000"/>
          <w:sz w:val="17"/>
          <w:szCs w:val="17"/>
        </w:rPr>
      </w:pPr>
      <w:r w:rsidRPr="00935DEE">
        <w:rPr>
          <w:color w:val="FF0000"/>
          <w:sz w:val="17"/>
          <w:szCs w:val="17"/>
        </w:rPr>
        <w:t>E-Mail</w:t>
      </w:r>
    </w:p>
    <w:p w14:paraId="69723191" w14:textId="77777777" w:rsidR="00607657" w:rsidRPr="00935DEE" w:rsidRDefault="00607657" w:rsidP="00607657">
      <w:pPr>
        <w:pStyle w:val="Text85pt"/>
        <w:rPr>
          <w:color w:val="FF0000"/>
          <w:szCs w:val="17"/>
        </w:rPr>
      </w:pPr>
      <w:r w:rsidRPr="00935DEE">
        <w:rPr>
          <w:color w:val="FF0000"/>
          <w:szCs w:val="17"/>
        </w:rPr>
        <w:t>Web-Adresse</w:t>
      </w:r>
    </w:p>
    <w:p w14:paraId="5CE480AF" w14:textId="77777777" w:rsidR="00702D19" w:rsidRPr="00607657" w:rsidRDefault="00702D19" w:rsidP="00702D19">
      <w:pPr>
        <w:pStyle w:val="Titel"/>
        <w:spacing w:before="40"/>
      </w:pPr>
    </w:p>
    <w:p w14:paraId="4529A0D3" w14:textId="77777777" w:rsidR="00607657" w:rsidRPr="00607657" w:rsidRDefault="00607657" w:rsidP="00702D19">
      <w:pPr>
        <w:pStyle w:val="Titel"/>
        <w:spacing w:before="40"/>
        <w:rPr>
          <w:color w:val="FF0000"/>
        </w:rPr>
      </w:pPr>
      <w:r w:rsidRPr="00607657">
        <w:rPr>
          <w:color w:val="FF0000"/>
        </w:rPr>
        <w:t>Projektname</w:t>
      </w:r>
    </w:p>
    <w:p w14:paraId="690BA407" w14:textId="0B961726" w:rsidR="00702D19" w:rsidRDefault="00634466" w:rsidP="00702D19">
      <w:pPr>
        <w:pStyle w:val="Titel"/>
        <w:spacing w:before="40"/>
      </w:pPr>
      <w:r>
        <w:t xml:space="preserve">Angebotsunterlagen </w:t>
      </w:r>
      <w:r w:rsidR="007347D9">
        <w:t>(selektives Verfahren)</w:t>
      </w:r>
    </w:p>
    <w:p w14:paraId="7EA09787" w14:textId="77777777" w:rsidR="00607657" w:rsidRDefault="00607657" w:rsidP="00702D19">
      <w:pPr>
        <w:pStyle w:val="Titel"/>
        <w:spacing w:before="40"/>
      </w:pPr>
    </w:p>
    <w:p w14:paraId="71E200F7" w14:textId="77777777" w:rsidR="00607657" w:rsidRDefault="00607657" w:rsidP="00702D19">
      <w:pPr>
        <w:pStyle w:val="Titel"/>
        <w:spacing w:before="40"/>
      </w:pPr>
    </w:p>
    <w:p w14:paraId="064BE55E" w14:textId="77777777" w:rsidR="00607657" w:rsidRDefault="00607657" w:rsidP="00702D19">
      <w:pPr>
        <w:pStyle w:val="Titel"/>
        <w:spacing w:before="40"/>
      </w:pPr>
    </w:p>
    <w:p w14:paraId="28AAEE56" w14:textId="77777777" w:rsidR="00607657" w:rsidRDefault="00607657" w:rsidP="00702D19">
      <w:pPr>
        <w:pStyle w:val="Titel"/>
        <w:spacing w:before="40"/>
      </w:pPr>
    </w:p>
    <w:p w14:paraId="40863302" w14:textId="77777777" w:rsidR="00607657" w:rsidRDefault="00607657" w:rsidP="00702D19">
      <w:pPr>
        <w:pStyle w:val="Titel"/>
        <w:spacing w:before="40"/>
      </w:pPr>
    </w:p>
    <w:p w14:paraId="775F9E6D" w14:textId="77777777" w:rsidR="00607657" w:rsidRDefault="00607657" w:rsidP="00702D19">
      <w:pPr>
        <w:pStyle w:val="Titel"/>
        <w:spacing w:before="40"/>
      </w:pPr>
    </w:p>
    <w:p w14:paraId="2A4DBF79" w14:textId="77777777" w:rsidR="00607657" w:rsidRPr="00607657" w:rsidRDefault="00607657" w:rsidP="00702D19">
      <w:pPr>
        <w:pStyle w:val="Titel"/>
        <w:spacing w:before="40"/>
      </w:pPr>
    </w:p>
    <w:tbl>
      <w:tblPr>
        <w:tblW w:w="0" w:type="auto"/>
        <w:tblLook w:val="04A0" w:firstRow="1" w:lastRow="0" w:firstColumn="1" w:lastColumn="0" w:noHBand="0" w:noVBand="1"/>
      </w:tblPr>
      <w:tblGrid>
        <w:gridCol w:w="2590"/>
        <w:gridCol w:w="2300"/>
      </w:tblGrid>
      <w:tr w:rsidR="00607657" w14:paraId="6BFC688A" w14:textId="77777777" w:rsidTr="00607657">
        <w:trPr>
          <w:trHeight w:val="510"/>
        </w:trPr>
        <w:tc>
          <w:tcPr>
            <w:tcW w:w="2590" w:type="dxa"/>
            <w:hideMark/>
          </w:tcPr>
          <w:p w14:paraId="03B752D0" w14:textId="77777777" w:rsidR="00607657" w:rsidRDefault="00607657">
            <w:pPr>
              <w:rPr>
                <w:rFonts w:cs="Arial"/>
                <w:bCs w:val="0"/>
                <w:spacing w:val="0"/>
                <w:sz w:val="22"/>
              </w:rPr>
            </w:pPr>
            <w:r>
              <w:rPr>
                <w:rFonts w:cs="Arial"/>
                <w:szCs w:val="24"/>
              </w:rPr>
              <w:t>Bearbeitungs-Datum:</w:t>
            </w:r>
          </w:p>
        </w:tc>
        <w:tc>
          <w:tcPr>
            <w:tcW w:w="2300" w:type="dxa"/>
            <w:hideMark/>
          </w:tcPr>
          <w:p w14:paraId="2AF09E7A" w14:textId="6F34A4B8" w:rsidR="00607657" w:rsidRDefault="00607657">
            <w:pPr>
              <w:rPr>
                <w:rFonts w:cs="Arial"/>
              </w:rPr>
            </w:pPr>
            <w:r>
              <w:rPr>
                <w:rFonts w:cs="Arial"/>
                <w:color w:val="FF0000"/>
              </w:rPr>
              <w:t>01.0</w:t>
            </w:r>
            <w:r w:rsidR="00C94CB5">
              <w:rPr>
                <w:rFonts w:cs="Arial"/>
                <w:color w:val="FF0000"/>
              </w:rPr>
              <w:t>2</w:t>
            </w:r>
            <w:r>
              <w:rPr>
                <w:rFonts w:cs="Arial"/>
                <w:color w:val="FF0000"/>
              </w:rPr>
              <w:t>.202</w:t>
            </w:r>
            <w:r w:rsidR="00C94CB5">
              <w:rPr>
                <w:rFonts w:cs="Arial"/>
                <w:color w:val="FF0000"/>
              </w:rPr>
              <w:t>2</w:t>
            </w:r>
          </w:p>
        </w:tc>
      </w:tr>
      <w:tr w:rsidR="00607657" w14:paraId="727AB6D5" w14:textId="77777777" w:rsidTr="00607657">
        <w:trPr>
          <w:trHeight w:val="510"/>
        </w:trPr>
        <w:tc>
          <w:tcPr>
            <w:tcW w:w="2590" w:type="dxa"/>
            <w:hideMark/>
          </w:tcPr>
          <w:p w14:paraId="4D435524" w14:textId="77777777" w:rsidR="00607657" w:rsidRDefault="00607657">
            <w:pPr>
              <w:spacing w:before="60"/>
              <w:rPr>
                <w:rFonts w:cs="Arial"/>
                <w:szCs w:val="24"/>
              </w:rPr>
            </w:pPr>
            <w:r>
              <w:rPr>
                <w:rFonts w:cs="Arial"/>
                <w:szCs w:val="24"/>
              </w:rPr>
              <w:t>Version:</w:t>
            </w:r>
          </w:p>
        </w:tc>
        <w:tc>
          <w:tcPr>
            <w:tcW w:w="2300" w:type="dxa"/>
            <w:hideMark/>
          </w:tcPr>
          <w:bookmarkStart w:id="1" w:name="version" w:displacedByCustomXml="next"/>
          <w:sdt>
            <w:sdtPr>
              <w:rPr>
                <w:color w:val="FF0000"/>
              </w:rPr>
              <w:id w:val="553816764"/>
              <w:placeholder>
                <w:docPart w:val="15D9FD83BA464DCE87540DD19E6FE405"/>
              </w:placeholder>
            </w:sdtPr>
            <w:sdtEndPr/>
            <w:sdtContent>
              <w:p w14:paraId="2B262C35" w14:textId="77777777" w:rsidR="00607657" w:rsidRDefault="00607657">
                <w:pPr>
                  <w:spacing w:before="60"/>
                  <w:rPr>
                    <w:rFonts w:cs="Times New Roman"/>
                    <w:color w:val="FF0000"/>
                  </w:rPr>
                </w:pPr>
                <w:r>
                  <w:rPr>
                    <w:color w:val="FF0000"/>
                  </w:rPr>
                  <w:t>1</w:t>
                </w:r>
              </w:p>
              <w:bookmarkEnd w:id="1" w:displacedByCustomXml="next"/>
            </w:sdtContent>
          </w:sdt>
        </w:tc>
      </w:tr>
      <w:tr w:rsidR="00607657" w14:paraId="6B38C2F0" w14:textId="77777777" w:rsidTr="00607657">
        <w:trPr>
          <w:trHeight w:val="510"/>
        </w:trPr>
        <w:tc>
          <w:tcPr>
            <w:tcW w:w="2590" w:type="dxa"/>
            <w:hideMark/>
          </w:tcPr>
          <w:p w14:paraId="68C4F174" w14:textId="77777777" w:rsidR="00607657" w:rsidRDefault="00607657">
            <w:pPr>
              <w:spacing w:before="60"/>
              <w:rPr>
                <w:rFonts w:cs="Arial"/>
                <w:szCs w:val="24"/>
              </w:rPr>
            </w:pPr>
            <w:r>
              <w:rPr>
                <w:rFonts w:cs="Arial"/>
                <w:szCs w:val="24"/>
              </w:rPr>
              <w:t>Dokument-Status:</w:t>
            </w:r>
          </w:p>
        </w:tc>
        <w:tc>
          <w:tcPr>
            <w:tcW w:w="2300" w:type="dxa"/>
            <w:hideMark/>
          </w:tcPr>
          <w:p w14:paraId="666FD484" w14:textId="77777777" w:rsidR="00607657" w:rsidRDefault="00607657">
            <w:pPr>
              <w:spacing w:before="60"/>
              <w:rPr>
                <w:rFonts w:cs="Arial"/>
                <w:color w:val="FF0000"/>
              </w:rPr>
            </w:pPr>
            <w:r>
              <w:rPr>
                <w:color w:val="FF0000"/>
              </w:rPr>
              <w:fldChar w:fldCharType="begin"/>
            </w:r>
            <w:r>
              <w:rPr>
                <w:color w:val="FF0000"/>
              </w:rPr>
              <w:instrText xml:space="preserve"> DOCPROPERTY  Status  \* MERGEFORMAT </w:instrText>
            </w:r>
            <w:r>
              <w:rPr>
                <w:color w:val="FF0000"/>
              </w:rPr>
              <w:fldChar w:fldCharType="separate"/>
            </w:r>
            <w:r>
              <w:rPr>
                <w:color w:val="FF0000"/>
              </w:rPr>
              <w:t>in Arbeit</w:t>
            </w:r>
            <w:r>
              <w:rPr>
                <w:color w:val="FF0000"/>
              </w:rPr>
              <w:fldChar w:fldCharType="end"/>
            </w:r>
          </w:p>
        </w:tc>
      </w:tr>
      <w:tr w:rsidR="00607657" w14:paraId="5D18CF63" w14:textId="77777777" w:rsidTr="00607657">
        <w:trPr>
          <w:trHeight w:val="510"/>
        </w:trPr>
        <w:tc>
          <w:tcPr>
            <w:tcW w:w="2590" w:type="dxa"/>
            <w:hideMark/>
          </w:tcPr>
          <w:p w14:paraId="7B9B5C1B" w14:textId="77777777" w:rsidR="00607657" w:rsidRDefault="00607657">
            <w:pPr>
              <w:spacing w:before="60"/>
              <w:rPr>
                <w:rFonts w:cs="Arial"/>
                <w:szCs w:val="24"/>
              </w:rPr>
            </w:pPr>
            <w:r>
              <w:rPr>
                <w:rFonts w:cs="Arial"/>
                <w:szCs w:val="24"/>
              </w:rPr>
              <w:t>Klassifizierung:</w:t>
            </w:r>
          </w:p>
        </w:tc>
        <w:tc>
          <w:tcPr>
            <w:tcW w:w="2300" w:type="dxa"/>
            <w:hideMark/>
          </w:tcPr>
          <w:p w14:paraId="12297FCE" w14:textId="77777777" w:rsidR="00607657" w:rsidRDefault="00607657">
            <w:pPr>
              <w:spacing w:before="60"/>
              <w:rPr>
                <w:rFonts w:cs="Arial"/>
                <w:color w:val="FF0000"/>
              </w:rPr>
            </w:pPr>
            <w:r>
              <w:rPr>
                <w:rFonts w:cs="Arial"/>
                <w:color w:val="FF0000"/>
              </w:rPr>
              <w:t>Vertraulich bis zur Publikation</w:t>
            </w:r>
          </w:p>
        </w:tc>
      </w:tr>
      <w:tr w:rsidR="00607657" w14:paraId="21FC4CBA" w14:textId="77777777" w:rsidTr="00607657">
        <w:trPr>
          <w:trHeight w:val="510"/>
        </w:trPr>
        <w:tc>
          <w:tcPr>
            <w:tcW w:w="2590" w:type="dxa"/>
            <w:hideMark/>
          </w:tcPr>
          <w:p w14:paraId="1BD8E2BB" w14:textId="77777777" w:rsidR="00607657" w:rsidRDefault="00607657">
            <w:pPr>
              <w:spacing w:before="60"/>
              <w:rPr>
                <w:rFonts w:cs="Arial"/>
                <w:szCs w:val="24"/>
              </w:rPr>
            </w:pPr>
            <w:r>
              <w:rPr>
                <w:rFonts w:cs="Arial"/>
                <w:szCs w:val="24"/>
              </w:rPr>
              <w:t>Ersteller:</w:t>
            </w:r>
          </w:p>
        </w:tc>
        <w:tc>
          <w:tcPr>
            <w:tcW w:w="2300" w:type="dxa"/>
            <w:hideMark/>
          </w:tcPr>
          <w:p w14:paraId="6A7EEAA3" w14:textId="77777777" w:rsidR="00607657" w:rsidRDefault="00607657">
            <w:pPr>
              <w:spacing w:before="60"/>
              <w:rPr>
                <w:rFonts w:cs="Arial"/>
              </w:rPr>
            </w:pPr>
            <w:r>
              <w:rPr>
                <w:rFonts w:cs="Arial"/>
                <w:color w:val="FF0000"/>
              </w:rPr>
              <w:t>Name</w:t>
            </w:r>
          </w:p>
        </w:tc>
      </w:tr>
      <w:tr w:rsidR="00607657" w14:paraId="1952F2D0" w14:textId="77777777" w:rsidTr="00607657">
        <w:trPr>
          <w:trHeight w:val="510"/>
        </w:trPr>
        <w:tc>
          <w:tcPr>
            <w:tcW w:w="2590" w:type="dxa"/>
            <w:hideMark/>
          </w:tcPr>
          <w:p w14:paraId="6718496B" w14:textId="77777777" w:rsidR="00607657" w:rsidRDefault="00607657">
            <w:pPr>
              <w:spacing w:before="60"/>
              <w:rPr>
                <w:rFonts w:cs="Arial"/>
                <w:szCs w:val="24"/>
              </w:rPr>
            </w:pPr>
            <w:r>
              <w:rPr>
                <w:rFonts w:cs="Arial"/>
                <w:szCs w:val="24"/>
              </w:rPr>
              <w:t>Verteiler:</w:t>
            </w:r>
          </w:p>
        </w:tc>
        <w:tc>
          <w:tcPr>
            <w:tcW w:w="2300" w:type="dxa"/>
            <w:hideMark/>
          </w:tcPr>
          <w:p w14:paraId="29C58383" w14:textId="77777777" w:rsidR="00607657" w:rsidRDefault="00607657">
            <w:pPr>
              <w:spacing w:before="60"/>
              <w:rPr>
                <w:rFonts w:cs="Arial"/>
              </w:rPr>
            </w:pPr>
            <w:r>
              <w:rPr>
                <w:rFonts w:cs="Arial"/>
              </w:rPr>
              <w:fldChar w:fldCharType="begin"/>
            </w:r>
            <w:r>
              <w:rPr>
                <w:rFonts w:cs="Arial"/>
              </w:rPr>
              <w:instrText xml:space="preserve"> DOCPROPERTY  Empfaenger  \* MERGEFORMAT </w:instrText>
            </w:r>
            <w:r>
              <w:rPr>
                <w:rFonts w:cs="Arial"/>
              </w:rPr>
              <w:fldChar w:fldCharType="separate"/>
            </w:r>
            <w:r>
              <w:rPr>
                <w:rFonts w:cs="Arial"/>
              </w:rPr>
              <w:t>Anbietende</w:t>
            </w:r>
            <w:r>
              <w:rPr>
                <w:rFonts w:cs="Arial"/>
              </w:rPr>
              <w:fldChar w:fldCharType="end"/>
            </w:r>
          </w:p>
        </w:tc>
      </w:tr>
    </w:tbl>
    <w:p w14:paraId="1E39CE36" w14:textId="77777777" w:rsidR="00702D19" w:rsidRDefault="00702D19" w:rsidP="00702D19"/>
    <w:p w14:paraId="2AA8AD62" w14:textId="77777777" w:rsidR="00607657" w:rsidRDefault="00607657" w:rsidP="00702D19"/>
    <w:p w14:paraId="2410522F" w14:textId="77777777" w:rsidR="00607657" w:rsidRDefault="00607657" w:rsidP="00702D19"/>
    <w:p w14:paraId="212D96CA" w14:textId="77777777" w:rsidR="00607657" w:rsidRDefault="00607657" w:rsidP="00702D19"/>
    <w:p w14:paraId="6CFE8252" w14:textId="77777777" w:rsidR="00607657" w:rsidRDefault="00607657" w:rsidP="00702D19"/>
    <w:p w14:paraId="7ADA73CE" w14:textId="77777777" w:rsidR="00607657" w:rsidRDefault="00607657" w:rsidP="00702D19"/>
    <w:p w14:paraId="299994F5" w14:textId="77777777" w:rsidR="00607657" w:rsidRDefault="00607657" w:rsidP="00702D19"/>
    <w:p w14:paraId="03F43CDF" w14:textId="77777777" w:rsidR="00607657" w:rsidRDefault="00607657" w:rsidP="00702D19"/>
    <w:p w14:paraId="4BCFDD86" w14:textId="77777777" w:rsidR="00607657" w:rsidRDefault="00607657" w:rsidP="00702D19"/>
    <w:p w14:paraId="00724576" w14:textId="77777777" w:rsidR="00607657" w:rsidRDefault="00607657" w:rsidP="00702D19"/>
    <w:p w14:paraId="3ADF62EF" w14:textId="77777777" w:rsidR="00607657" w:rsidRPr="00D82C0E" w:rsidRDefault="00607657" w:rsidP="00607657">
      <w:pPr>
        <w:pStyle w:val="TextkrperBlau"/>
        <w:rPr>
          <w:b/>
          <w:sz w:val="21"/>
          <w:szCs w:val="21"/>
          <w:lang w:val="de-CH"/>
        </w:rPr>
      </w:pPr>
      <w:r w:rsidRPr="00D82C0E">
        <w:rPr>
          <w:b/>
          <w:sz w:val="21"/>
          <w:szCs w:val="21"/>
          <w:lang w:val="de-CH"/>
        </w:rPr>
        <w:lastRenderedPageBreak/>
        <w:t>Hinweis für Vergabestelle</w:t>
      </w:r>
    </w:p>
    <w:p w14:paraId="26E344F7" w14:textId="77777777" w:rsidR="00607657" w:rsidRPr="00D82C0E" w:rsidRDefault="00607657" w:rsidP="00607657">
      <w:pPr>
        <w:pStyle w:val="TextkrperBlau"/>
        <w:rPr>
          <w:sz w:val="21"/>
          <w:szCs w:val="21"/>
          <w:lang w:val="de-CH"/>
        </w:rPr>
      </w:pPr>
      <w:r w:rsidRPr="00D82C0E">
        <w:rPr>
          <w:sz w:val="21"/>
          <w:szCs w:val="21"/>
          <w:lang w:val="de-CH"/>
        </w:rPr>
        <w:t>In der Vorlage werden folgende Textarten verwendet:</w:t>
      </w:r>
    </w:p>
    <w:p w14:paraId="77D98A60" w14:textId="77777777" w:rsidR="00607657" w:rsidRPr="00D82C0E" w:rsidRDefault="00607657" w:rsidP="00607657">
      <w:pPr>
        <w:pStyle w:val="TextkrperBlau"/>
        <w:rPr>
          <w:sz w:val="21"/>
          <w:szCs w:val="21"/>
          <w:u w:val="single"/>
          <w:lang w:val="de-CH"/>
        </w:rPr>
      </w:pPr>
      <w:r w:rsidRPr="00D82C0E">
        <w:rPr>
          <w:sz w:val="21"/>
          <w:szCs w:val="21"/>
          <w:u w:val="single"/>
          <w:lang w:val="de-CH"/>
        </w:rPr>
        <w:t>Standardtext:</w:t>
      </w:r>
    </w:p>
    <w:p w14:paraId="6F9E6C20" w14:textId="77777777" w:rsidR="00607657" w:rsidRPr="00D82C0E" w:rsidRDefault="00607657" w:rsidP="00607657">
      <w:pPr>
        <w:pStyle w:val="TextkrperBlau"/>
        <w:rPr>
          <w:sz w:val="21"/>
          <w:szCs w:val="21"/>
          <w:lang w:val="de-CH"/>
        </w:rPr>
      </w:pPr>
      <w:r w:rsidRPr="00D82C0E">
        <w:rPr>
          <w:sz w:val="21"/>
          <w:szCs w:val="21"/>
          <w:lang w:val="de-CH"/>
        </w:rPr>
        <w:t xml:space="preserve">Mit </w:t>
      </w:r>
      <w:r w:rsidRPr="00D82C0E">
        <w:rPr>
          <w:b/>
          <w:color w:val="000000" w:themeColor="text1"/>
          <w:sz w:val="21"/>
          <w:szCs w:val="21"/>
          <w:lang w:val="de-CH"/>
        </w:rPr>
        <w:t>schwarzer Schrift</w:t>
      </w:r>
      <w:r w:rsidRPr="00D82C0E">
        <w:rPr>
          <w:color w:val="000000" w:themeColor="text1"/>
          <w:sz w:val="21"/>
          <w:szCs w:val="21"/>
          <w:lang w:val="de-CH"/>
        </w:rPr>
        <w:t xml:space="preserve"> </w:t>
      </w:r>
      <w:r w:rsidRPr="00D82C0E">
        <w:rPr>
          <w:sz w:val="21"/>
          <w:szCs w:val="21"/>
          <w:lang w:val="de-CH"/>
        </w:rPr>
        <w:t>werden die allgemein gültigen Dokumentangaben, Verzeichnisse sowie Inhalte dargestellt, die in der Regel unverändert übernommen werden können.</w:t>
      </w:r>
    </w:p>
    <w:p w14:paraId="2BA6ED28" w14:textId="77777777" w:rsidR="00607657" w:rsidRPr="00D82C0E" w:rsidRDefault="00607657" w:rsidP="00607657">
      <w:pPr>
        <w:pStyle w:val="TextkrperBlau"/>
        <w:rPr>
          <w:sz w:val="21"/>
          <w:szCs w:val="21"/>
          <w:u w:val="single"/>
          <w:lang w:val="de-CH"/>
        </w:rPr>
      </w:pPr>
      <w:r w:rsidRPr="00D82C0E">
        <w:rPr>
          <w:sz w:val="21"/>
          <w:szCs w:val="21"/>
          <w:u w:val="single"/>
          <w:lang w:val="de-CH"/>
        </w:rPr>
        <w:t>Hinweistext:</w:t>
      </w:r>
    </w:p>
    <w:p w14:paraId="3DE4CFCE" w14:textId="77777777" w:rsidR="00607657" w:rsidRPr="00D82C0E" w:rsidRDefault="00607657" w:rsidP="00607657">
      <w:pPr>
        <w:pStyle w:val="TextkrperBlau"/>
        <w:rPr>
          <w:sz w:val="21"/>
          <w:szCs w:val="21"/>
          <w:lang w:val="de-CH"/>
        </w:rPr>
      </w:pPr>
      <w:r w:rsidRPr="00D82C0E">
        <w:rPr>
          <w:sz w:val="21"/>
          <w:szCs w:val="21"/>
          <w:lang w:val="de-CH"/>
        </w:rPr>
        <w:t xml:space="preserve">Mit </w:t>
      </w:r>
      <w:r w:rsidRPr="00D82C0E">
        <w:rPr>
          <w:b/>
          <w:sz w:val="21"/>
          <w:szCs w:val="21"/>
          <w:lang w:val="de-CH"/>
        </w:rPr>
        <w:t>blauer Schrift</w:t>
      </w:r>
      <w:r w:rsidRPr="00D82C0E">
        <w:rPr>
          <w:sz w:val="21"/>
          <w:szCs w:val="21"/>
          <w:lang w:val="de-CH"/>
        </w:rPr>
        <w:t xml:space="preserve"> werden im Dokument Hinweise an die Autorin oder den Autor aufgeführt. Vor der Freigabe des Dokumentes sind die Hinweistexte zu löschen.</w:t>
      </w:r>
    </w:p>
    <w:p w14:paraId="0E04D520" w14:textId="77777777" w:rsidR="00607657" w:rsidRPr="00D82C0E" w:rsidRDefault="00607657" w:rsidP="00607657">
      <w:pPr>
        <w:pStyle w:val="TextkrperBlau"/>
        <w:rPr>
          <w:sz w:val="21"/>
          <w:szCs w:val="21"/>
          <w:u w:val="single"/>
          <w:lang w:val="de-CH"/>
        </w:rPr>
      </w:pPr>
      <w:r w:rsidRPr="00D82C0E">
        <w:rPr>
          <w:sz w:val="21"/>
          <w:szCs w:val="21"/>
          <w:u w:val="single"/>
          <w:lang w:val="de-CH"/>
        </w:rPr>
        <w:t>Vorgabetext:</w:t>
      </w:r>
    </w:p>
    <w:p w14:paraId="6A70E472" w14:textId="77777777" w:rsidR="00607657" w:rsidRPr="00D82C0E" w:rsidRDefault="00607657" w:rsidP="00607657">
      <w:pPr>
        <w:pStyle w:val="TextkrperBlau"/>
        <w:rPr>
          <w:sz w:val="21"/>
          <w:szCs w:val="21"/>
          <w:lang w:val="de-CH"/>
        </w:rPr>
      </w:pPr>
      <w:r w:rsidRPr="00D82C0E">
        <w:rPr>
          <w:sz w:val="21"/>
          <w:szCs w:val="21"/>
          <w:lang w:val="de-CH"/>
        </w:rPr>
        <w:t xml:space="preserve">Mit </w:t>
      </w:r>
      <w:r w:rsidRPr="00D82C0E">
        <w:rPr>
          <w:b/>
          <w:color w:val="FF0000"/>
          <w:sz w:val="21"/>
          <w:szCs w:val="21"/>
          <w:lang w:val="de-CH"/>
        </w:rPr>
        <w:t>roter Schrift</w:t>
      </w:r>
      <w:r w:rsidRPr="00D82C0E">
        <w:rPr>
          <w:color w:val="FF0000"/>
          <w:sz w:val="21"/>
          <w:szCs w:val="21"/>
          <w:lang w:val="de-CH"/>
        </w:rPr>
        <w:t xml:space="preserve"> </w:t>
      </w:r>
      <w:r w:rsidRPr="00D82C0E">
        <w:rPr>
          <w:sz w:val="21"/>
          <w:szCs w:val="21"/>
          <w:lang w:val="de-CH"/>
        </w:rPr>
        <w:t>werden im Dokument allgemein gültige Textvorschläge angezeigt. Bitte prüfen Sie diese Texte und passen Sie diese bei Bedarf den Bedürfnissen Ihrer Ausschreibung an. Die Schriftfarbe des übernommenen oder angepassten Textes ist auf Schwarz zu wechseln. Nicht verwendete Vorgabetexte sind zu löschen.</w:t>
      </w:r>
    </w:p>
    <w:p w14:paraId="07F8CF9F" w14:textId="77777777" w:rsidR="00607657" w:rsidRPr="00D82C0E" w:rsidRDefault="00607657" w:rsidP="00607657">
      <w:pPr>
        <w:pStyle w:val="TextkrperBlau"/>
        <w:rPr>
          <w:b/>
          <w:sz w:val="21"/>
          <w:szCs w:val="21"/>
          <w:lang w:val="de-CH"/>
        </w:rPr>
      </w:pPr>
      <w:r w:rsidRPr="00D82C0E">
        <w:rPr>
          <w:b/>
          <w:sz w:val="21"/>
          <w:szCs w:val="21"/>
          <w:lang w:val="de-CH"/>
        </w:rPr>
        <w:t>Diese ganze Seite ist vor Freigabe zu löschen.</w:t>
      </w:r>
    </w:p>
    <w:p w14:paraId="6F41B0F2" w14:textId="77777777" w:rsidR="00607657" w:rsidRPr="00D82C0E" w:rsidRDefault="00607657" w:rsidP="00607657">
      <w:pPr>
        <w:rPr>
          <w:szCs w:val="21"/>
        </w:rPr>
      </w:pPr>
    </w:p>
    <w:p w14:paraId="462E17DE" w14:textId="77777777" w:rsidR="00607657" w:rsidRPr="00D82C0E" w:rsidRDefault="00607657" w:rsidP="00607657">
      <w:pPr>
        <w:rPr>
          <w:szCs w:val="21"/>
        </w:rPr>
      </w:pPr>
    </w:p>
    <w:p w14:paraId="71568579" w14:textId="77777777" w:rsidR="00607657" w:rsidRPr="00D82C0E" w:rsidRDefault="00607657" w:rsidP="00607657">
      <w:pPr>
        <w:tabs>
          <w:tab w:val="left" w:pos="5850"/>
        </w:tabs>
        <w:rPr>
          <w:szCs w:val="21"/>
        </w:rPr>
      </w:pPr>
      <w:r w:rsidRPr="00D82C0E">
        <w:rPr>
          <w:szCs w:val="21"/>
        </w:rPr>
        <w:tab/>
      </w:r>
    </w:p>
    <w:p w14:paraId="1F4B6D64" w14:textId="77777777" w:rsidR="00702D19" w:rsidRPr="00D82C0E" w:rsidRDefault="00702D19" w:rsidP="00607657">
      <w:pPr>
        <w:tabs>
          <w:tab w:val="left" w:pos="5850"/>
        </w:tabs>
        <w:rPr>
          <w:szCs w:val="21"/>
        </w:rPr>
      </w:pPr>
    </w:p>
    <w:p w14:paraId="2BB067AD" w14:textId="77777777" w:rsidR="00702D19" w:rsidRPr="00D82C0E" w:rsidRDefault="00702D19" w:rsidP="00607657">
      <w:pPr>
        <w:tabs>
          <w:tab w:val="left" w:pos="5850"/>
        </w:tabs>
        <w:rPr>
          <w:szCs w:val="21"/>
        </w:rPr>
      </w:pPr>
    </w:p>
    <w:p w14:paraId="2986233A" w14:textId="77777777" w:rsidR="00702D19" w:rsidRPr="00D82C0E" w:rsidRDefault="00702D19" w:rsidP="00607657">
      <w:pPr>
        <w:tabs>
          <w:tab w:val="left" w:pos="5850"/>
        </w:tabs>
        <w:rPr>
          <w:szCs w:val="21"/>
        </w:rPr>
      </w:pPr>
    </w:p>
    <w:p w14:paraId="1A023792" w14:textId="77777777" w:rsidR="00702D19" w:rsidRPr="00D82C0E" w:rsidRDefault="00702D19" w:rsidP="00607657">
      <w:pPr>
        <w:tabs>
          <w:tab w:val="left" w:pos="5850"/>
        </w:tabs>
        <w:rPr>
          <w:szCs w:val="21"/>
        </w:rPr>
      </w:pPr>
    </w:p>
    <w:p w14:paraId="621AAB29" w14:textId="77777777" w:rsidR="00702D19" w:rsidRPr="00D82C0E" w:rsidRDefault="00702D19" w:rsidP="00607657">
      <w:pPr>
        <w:tabs>
          <w:tab w:val="left" w:pos="5850"/>
        </w:tabs>
        <w:rPr>
          <w:szCs w:val="21"/>
        </w:rPr>
      </w:pPr>
    </w:p>
    <w:p w14:paraId="34253CE8" w14:textId="77777777" w:rsidR="00702D19" w:rsidRPr="00D82C0E" w:rsidRDefault="00702D19" w:rsidP="00607657">
      <w:pPr>
        <w:tabs>
          <w:tab w:val="left" w:pos="5850"/>
        </w:tabs>
        <w:rPr>
          <w:szCs w:val="21"/>
        </w:rPr>
      </w:pPr>
    </w:p>
    <w:p w14:paraId="139E512C" w14:textId="77777777" w:rsidR="00702D19" w:rsidRPr="00D82C0E" w:rsidRDefault="00702D19" w:rsidP="00607657">
      <w:pPr>
        <w:tabs>
          <w:tab w:val="left" w:pos="5850"/>
        </w:tabs>
        <w:rPr>
          <w:szCs w:val="21"/>
        </w:rPr>
      </w:pPr>
    </w:p>
    <w:p w14:paraId="3B9CC400" w14:textId="77777777" w:rsidR="00702D19" w:rsidRPr="00D82C0E" w:rsidRDefault="00702D19" w:rsidP="00607657">
      <w:pPr>
        <w:tabs>
          <w:tab w:val="left" w:pos="5850"/>
        </w:tabs>
        <w:rPr>
          <w:szCs w:val="21"/>
        </w:rPr>
      </w:pPr>
    </w:p>
    <w:p w14:paraId="081804A0" w14:textId="77777777" w:rsidR="00702D19" w:rsidRPr="00D82C0E" w:rsidRDefault="00702D19" w:rsidP="00607657">
      <w:pPr>
        <w:tabs>
          <w:tab w:val="left" w:pos="5850"/>
        </w:tabs>
        <w:rPr>
          <w:szCs w:val="21"/>
        </w:rPr>
      </w:pPr>
    </w:p>
    <w:p w14:paraId="1C7632B0" w14:textId="77777777" w:rsidR="00702D19" w:rsidRPr="00D82C0E" w:rsidRDefault="00702D19" w:rsidP="00607657">
      <w:pPr>
        <w:tabs>
          <w:tab w:val="left" w:pos="5850"/>
        </w:tabs>
        <w:rPr>
          <w:szCs w:val="21"/>
        </w:rPr>
      </w:pPr>
    </w:p>
    <w:p w14:paraId="7D834521" w14:textId="77777777" w:rsidR="00702D19" w:rsidRPr="00D82C0E" w:rsidRDefault="00702D19" w:rsidP="00607657">
      <w:pPr>
        <w:tabs>
          <w:tab w:val="left" w:pos="5850"/>
        </w:tabs>
        <w:rPr>
          <w:szCs w:val="21"/>
        </w:rPr>
      </w:pPr>
    </w:p>
    <w:p w14:paraId="2FFFEFDC" w14:textId="77777777" w:rsidR="00702D19" w:rsidRPr="00D82C0E" w:rsidRDefault="00702D19" w:rsidP="00607657">
      <w:pPr>
        <w:tabs>
          <w:tab w:val="left" w:pos="5850"/>
        </w:tabs>
        <w:rPr>
          <w:szCs w:val="21"/>
        </w:rPr>
      </w:pPr>
    </w:p>
    <w:p w14:paraId="08A1A1EB" w14:textId="77777777" w:rsidR="00702D19" w:rsidRPr="00D82C0E" w:rsidRDefault="00702D19" w:rsidP="00607657">
      <w:pPr>
        <w:tabs>
          <w:tab w:val="left" w:pos="5850"/>
        </w:tabs>
        <w:rPr>
          <w:szCs w:val="21"/>
        </w:rPr>
      </w:pPr>
    </w:p>
    <w:p w14:paraId="3BCD636D" w14:textId="77777777" w:rsidR="00702D19" w:rsidRPr="00D82C0E" w:rsidRDefault="00702D19" w:rsidP="00607657">
      <w:pPr>
        <w:tabs>
          <w:tab w:val="left" w:pos="5850"/>
        </w:tabs>
        <w:rPr>
          <w:szCs w:val="21"/>
        </w:rPr>
      </w:pPr>
    </w:p>
    <w:p w14:paraId="516C2922" w14:textId="77777777" w:rsidR="00702D19" w:rsidRPr="00D82C0E" w:rsidRDefault="00702D19" w:rsidP="00607657">
      <w:pPr>
        <w:tabs>
          <w:tab w:val="left" w:pos="5850"/>
        </w:tabs>
        <w:rPr>
          <w:szCs w:val="21"/>
        </w:rPr>
      </w:pPr>
    </w:p>
    <w:p w14:paraId="3D72E3B4" w14:textId="77777777" w:rsidR="00702D19" w:rsidRPr="00D82C0E" w:rsidRDefault="00702D19" w:rsidP="00607657">
      <w:pPr>
        <w:tabs>
          <w:tab w:val="left" w:pos="5850"/>
        </w:tabs>
        <w:rPr>
          <w:szCs w:val="21"/>
        </w:rPr>
      </w:pPr>
    </w:p>
    <w:p w14:paraId="7B964EDF" w14:textId="77777777" w:rsidR="00702D19" w:rsidRPr="00D82C0E" w:rsidRDefault="00702D19" w:rsidP="00607657">
      <w:pPr>
        <w:tabs>
          <w:tab w:val="left" w:pos="5850"/>
        </w:tabs>
        <w:rPr>
          <w:szCs w:val="21"/>
        </w:rPr>
      </w:pPr>
    </w:p>
    <w:p w14:paraId="505CC316" w14:textId="77777777" w:rsidR="00702D19" w:rsidRPr="00D82C0E" w:rsidRDefault="00702D19" w:rsidP="00607657">
      <w:pPr>
        <w:tabs>
          <w:tab w:val="left" w:pos="5850"/>
        </w:tabs>
        <w:rPr>
          <w:szCs w:val="21"/>
        </w:rPr>
      </w:pPr>
    </w:p>
    <w:p w14:paraId="11B5096C" w14:textId="77777777" w:rsidR="00702D19" w:rsidRPr="00D82C0E" w:rsidRDefault="00702D19" w:rsidP="00607657">
      <w:pPr>
        <w:tabs>
          <w:tab w:val="left" w:pos="5850"/>
        </w:tabs>
        <w:rPr>
          <w:szCs w:val="21"/>
        </w:rPr>
      </w:pPr>
    </w:p>
    <w:p w14:paraId="69373352" w14:textId="77777777" w:rsidR="00702D19" w:rsidRPr="00D82C0E" w:rsidRDefault="00702D19" w:rsidP="00607657">
      <w:pPr>
        <w:tabs>
          <w:tab w:val="left" w:pos="5850"/>
        </w:tabs>
        <w:rPr>
          <w:szCs w:val="21"/>
        </w:rPr>
      </w:pPr>
    </w:p>
    <w:p w14:paraId="05B8CEBF" w14:textId="77777777" w:rsidR="00702D19" w:rsidRPr="00D82C0E" w:rsidRDefault="00702D19" w:rsidP="00607657">
      <w:pPr>
        <w:tabs>
          <w:tab w:val="left" w:pos="5850"/>
        </w:tabs>
        <w:rPr>
          <w:szCs w:val="21"/>
        </w:rPr>
      </w:pPr>
    </w:p>
    <w:p w14:paraId="1DE035D4" w14:textId="77777777" w:rsidR="00702D19" w:rsidRPr="00D82C0E" w:rsidRDefault="00702D19" w:rsidP="00607657">
      <w:pPr>
        <w:tabs>
          <w:tab w:val="left" w:pos="5850"/>
        </w:tabs>
        <w:rPr>
          <w:szCs w:val="21"/>
        </w:rPr>
      </w:pPr>
    </w:p>
    <w:p w14:paraId="3D7DC196" w14:textId="77777777" w:rsidR="00702D19" w:rsidRPr="00D82C0E" w:rsidRDefault="00702D19" w:rsidP="00607657">
      <w:pPr>
        <w:tabs>
          <w:tab w:val="left" w:pos="5850"/>
        </w:tabs>
        <w:rPr>
          <w:szCs w:val="21"/>
        </w:rPr>
      </w:pPr>
    </w:p>
    <w:p w14:paraId="1C785A7B" w14:textId="77777777" w:rsidR="00702D19" w:rsidRPr="00D82C0E" w:rsidRDefault="00702D19" w:rsidP="00607657">
      <w:pPr>
        <w:tabs>
          <w:tab w:val="left" w:pos="5850"/>
        </w:tabs>
        <w:rPr>
          <w:szCs w:val="21"/>
        </w:rPr>
      </w:pPr>
    </w:p>
    <w:p w14:paraId="5033E2FF" w14:textId="77777777" w:rsidR="00702D19" w:rsidRPr="00D82C0E" w:rsidRDefault="00702D19" w:rsidP="00607657">
      <w:pPr>
        <w:tabs>
          <w:tab w:val="left" w:pos="5850"/>
        </w:tabs>
        <w:rPr>
          <w:szCs w:val="21"/>
        </w:rPr>
      </w:pPr>
    </w:p>
    <w:p w14:paraId="719820F5" w14:textId="77777777" w:rsidR="00702D19" w:rsidRPr="00D82C0E" w:rsidRDefault="00702D19" w:rsidP="00607657">
      <w:pPr>
        <w:tabs>
          <w:tab w:val="left" w:pos="5850"/>
        </w:tabs>
        <w:rPr>
          <w:szCs w:val="21"/>
        </w:rPr>
      </w:pPr>
    </w:p>
    <w:p w14:paraId="74354C6A" w14:textId="77777777" w:rsidR="00702D19" w:rsidRPr="00D82C0E" w:rsidRDefault="00702D19" w:rsidP="00607657">
      <w:pPr>
        <w:tabs>
          <w:tab w:val="left" w:pos="5850"/>
        </w:tabs>
        <w:rPr>
          <w:szCs w:val="21"/>
        </w:rPr>
      </w:pPr>
    </w:p>
    <w:p w14:paraId="3BC170A0" w14:textId="77777777" w:rsidR="00702D19" w:rsidRPr="00D82C0E" w:rsidRDefault="00702D19" w:rsidP="00607657">
      <w:pPr>
        <w:tabs>
          <w:tab w:val="left" w:pos="5850"/>
        </w:tabs>
        <w:rPr>
          <w:szCs w:val="21"/>
        </w:rPr>
      </w:pPr>
    </w:p>
    <w:p w14:paraId="070A762E" w14:textId="77777777" w:rsidR="00702D19" w:rsidRPr="00D82C0E" w:rsidRDefault="00702D19" w:rsidP="00607657">
      <w:pPr>
        <w:tabs>
          <w:tab w:val="left" w:pos="5850"/>
        </w:tabs>
        <w:rPr>
          <w:szCs w:val="21"/>
        </w:rPr>
      </w:pPr>
    </w:p>
    <w:p w14:paraId="37648433" w14:textId="77777777" w:rsidR="00702D19" w:rsidRPr="00D82C0E" w:rsidRDefault="00702D19" w:rsidP="00607657">
      <w:pPr>
        <w:tabs>
          <w:tab w:val="left" w:pos="5850"/>
        </w:tabs>
        <w:rPr>
          <w:szCs w:val="21"/>
        </w:rPr>
      </w:pPr>
    </w:p>
    <w:p w14:paraId="263068ED" w14:textId="77777777" w:rsidR="00702D19" w:rsidRPr="00D82C0E" w:rsidRDefault="00702D19" w:rsidP="00607657">
      <w:pPr>
        <w:tabs>
          <w:tab w:val="left" w:pos="5850"/>
        </w:tabs>
        <w:rPr>
          <w:szCs w:val="21"/>
        </w:rPr>
      </w:pPr>
    </w:p>
    <w:bookmarkStart w:id="2" w:name="_Toc66290260" w:displacedByCustomXml="next"/>
    <w:bookmarkStart w:id="3" w:name="_Toc66289710" w:displacedByCustomXml="next"/>
    <w:bookmarkStart w:id="4" w:name="_Toc104993362" w:displacedByCustomXml="next"/>
    <w:sdt>
      <w:sdtPr>
        <w:rPr>
          <w:b w:val="0"/>
          <w:bCs w:val="0"/>
          <w:sz w:val="21"/>
          <w:lang w:val="de-DE"/>
        </w:rPr>
        <w:id w:val="-945608928"/>
        <w:docPartObj>
          <w:docPartGallery w:val="Table of Contents"/>
          <w:docPartUnique/>
        </w:docPartObj>
      </w:sdtPr>
      <w:sdtEndPr>
        <w:rPr>
          <w:bCs/>
        </w:rPr>
      </w:sdtEndPr>
      <w:sdtContent>
        <w:p w14:paraId="02DD19B4" w14:textId="77777777" w:rsidR="00ED0F55" w:rsidRDefault="00D82C0E">
          <w:pPr>
            <w:pStyle w:val="Verzeichnis1"/>
            <w:rPr>
              <w:lang w:val="de-DE"/>
            </w:rPr>
          </w:pPr>
          <w:r w:rsidRPr="00511AAE">
            <w:rPr>
              <w:lang w:val="de-DE"/>
            </w:rPr>
            <w:t>Inhalt</w:t>
          </w:r>
          <w:bookmarkEnd w:id="4"/>
          <w:bookmarkEnd w:id="3"/>
          <w:bookmarkEnd w:id="2"/>
        </w:p>
        <w:p w14:paraId="3FFC0306" w14:textId="56D1CD01" w:rsidR="00584E99" w:rsidRDefault="00D82C0E">
          <w:pPr>
            <w:pStyle w:val="Verzeichnis1"/>
            <w:rPr>
              <w:rFonts w:eastAsiaTheme="minorEastAsia" w:cstheme="minorBidi"/>
              <w:b w:val="0"/>
              <w:bCs w:val="0"/>
              <w:noProof/>
              <w:spacing w:val="0"/>
              <w:sz w:val="22"/>
              <w:lang w:eastAsia="de-CH"/>
            </w:rPr>
          </w:pPr>
          <w:r w:rsidRPr="00511AAE">
            <w:rPr>
              <w:rFonts w:asciiTheme="majorHAnsi" w:eastAsiaTheme="majorEastAsia" w:hAnsiTheme="majorHAnsi" w:cstheme="majorBidi"/>
              <w:bCs w:val="0"/>
            </w:rPr>
            <w:fldChar w:fldCharType="begin"/>
          </w:r>
          <w:r w:rsidRPr="00511AAE">
            <w:instrText xml:space="preserve"> TOC \o "1-3" \h \z \u </w:instrText>
          </w:r>
          <w:r w:rsidRPr="00511AAE">
            <w:rPr>
              <w:rFonts w:asciiTheme="majorHAnsi" w:eastAsiaTheme="majorEastAsia" w:hAnsiTheme="majorHAnsi" w:cstheme="majorBidi"/>
              <w:bCs w:val="0"/>
            </w:rPr>
            <w:fldChar w:fldCharType="separate"/>
          </w:r>
          <w:hyperlink w:anchor="_Toc105499964" w:history="1">
            <w:r w:rsidR="00584E99" w:rsidRPr="00D75707">
              <w:rPr>
                <w:rStyle w:val="Hyperlink"/>
                <w:noProof/>
              </w:rPr>
              <w:t>Begriffe und Abkürzungen</w:t>
            </w:r>
            <w:r w:rsidR="00584E99">
              <w:rPr>
                <w:noProof/>
                <w:webHidden/>
              </w:rPr>
              <w:tab/>
            </w:r>
            <w:r w:rsidR="00584E99">
              <w:rPr>
                <w:noProof/>
                <w:webHidden/>
              </w:rPr>
              <w:fldChar w:fldCharType="begin"/>
            </w:r>
            <w:r w:rsidR="00584E99">
              <w:rPr>
                <w:noProof/>
                <w:webHidden/>
              </w:rPr>
              <w:instrText xml:space="preserve"> PAGEREF _Toc105499964 \h </w:instrText>
            </w:r>
            <w:r w:rsidR="00584E99">
              <w:rPr>
                <w:noProof/>
                <w:webHidden/>
              </w:rPr>
            </w:r>
            <w:r w:rsidR="00584E99">
              <w:rPr>
                <w:noProof/>
                <w:webHidden/>
              </w:rPr>
              <w:fldChar w:fldCharType="separate"/>
            </w:r>
            <w:r w:rsidR="00584E99">
              <w:rPr>
                <w:noProof/>
                <w:webHidden/>
              </w:rPr>
              <w:t>4</w:t>
            </w:r>
            <w:r w:rsidR="00584E99">
              <w:rPr>
                <w:noProof/>
                <w:webHidden/>
              </w:rPr>
              <w:fldChar w:fldCharType="end"/>
            </w:r>
          </w:hyperlink>
        </w:p>
        <w:p w14:paraId="420CE26D" w14:textId="12AC1709" w:rsidR="00584E99" w:rsidRDefault="00B93694">
          <w:pPr>
            <w:pStyle w:val="Verzeichnis1"/>
            <w:rPr>
              <w:rFonts w:eastAsiaTheme="minorEastAsia" w:cstheme="minorBidi"/>
              <w:b w:val="0"/>
              <w:bCs w:val="0"/>
              <w:noProof/>
              <w:spacing w:val="0"/>
              <w:sz w:val="22"/>
              <w:lang w:eastAsia="de-CH"/>
            </w:rPr>
          </w:pPr>
          <w:hyperlink w:anchor="_Toc105499965" w:history="1">
            <w:r w:rsidR="00584E99" w:rsidRPr="00D75707">
              <w:rPr>
                <w:rStyle w:val="Hyperlink"/>
                <w:noProof/>
              </w:rPr>
              <w:t>Referenzierte Dokumente</w:t>
            </w:r>
            <w:r w:rsidR="00584E99">
              <w:rPr>
                <w:noProof/>
                <w:webHidden/>
              </w:rPr>
              <w:tab/>
            </w:r>
            <w:r w:rsidR="00584E99">
              <w:rPr>
                <w:noProof/>
                <w:webHidden/>
              </w:rPr>
              <w:fldChar w:fldCharType="begin"/>
            </w:r>
            <w:r w:rsidR="00584E99">
              <w:rPr>
                <w:noProof/>
                <w:webHidden/>
              </w:rPr>
              <w:instrText xml:space="preserve"> PAGEREF _Toc105499965 \h </w:instrText>
            </w:r>
            <w:r w:rsidR="00584E99">
              <w:rPr>
                <w:noProof/>
                <w:webHidden/>
              </w:rPr>
            </w:r>
            <w:r w:rsidR="00584E99">
              <w:rPr>
                <w:noProof/>
                <w:webHidden/>
              </w:rPr>
              <w:fldChar w:fldCharType="separate"/>
            </w:r>
            <w:r w:rsidR="00584E99">
              <w:rPr>
                <w:noProof/>
                <w:webHidden/>
              </w:rPr>
              <w:t>4</w:t>
            </w:r>
            <w:r w:rsidR="00584E99">
              <w:rPr>
                <w:noProof/>
                <w:webHidden/>
              </w:rPr>
              <w:fldChar w:fldCharType="end"/>
            </w:r>
          </w:hyperlink>
        </w:p>
        <w:p w14:paraId="035750C9" w14:textId="6F31552C" w:rsidR="00584E99" w:rsidRDefault="00B93694">
          <w:pPr>
            <w:pStyle w:val="Verzeichnis1"/>
            <w:rPr>
              <w:rFonts w:eastAsiaTheme="minorEastAsia" w:cstheme="minorBidi"/>
              <w:b w:val="0"/>
              <w:bCs w:val="0"/>
              <w:noProof/>
              <w:spacing w:val="0"/>
              <w:sz w:val="22"/>
              <w:lang w:eastAsia="de-CH"/>
            </w:rPr>
          </w:pPr>
          <w:hyperlink w:anchor="_Toc105499966" w:history="1">
            <w:r w:rsidR="00584E99" w:rsidRPr="00D75707">
              <w:rPr>
                <w:rStyle w:val="Hyperlink"/>
                <w:noProof/>
                <w:spacing w:val="-10"/>
              </w:rPr>
              <w:t>1.</w:t>
            </w:r>
            <w:r w:rsidR="00584E99">
              <w:rPr>
                <w:rFonts w:eastAsiaTheme="minorEastAsia" w:cstheme="minorBidi"/>
                <w:b w:val="0"/>
                <w:bCs w:val="0"/>
                <w:noProof/>
                <w:spacing w:val="0"/>
                <w:sz w:val="22"/>
                <w:lang w:eastAsia="de-CH"/>
              </w:rPr>
              <w:tab/>
            </w:r>
            <w:r w:rsidR="00584E99" w:rsidRPr="00D75707">
              <w:rPr>
                <w:rStyle w:val="Hyperlink"/>
                <w:noProof/>
              </w:rPr>
              <w:t>Allgemeines</w:t>
            </w:r>
            <w:r w:rsidR="00584E99">
              <w:rPr>
                <w:noProof/>
                <w:webHidden/>
              </w:rPr>
              <w:tab/>
            </w:r>
            <w:r w:rsidR="00584E99">
              <w:rPr>
                <w:noProof/>
                <w:webHidden/>
              </w:rPr>
              <w:fldChar w:fldCharType="begin"/>
            </w:r>
            <w:r w:rsidR="00584E99">
              <w:rPr>
                <w:noProof/>
                <w:webHidden/>
              </w:rPr>
              <w:instrText xml:space="preserve"> PAGEREF _Toc105499966 \h </w:instrText>
            </w:r>
            <w:r w:rsidR="00584E99">
              <w:rPr>
                <w:noProof/>
                <w:webHidden/>
              </w:rPr>
            </w:r>
            <w:r w:rsidR="00584E99">
              <w:rPr>
                <w:noProof/>
                <w:webHidden/>
              </w:rPr>
              <w:fldChar w:fldCharType="separate"/>
            </w:r>
            <w:r w:rsidR="00584E99">
              <w:rPr>
                <w:noProof/>
                <w:webHidden/>
              </w:rPr>
              <w:t>5</w:t>
            </w:r>
            <w:r w:rsidR="00584E99">
              <w:rPr>
                <w:noProof/>
                <w:webHidden/>
              </w:rPr>
              <w:fldChar w:fldCharType="end"/>
            </w:r>
          </w:hyperlink>
        </w:p>
        <w:p w14:paraId="47C2D2AF" w14:textId="38E8718B" w:rsidR="00584E99" w:rsidRDefault="00B93694">
          <w:pPr>
            <w:pStyle w:val="Verzeichnis2"/>
            <w:rPr>
              <w:rFonts w:eastAsiaTheme="minorEastAsia" w:cstheme="minorBidi"/>
              <w:bCs w:val="0"/>
              <w:noProof/>
              <w:spacing w:val="0"/>
              <w:sz w:val="22"/>
              <w:lang w:eastAsia="de-CH"/>
            </w:rPr>
          </w:pPr>
          <w:hyperlink w:anchor="_Toc105499967" w:history="1">
            <w:r w:rsidR="00584E99" w:rsidRPr="00D75707">
              <w:rPr>
                <w:rStyle w:val="Hyperlink"/>
                <w:noProof/>
                <w:spacing w:val="-10"/>
              </w:rPr>
              <w:t>1.1</w:t>
            </w:r>
            <w:r w:rsidR="00584E99">
              <w:rPr>
                <w:rFonts w:eastAsiaTheme="minorEastAsia" w:cstheme="minorBidi"/>
                <w:bCs w:val="0"/>
                <w:noProof/>
                <w:spacing w:val="0"/>
                <w:sz w:val="22"/>
                <w:lang w:eastAsia="de-CH"/>
              </w:rPr>
              <w:tab/>
            </w:r>
            <w:r w:rsidR="00584E99" w:rsidRPr="00D75707">
              <w:rPr>
                <w:rStyle w:val="Hyperlink"/>
                <w:noProof/>
              </w:rPr>
              <w:t>Zweck des Dokumentes</w:t>
            </w:r>
            <w:r w:rsidR="00584E99">
              <w:rPr>
                <w:noProof/>
                <w:webHidden/>
              </w:rPr>
              <w:tab/>
            </w:r>
            <w:r w:rsidR="00584E99">
              <w:rPr>
                <w:noProof/>
                <w:webHidden/>
              </w:rPr>
              <w:fldChar w:fldCharType="begin"/>
            </w:r>
            <w:r w:rsidR="00584E99">
              <w:rPr>
                <w:noProof/>
                <w:webHidden/>
              </w:rPr>
              <w:instrText xml:space="preserve"> PAGEREF _Toc105499967 \h </w:instrText>
            </w:r>
            <w:r w:rsidR="00584E99">
              <w:rPr>
                <w:noProof/>
                <w:webHidden/>
              </w:rPr>
            </w:r>
            <w:r w:rsidR="00584E99">
              <w:rPr>
                <w:noProof/>
                <w:webHidden/>
              </w:rPr>
              <w:fldChar w:fldCharType="separate"/>
            </w:r>
            <w:r w:rsidR="00584E99">
              <w:rPr>
                <w:noProof/>
                <w:webHidden/>
              </w:rPr>
              <w:t>5</w:t>
            </w:r>
            <w:r w:rsidR="00584E99">
              <w:rPr>
                <w:noProof/>
                <w:webHidden/>
              </w:rPr>
              <w:fldChar w:fldCharType="end"/>
            </w:r>
          </w:hyperlink>
        </w:p>
        <w:p w14:paraId="18196F19" w14:textId="0401A454" w:rsidR="00584E99" w:rsidRDefault="00B93694">
          <w:pPr>
            <w:pStyle w:val="Verzeichnis2"/>
            <w:rPr>
              <w:rFonts w:eastAsiaTheme="minorEastAsia" w:cstheme="minorBidi"/>
              <w:bCs w:val="0"/>
              <w:noProof/>
              <w:spacing w:val="0"/>
              <w:sz w:val="22"/>
              <w:lang w:eastAsia="de-CH"/>
            </w:rPr>
          </w:pPr>
          <w:hyperlink w:anchor="_Toc105499968" w:history="1">
            <w:r w:rsidR="00584E99" w:rsidRPr="00D75707">
              <w:rPr>
                <w:rStyle w:val="Hyperlink"/>
                <w:noProof/>
                <w:spacing w:val="-10"/>
              </w:rPr>
              <w:t>1.2</w:t>
            </w:r>
            <w:r w:rsidR="00584E99">
              <w:rPr>
                <w:rFonts w:eastAsiaTheme="minorEastAsia" w:cstheme="minorBidi"/>
                <w:bCs w:val="0"/>
                <w:noProof/>
                <w:spacing w:val="0"/>
                <w:sz w:val="22"/>
                <w:lang w:eastAsia="de-CH"/>
              </w:rPr>
              <w:tab/>
            </w:r>
            <w:r w:rsidR="00584E99" w:rsidRPr="00D75707">
              <w:rPr>
                <w:rStyle w:val="Hyperlink"/>
                <w:noProof/>
              </w:rPr>
              <w:t>Auftraggeber</w:t>
            </w:r>
            <w:r w:rsidR="00584E99">
              <w:rPr>
                <w:noProof/>
                <w:webHidden/>
              </w:rPr>
              <w:tab/>
            </w:r>
            <w:r w:rsidR="00584E99">
              <w:rPr>
                <w:noProof/>
                <w:webHidden/>
              </w:rPr>
              <w:fldChar w:fldCharType="begin"/>
            </w:r>
            <w:r w:rsidR="00584E99">
              <w:rPr>
                <w:noProof/>
                <w:webHidden/>
              </w:rPr>
              <w:instrText xml:space="preserve"> PAGEREF _Toc105499968 \h </w:instrText>
            </w:r>
            <w:r w:rsidR="00584E99">
              <w:rPr>
                <w:noProof/>
                <w:webHidden/>
              </w:rPr>
            </w:r>
            <w:r w:rsidR="00584E99">
              <w:rPr>
                <w:noProof/>
                <w:webHidden/>
              </w:rPr>
              <w:fldChar w:fldCharType="separate"/>
            </w:r>
            <w:r w:rsidR="00584E99">
              <w:rPr>
                <w:noProof/>
                <w:webHidden/>
              </w:rPr>
              <w:t>5</w:t>
            </w:r>
            <w:r w:rsidR="00584E99">
              <w:rPr>
                <w:noProof/>
                <w:webHidden/>
              </w:rPr>
              <w:fldChar w:fldCharType="end"/>
            </w:r>
          </w:hyperlink>
        </w:p>
        <w:p w14:paraId="22C7DEA9" w14:textId="320E25F4" w:rsidR="00584E99" w:rsidRDefault="00B93694">
          <w:pPr>
            <w:pStyle w:val="Verzeichnis2"/>
            <w:rPr>
              <w:rFonts w:eastAsiaTheme="minorEastAsia" w:cstheme="minorBidi"/>
              <w:bCs w:val="0"/>
              <w:noProof/>
              <w:spacing w:val="0"/>
              <w:sz w:val="22"/>
              <w:lang w:eastAsia="de-CH"/>
            </w:rPr>
          </w:pPr>
          <w:hyperlink w:anchor="_Toc105499969" w:history="1">
            <w:r w:rsidR="00584E99" w:rsidRPr="00D75707">
              <w:rPr>
                <w:rStyle w:val="Hyperlink"/>
                <w:noProof/>
                <w:spacing w:val="-10"/>
              </w:rPr>
              <w:t>1.3</w:t>
            </w:r>
            <w:r w:rsidR="00584E99">
              <w:rPr>
                <w:rFonts w:eastAsiaTheme="minorEastAsia" w:cstheme="minorBidi"/>
                <w:bCs w:val="0"/>
                <w:noProof/>
                <w:spacing w:val="0"/>
                <w:sz w:val="22"/>
                <w:lang w:eastAsia="de-CH"/>
              </w:rPr>
              <w:tab/>
            </w:r>
            <w:r w:rsidR="00584E99" w:rsidRPr="00D75707">
              <w:rPr>
                <w:rStyle w:val="Hyperlink"/>
                <w:noProof/>
              </w:rPr>
              <w:t>Bezeichnung, Verfahren und Form der Ausschreibung</w:t>
            </w:r>
            <w:r w:rsidR="00584E99">
              <w:rPr>
                <w:noProof/>
                <w:webHidden/>
              </w:rPr>
              <w:tab/>
            </w:r>
            <w:r w:rsidR="00584E99">
              <w:rPr>
                <w:noProof/>
                <w:webHidden/>
              </w:rPr>
              <w:fldChar w:fldCharType="begin"/>
            </w:r>
            <w:r w:rsidR="00584E99">
              <w:rPr>
                <w:noProof/>
                <w:webHidden/>
              </w:rPr>
              <w:instrText xml:space="preserve"> PAGEREF _Toc105499969 \h </w:instrText>
            </w:r>
            <w:r w:rsidR="00584E99">
              <w:rPr>
                <w:noProof/>
                <w:webHidden/>
              </w:rPr>
            </w:r>
            <w:r w:rsidR="00584E99">
              <w:rPr>
                <w:noProof/>
                <w:webHidden/>
              </w:rPr>
              <w:fldChar w:fldCharType="separate"/>
            </w:r>
            <w:r w:rsidR="00584E99">
              <w:rPr>
                <w:noProof/>
                <w:webHidden/>
              </w:rPr>
              <w:t>5</w:t>
            </w:r>
            <w:r w:rsidR="00584E99">
              <w:rPr>
                <w:noProof/>
                <w:webHidden/>
              </w:rPr>
              <w:fldChar w:fldCharType="end"/>
            </w:r>
          </w:hyperlink>
        </w:p>
        <w:p w14:paraId="68B5C54B" w14:textId="431B54AE" w:rsidR="00584E99" w:rsidRDefault="00B93694">
          <w:pPr>
            <w:pStyle w:val="Verzeichnis2"/>
            <w:rPr>
              <w:rFonts w:eastAsiaTheme="minorEastAsia" w:cstheme="minorBidi"/>
              <w:bCs w:val="0"/>
              <w:noProof/>
              <w:spacing w:val="0"/>
              <w:sz w:val="22"/>
              <w:lang w:eastAsia="de-CH"/>
            </w:rPr>
          </w:pPr>
          <w:hyperlink w:anchor="_Toc105499970" w:history="1">
            <w:r w:rsidR="00584E99" w:rsidRPr="00D75707">
              <w:rPr>
                <w:rStyle w:val="Hyperlink"/>
                <w:rFonts w:cs="Times New Roman"/>
                <w:noProof/>
                <w:spacing w:val="-10"/>
              </w:rPr>
              <w:t>1.4</w:t>
            </w:r>
            <w:r w:rsidR="00584E99">
              <w:rPr>
                <w:rFonts w:eastAsiaTheme="minorEastAsia" w:cstheme="minorBidi"/>
                <w:bCs w:val="0"/>
                <w:noProof/>
                <w:spacing w:val="0"/>
                <w:sz w:val="22"/>
                <w:lang w:eastAsia="de-CH"/>
              </w:rPr>
              <w:tab/>
            </w:r>
            <w:r w:rsidR="00584E99" w:rsidRPr="00D75707">
              <w:rPr>
                <w:rStyle w:val="Hyperlink"/>
                <w:noProof/>
              </w:rPr>
              <w:t>Vorbehalte</w:t>
            </w:r>
            <w:r w:rsidR="00584E99">
              <w:rPr>
                <w:noProof/>
                <w:webHidden/>
              </w:rPr>
              <w:tab/>
            </w:r>
            <w:r w:rsidR="00584E99">
              <w:rPr>
                <w:noProof/>
                <w:webHidden/>
              </w:rPr>
              <w:fldChar w:fldCharType="begin"/>
            </w:r>
            <w:r w:rsidR="00584E99">
              <w:rPr>
                <w:noProof/>
                <w:webHidden/>
              </w:rPr>
              <w:instrText xml:space="preserve"> PAGEREF _Toc105499970 \h </w:instrText>
            </w:r>
            <w:r w:rsidR="00584E99">
              <w:rPr>
                <w:noProof/>
                <w:webHidden/>
              </w:rPr>
            </w:r>
            <w:r w:rsidR="00584E99">
              <w:rPr>
                <w:noProof/>
                <w:webHidden/>
              </w:rPr>
              <w:fldChar w:fldCharType="separate"/>
            </w:r>
            <w:r w:rsidR="00584E99">
              <w:rPr>
                <w:noProof/>
                <w:webHidden/>
              </w:rPr>
              <w:t>5</w:t>
            </w:r>
            <w:r w:rsidR="00584E99">
              <w:rPr>
                <w:noProof/>
                <w:webHidden/>
              </w:rPr>
              <w:fldChar w:fldCharType="end"/>
            </w:r>
          </w:hyperlink>
        </w:p>
        <w:p w14:paraId="205ECE87" w14:textId="13B400F3" w:rsidR="00584E99" w:rsidRDefault="00B93694">
          <w:pPr>
            <w:pStyle w:val="Verzeichnis2"/>
            <w:rPr>
              <w:rFonts w:eastAsiaTheme="minorEastAsia" w:cstheme="minorBidi"/>
              <w:bCs w:val="0"/>
              <w:noProof/>
              <w:spacing w:val="0"/>
              <w:sz w:val="22"/>
              <w:lang w:eastAsia="de-CH"/>
            </w:rPr>
          </w:pPr>
          <w:hyperlink w:anchor="_Toc105499971" w:history="1">
            <w:r w:rsidR="00584E99" w:rsidRPr="00D75707">
              <w:rPr>
                <w:rStyle w:val="Hyperlink"/>
                <w:noProof/>
                <w:spacing w:val="-10"/>
              </w:rPr>
              <w:t>1.5</w:t>
            </w:r>
            <w:r w:rsidR="00584E99">
              <w:rPr>
                <w:rFonts w:eastAsiaTheme="minorEastAsia" w:cstheme="minorBidi"/>
                <w:bCs w:val="0"/>
                <w:noProof/>
                <w:spacing w:val="0"/>
                <w:sz w:val="22"/>
                <w:lang w:eastAsia="de-CH"/>
              </w:rPr>
              <w:tab/>
            </w:r>
            <w:r w:rsidR="00584E99" w:rsidRPr="00D75707">
              <w:rPr>
                <w:rStyle w:val="Hyperlink"/>
                <w:noProof/>
              </w:rPr>
              <w:t>Zustellungsdomizil</w:t>
            </w:r>
            <w:r w:rsidR="00584E99">
              <w:rPr>
                <w:noProof/>
                <w:webHidden/>
              </w:rPr>
              <w:tab/>
            </w:r>
            <w:r w:rsidR="00584E99">
              <w:rPr>
                <w:noProof/>
                <w:webHidden/>
              </w:rPr>
              <w:fldChar w:fldCharType="begin"/>
            </w:r>
            <w:r w:rsidR="00584E99">
              <w:rPr>
                <w:noProof/>
                <w:webHidden/>
              </w:rPr>
              <w:instrText xml:space="preserve"> PAGEREF _Toc105499971 \h </w:instrText>
            </w:r>
            <w:r w:rsidR="00584E99">
              <w:rPr>
                <w:noProof/>
                <w:webHidden/>
              </w:rPr>
            </w:r>
            <w:r w:rsidR="00584E99">
              <w:rPr>
                <w:noProof/>
                <w:webHidden/>
              </w:rPr>
              <w:fldChar w:fldCharType="separate"/>
            </w:r>
            <w:r w:rsidR="00584E99">
              <w:rPr>
                <w:noProof/>
                <w:webHidden/>
              </w:rPr>
              <w:t>5</w:t>
            </w:r>
            <w:r w:rsidR="00584E99">
              <w:rPr>
                <w:noProof/>
                <w:webHidden/>
              </w:rPr>
              <w:fldChar w:fldCharType="end"/>
            </w:r>
          </w:hyperlink>
        </w:p>
        <w:p w14:paraId="7025C351" w14:textId="16DD689B" w:rsidR="00584E99" w:rsidRDefault="00B93694">
          <w:pPr>
            <w:pStyle w:val="Verzeichnis2"/>
            <w:rPr>
              <w:rFonts w:eastAsiaTheme="minorEastAsia" w:cstheme="minorBidi"/>
              <w:bCs w:val="0"/>
              <w:noProof/>
              <w:spacing w:val="0"/>
              <w:sz w:val="22"/>
              <w:lang w:eastAsia="de-CH"/>
            </w:rPr>
          </w:pPr>
          <w:hyperlink w:anchor="_Toc105499972" w:history="1">
            <w:r w:rsidR="00584E99" w:rsidRPr="00D75707">
              <w:rPr>
                <w:rStyle w:val="Hyperlink"/>
                <w:noProof/>
                <w:spacing w:val="-10"/>
              </w:rPr>
              <w:t>1.6</w:t>
            </w:r>
            <w:r w:rsidR="00584E99">
              <w:rPr>
                <w:rFonts w:eastAsiaTheme="minorEastAsia" w:cstheme="minorBidi"/>
                <w:bCs w:val="0"/>
                <w:noProof/>
                <w:spacing w:val="0"/>
                <w:sz w:val="22"/>
                <w:lang w:eastAsia="de-CH"/>
              </w:rPr>
              <w:tab/>
            </w:r>
            <w:r w:rsidR="00584E99" w:rsidRPr="00D75707">
              <w:rPr>
                <w:rStyle w:val="Hyperlink"/>
                <w:noProof/>
              </w:rPr>
              <w:t>Berichtigungen</w:t>
            </w:r>
            <w:r w:rsidR="00584E99">
              <w:rPr>
                <w:noProof/>
                <w:webHidden/>
              </w:rPr>
              <w:tab/>
            </w:r>
            <w:r w:rsidR="00584E99">
              <w:rPr>
                <w:noProof/>
                <w:webHidden/>
              </w:rPr>
              <w:fldChar w:fldCharType="begin"/>
            </w:r>
            <w:r w:rsidR="00584E99">
              <w:rPr>
                <w:noProof/>
                <w:webHidden/>
              </w:rPr>
              <w:instrText xml:space="preserve"> PAGEREF _Toc105499972 \h </w:instrText>
            </w:r>
            <w:r w:rsidR="00584E99">
              <w:rPr>
                <w:noProof/>
                <w:webHidden/>
              </w:rPr>
            </w:r>
            <w:r w:rsidR="00584E99">
              <w:rPr>
                <w:noProof/>
                <w:webHidden/>
              </w:rPr>
              <w:fldChar w:fldCharType="separate"/>
            </w:r>
            <w:r w:rsidR="00584E99">
              <w:rPr>
                <w:noProof/>
                <w:webHidden/>
              </w:rPr>
              <w:t>5</w:t>
            </w:r>
            <w:r w:rsidR="00584E99">
              <w:rPr>
                <w:noProof/>
                <w:webHidden/>
              </w:rPr>
              <w:fldChar w:fldCharType="end"/>
            </w:r>
          </w:hyperlink>
        </w:p>
        <w:p w14:paraId="73C2F60E" w14:textId="3B12B3B5" w:rsidR="00584E99" w:rsidRDefault="00B93694">
          <w:pPr>
            <w:pStyle w:val="Verzeichnis1"/>
            <w:rPr>
              <w:rFonts w:eastAsiaTheme="minorEastAsia" w:cstheme="minorBidi"/>
              <w:b w:val="0"/>
              <w:bCs w:val="0"/>
              <w:noProof/>
              <w:spacing w:val="0"/>
              <w:sz w:val="22"/>
              <w:lang w:eastAsia="de-CH"/>
            </w:rPr>
          </w:pPr>
          <w:hyperlink w:anchor="_Toc105499973" w:history="1">
            <w:r w:rsidR="00584E99" w:rsidRPr="00D75707">
              <w:rPr>
                <w:rStyle w:val="Hyperlink"/>
                <w:noProof/>
                <w:spacing w:val="-10"/>
              </w:rPr>
              <w:t>2.</w:t>
            </w:r>
            <w:r w:rsidR="00584E99">
              <w:rPr>
                <w:rFonts w:eastAsiaTheme="minorEastAsia" w:cstheme="minorBidi"/>
                <w:b w:val="0"/>
                <w:bCs w:val="0"/>
                <w:noProof/>
                <w:spacing w:val="0"/>
                <w:sz w:val="22"/>
                <w:lang w:eastAsia="de-CH"/>
              </w:rPr>
              <w:tab/>
            </w:r>
            <w:r w:rsidR="00584E99" w:rsidRPr="00D75707">
              <w:rPr>
                <w:rStyle w:val="Hyperlink"/>
                <w:noProof/>
              </w:rPr>
              <w:t>Ausgangslage</w:t>
            </w:r>
            <w:r w:rsidR="00584E99">
              <w:rPr>
                <w:noProof/>
                <w:webHidden/>
              </w:rPr>
              <w:tab/>
            </w:r>
            <w:r w:rsidR="00584E99">
              <w:rPr>
                <w:noProof/>
                <w:webHidden/>
              </w:rPr>
              <w:fldChar w:fldCharType="begin"/>
            </w:r>
            <w:r w:rsidR="00584E99">
              <w:rPr>
                <w:noProof/>
                <w:webHidden/>
              </w:rPr>
              <w:instrText xml:space="preserve"> PAGEREF _Toc105499973 \h </w:instrText>
            </w:r>
            <w:r w:rsidR="00584E99">
              <w:rPr>
                <w:noProof/>
                <w:webHidden/>
              </w:rPr>
            </w:r>
            <w:r w:rsidR="00584E99">
              <w:rPr>
                <w:noProof/>
                <w:webHidden/>
              </w:rPr>
              <w:fldChar w:fldCharType="separate"/>
            </w:r>
            <w:r w:rsidR="00584E99">
              <w:rPr>
                <w:noProof/>
                <w:webHidden/>
              </w:rPr>
              <w:t>6</w:t>
            </w:r>
            <w:r w:rsidR="00584E99">
              <w:rPr>
                <w:noProof/>
                <w:webHidden/>
              </w:rPr>
              <w:fldChar w:fldCharType="end"/>
            </w:r>
          </w:hyperlink>
        </w:p>
        <w:p w14:paraId="19666C34" w14:textId="08EF7C8C" w:rsidR="00584E99" w:rsidRDefault="00B93694">
          <w:pPr>
            <w:pStyle w:val="Verzeichnis1"/>
            <w:rPr>
              <w:rFonts w:eastAsiaTheme="minorEastAsia" w:cstheme="minorBidi"/>
              <w:b w:val="0"/>
              <w:bCs w:val="0"/>
              <w:noProof/>
              <w:spacing w:val="0"/>
              <w:sz w:val="22"/>
              <w:lang w:eastAsia="de-CH"/>
            </w:rPr>
          </w:pPr>
          <w:hyperlink w:anchor="_Toc105499974" w:history="1">
            <w:r w:rsidR="00584E99" w:rsidRPr="00D75707">
              <w:rPr>
                <w:rStyle w:val="Hyperlink"/>
                <w:noProof/>
                <w:spacing w:val="-10"/>
              </w:rPr>
              <w:t>3.</w:t>
            </w:r>
            <w:r w:rsidR="00584E99">
              <w:rPr>
                <w:rFonts w:eastAsiaTheme="minorEastAsia" w:cstheme="minorBidi"/>
                <w:b w:val="0"/>
                <w:bCs w:val="0"/>
                <w:noProof/>
                <w:spacing w:val="0"/>
                <w:sz w:val="22"/>
                <w:lang w:eastAsia="de-CH"/>
              </w:rPr>
              <w:tab/>
            </w:r>
            <w:r w:rsidR="00584E99" w:rsidRPr="00D75707">
              <w:rPr>
                <w:rStyle w:val="Hyperlink"/>
                <w:noProof/>
              </w:rPr>
              <w:t>Beschaffungsgegenstand</w:t>
            </w:r>
            <w:r w:rsidR="00584E99">
              <w:rPr>
                <w:noProof/>
                <w:webHidden/>
              </w:rPr>
              <w:tab/>
            </w:r>
            <w:r w:rsidR="00584E99">
              <w:rPr>
                <w:noProof/>
                <w:webHidden/>
              </w:rPr>
              <w:fldChar w:fldCharType="begin"/>
            </w:r>
            <w:r w:rsidR="00584E99">
              <w:rPr>
                <w:noProof/>
                <w:webHidden/>
              </w:rPr>
              <w:instrText xml:space="preserve"> PAGEREF _Toc105499974 \h </w:instrText>
            </w:r>
            <w:r w:rsidR="00584E99">
              <w:rPr>
                <w:noProof/>
                <w:webHidden/>
              </w:rPr>
            </w:r>
            <w:r w:rsidR="00584E99">
              <w:rPr>
                <w:noProof/>
                <w:webHidden/>
              </w:rPr>
              <w:fldChar w:fldCharType="separate"/>
            </w:r>
            <w:r w:rsidR="00584E99">
              <w:rPr>
                <w:noProof/>
                <w:webHidden/>
              </w:rPr>
              <w:t>6</w:t>
            </w:r>
            <w:r w:rsidR="00584E99">
              <w:rPr>
                <w:noProof/>
                <w:webHidden/>
              </w:rPr>
              <w:fldChar w:fldCharType="end"/>
            </w:r>
          </w:hyperlink>
        </w:p>
        <w:p w14:paraId="0951B6C6" w14:textId="5FD2F933" w:rsidR="00584E99" w:rsidRDefault="00B93694">
          <w:pPr>
            <w:pStyle w:val="Verzeichnis1"/>
            <w:rPr>
              <w:rFonts w:eastAsiaTheme="minorEastAsia" w:cstheme="minorBidi"/>
              <w:b w:val="0"/>
              <w:bCs w:val="0"/>
              <w:noProof/>
              <w:spacing w:val="0"/>
              <w:sz w:val="22"/>
              <w:lang w:eastAsia="de-CH"/>
            </w:rPr>
          </w:pPr>
          <w:hyperlink w:anchor="_Toc105499975" w:history="1">
            <w:r w:rsidR="00584E99" w:rsidRPr="00D75707">
              <w:rPr>
                <w:rStyle w:val="Hyperlink"/>
                <w:noProof/>
                <w:spacing w:val="-10"/>
              </w:rPr>
              <w:t>4.</w:t>
            </w:r>
            <w:r w:rsidR="00584E99">
              <w:rPr>
                <w:rFonts w:eastAsiaTheme="minorEastAsia" w:cstheme="minorBidi"/>
                <w:b w:val="0"/>
                <w:bCs w:val="0"/>
                <w:noProof/>
                <w:spacing w:val="0"/>
                <w:sz w:val="22"/>
                <w:lang w:eastAsia="de-CH"/>
              </w:rPr>
              <w:tab/>
            </w:r>
            <w:r w:rsidR="00584E99" w:rsidRPr="00D75707">
              <w:rPr>
                <w:rStyle w:val="Hyperlink"/>
                <w:noProof/>
              </w:rPr>
              <w:t>Vertragliche Regelung</w:t>
            </w:r>
            <w:r w:rsidR="00584E99">
              <w:rPr>
                <w:noProof/>
                <w:webHidden/>
              </w:rPr>
              <w:tab/>
            </w:r>
            <w:r w:rsidR="00584E99">
              <w:rPr>
                <w:noProof/>
                <w:webHidden/>
              </w:rPr>
              <w:fldChar w:fldCharType="begin"/>
            </w:r>
            <w:r w:rsidR="00584E99">
              <w:rPr>
                <w:noProof/>
                <w:webHidden/>
              </w:rPr>
              <w:instrText xml:space="preserve"> PAGEREF _Toc105499975 \h </w:instrText>
            </w:r>
            <w:r w:rsidR="00584E99">
              <w:rPr>
                <w:noProof/>
                <w:webHidden/>
              </w:rPr>
            </w:r>
            <w:r w:rsidR="00584E99">
              <w:rPr>
                <w:noProof/>
                <w:webHidden/>
              </w:rPr>
              <w:fldChar w:fldCharType="separate"/>
            </w:r>
            <w:r w:rsidR="00584E99">
              <w:rPr>
                <w:noProof/>
                <w:webHidden/>
              </w:rPr>
              <w:t>6</w:t>
            </w:r>
            <w:r w:rsidR="00584E99">
              <w:rPr>
                <w:noProof/>
                <w:webHidden/>
              </w:rPr>
              <w:fldChar w:fldCharType="end"/>
            </w:r>
          </w:hyperlink>
        </w:p>
        <w:p w14:paraId="1EDD8008" w14:textId="668B66E6" w:rsidR="00584E99" w:rsidRDefault="00B93694">
          <w:pPr>
            <w:pStyle w:val="Verzeichnis1"/>
            <w:rPr>
              <w:rFonts w:eastAsiaTheme="minorEastAsia" w:cstheme="minorBidi"/>
              <w:b w:val="0"/>
              <w:bCs w:val="0"/>
              <w:noProof/>
              <w:spacing w:val="0"/>
              <w:sz w:val="22"/>
              <w:lang w:eastAsia="de-CH"/>
            </w:rPr>
          </w:pPr>
          <w:hyperlink w:anchor="_Toc105499976" w:history="1">
            <w:r w:rsidR="00584E99" w:rsidRPr="00D75707">
              <w:rPr>
                <w:rStyle w:val="Hyperlink"/>
                <w:noProof/>
                <w:spacing w:val="-10"/>
              </w:rPr>
              <w:t>5.</w:t>
            </w:r>
            <w:r w:rsidR="00584E99">
              <w:rPr>
                <w:rFonts w:eastAsiaTheme="minorEastAsia" w:cstheme="minorBidi"/>
                <w:b w:val="0"/>
                <w:bCs w:val="0"/>
                <w:noProof/>
                <w:spacing w:val="0"/>
                <w:sz w:val="22"/>
                <w:lang w:eastAsia="de-CH"/>
              </w:rPr>
              <w:tab/>
            </w:r>
            <w:r w:rsidR="00584E99" w:rsidRPr="00D75707">
              <w:rPr>
                <w:rStyle w:val="Hyperlink"/>
                <w:noProof/>
              </w:rPr>
              <w:t>Beurteilung und Bewertung des Angebots</w:t>
            </w:r>
            <w:r w:rsidR="00584E99">
              <w:rPr>
                <w:noProof/>
                <w:webHidden/>
              </w:rPr>
              <w:tab/>
            </w:r>
            <w:r w:rsidR="00584E99">
              <w:rPr>
                <w:noProof/>
                <w:webHidden/>
              </w:rPr>
              <w:fldChar w:fldCharType="begin"/>
            </w:r>
            <w:r w:rsidR="00584E99">
              <w:rPr>
                <w:noProof/>
                <w:webHidden/>
              </w:rPr>
              <w:instrText xml:space="preserve"> PAGEREF _Toc105499976 \h </w:instrText>
            </w:r>
            <w:r w:rsidR="00584E99">
              <w:rPr>
                <w:noProof/>
                <w:webHidden/>
              </w:rPr>
            </w:r>
            <w:r w:rsidR="00584E99">
              <w:rPr>
                <w:noProof/>
                <w:webHidden/>
              </w:rPr>
              <w:fldChar w:fldCharType="separate"/>
            </w:r>
            <w:r w:rsidR="00584E99">
              <w:rPr>
                <w:noProof/>
                <w:webHidden/>
              </w:rPr>
              <w:t>6</w:t>
            </w:r>
            <w:r w:rsidR="00584E99">
              <w:rPr>
                <w:noProof/>
                <w:webHidden/>
              </w:rPr>
              <w:fldChar w:fldCharType="end"/>
            </w:r>
          </w:hyperlink>
        </w:p>
        <w:p w14:paraId="32856BEE" w14:textId="46CB82A2" w:rsidR="00584E99" w:rsidRDefault="00B93694">
          <w:pPr>
            <w:pStyle w:val="Verzeichnis2"/>
            <w:rPr>
              <w:rFonts w:eastAsiaTheme="minorEastAsia" w:cstheme="minorBidi"/>
              <w:bCs w:val="0"/>
              <w:noProof/>
              <w:spacing w:val="0"/>
              <w:sz w:val="22"/>
              <w:lang w:eastAsia="de-CH"/>
            </w:rPr>
          </w:pPr>
          <w:hyperlink w:anchor="_Toc105499977" w:history="1">
            <w:r w:rsidR="00584E99" w:rsidRPr="00D75707">
              <w:rPr>
                <w:rStyle w:val="Hyperlink"/>
                <w:rFonts w:cs="Times New Roman"/>
                <w:noProof/>
                <w:spacing w:val="-10"/>
              </w:rPr>
              <w:t>5.1</w:t>
            </w:r>
            <w:r w:rsidR="00584E99">
              <w:rPr>
                <w:rFonts w:eastAsiaTheme="minorEastAsia" w:cstheme="minorBidi"/>
                <w:bCs w:val="0"/>
                <w:noProof/>
                <w:spacing w:val="0"/>
                <w:sz w:val="22"/>
                <w:lang w:eastAsia="de-CH"/>
              </w:rPr>
              <w:tab/>
            </w:r>
            <w:r w:rsidR="00584E99" w:rsidRPr="00D75707">
              <w:rPr>
                <w:rStyle w:val="Hyperlink"/>
                <w:noProof/>
              </w:rPr>
              <w:t>Allgemein</w:t>
            </w:r>
            <w:r w:rsidR="00584E99">
              <w:rPr>
                <w:noProof/>
                <w:webHidden/>
              </w:rPr>
              <w:tab/>
            </w:r>
            <w:r w:rsidR="00584E99">
              <w:rPr>
                <w:noProof/>
                <w:webHidden/>
              </w:rPr>
              <w:fldChar w:fldCharType="begin"/>
            </w:r>
            <w:r w:rsidR="00584E99">
              <w:rPr>
                <w:noProof/>
                <w:webHidden/>
              </w:rPr>
              <w:instrText xml:space="preserve"> PAGEREF _Toc105499977 \h </w:instrText>
            </w:r>
            <w:r w:rsidR="00584E99">
              <w:rPr>
                <w:noProof/>
                <w:webHidden/>
              </w:rPr>
            </w:r>
            <w:r w:rsidR="00584E99">
              <w:rPr>
                <w:noProof/>
                <w:webHidden/>
              </w:rPr>
              <w:fldChar w:fldCharType="separate"/>
            </w:r>
            <w:r w:rsidR="00584E99">
              <w:rPr>
                <w:noProof/>
                <w:webHidden/>
              </w:rPr>
              <w:t>6</w:t>
            </w:r>
            <w:r w:rsidR="00584E99">
              <w:rPr>
                <w:noProof/>
                <w:webHidden/>
              </w:rPr>
              <w:fldChar w:fldCharType="end"/>
            </w:r>
          </w:hyperlink>
        </w:p>
        <w:p w14:paraId="438A45B4" w14:textId="46A06FCC" w:rsidR="00584E99" w:rsidRDefault="00B93694">
          <w:pPr>
            <w:pStyle w:val="Verzeichnis2"/>
            <w:rPr>
              <w:rFonts w:eastAsiaTheme="minorEastAsia" w:cstheme="minorBidi"/>
              <w:bCs w:val="0"/>
              <w:noProof/>
              <w:spacing w:val="0"/>
              <w:sz w:val="22"/>
              <w:lang w:eastAsia="de-CH"/>
            </w:rPr>
          </w:pPr>
          <w:hyperlink w:anchor="_Toc105499978" w:history="1">
            <w:r w:rsidR="00584E99" w:rsidRPr="00D75707">
              <w:rPr>
                <w:rStyle w:val="Hyperlink"/>
                <w:noProof/>
                <w:spacing w:val="-10"/>
              </w:rPr>
              <w:t>5.2</w:t>
            </w:r>
            <w:r w:rsidR="00584E99">
              <w:rPr>
                <w:rFonts w:eastAsiaTheme="minorEastAsia" w:cstheme="minorBidi"/>
                <w:bCs w:val="0"/>
                <w:noProof/>
                <w:spacing w:val="0"/>
                <w:sz w:val="22"/>
                <w:lang w:eastAsia="de-CH"/>
              </w:rPr>
              <w:tab/>
            </w:r>
            <w:r w:rsidR="00584E99" w:rsidRPr="00D75707">
              <w:rPr>
                <w:rStyle w:val="Hyperlink"/>
                <w:noProof/>
              </w:rPr>
              <w:t>Zuschlagskriterien</w:t>
            </w:r>
            <w:r w:rsidR="00584E99">
              <w:rPr>
                <w:noProof/>
                <w:webHidden/>
              </w:rPr>
              <w:tab/>
            </w:r>
            <w:r w:rsidR="00584E99">
              <w:rPr>
                <w:noProof/>
                <w:webHidden/>
              </w:rPr>
              <w:fldChar w:fldCharType="begin"/>
            </w:r>
            <w:r w:rsidR="00584E99">
              <w:rPr>
                <w:noProof/>
                <w:webHidden/>
              </w:rPr>
              <w:instrText xml:space="preserve"> PAGEREF _Toc105499978 \h </w:instrText>
            </w:r>
            <w:r w:rsidR="00584E99">
              <w:rPr>
                <w:noProof/>
                <w:webHidden/>
              </w:rPr>
            </w:r>
            <w:r w:rsidR="00584E99">
              <w:rPr>
                <w:noProof/>
                <w:webHidden/>
              </w:rPr>
              <w:fldChar w:fldCharType="separate"/>
            </w:r>
            <w:r w:rsidR="00584E99">
              <w:rPr>
                <w:noProof/>
                <w:webHidden/>
              </w:rPr>
              <w:t>7</w:t>
            </w:r>
            <w:r w:rsidR="00584E99">
              <w:rPr>
                <w:noProof/>
                <w:webHidden/>
              </w:rPr>
              <w:fldChar w:fldCharType="end"/>
            </w:r>
          </w:hyperlink>
        </w:p>
        <w:p w14:paraId="2AA0E5BB" w14:textId="5A347976" w:rsidR="00584E99" w:rsidRDefault="00B93694">
          <w:pPr>
            <w:pStyle w:val="Verzeichnis3"/>
            <w:rPr>
              <w:rFonts w:eastAsiaTheme="minorEastAsia" w:cstheme="minorBidi"/>
              <w:bCs w:val="0"/>
              <w:spacing w:val="0"/>
              <w:sz w:val="22"/>
              <w:lang w:eastAsia="de-CH"/>
            </w:rPr>
          </w:pPr>
          <w:hyperlink w:anchor="_Toc105499979" w:history="1">
            <w:r w:rsidR="00584E99" w:rsidRPr="00D75707">
              <w:rPr>
                <w:rStyle w:val="Hyperlink"/>
                <w:spacing w:val="-10"/>
              </w:rPr>
              <w:t>5.2.1</w:t>
            </w:r>
            <w:r w:rsidR="00584E99">
              <w:rPr>
                <w:rFonts w:eastAsiaTheme="minorEastAsia" w:cstheme="minorBidi"/>
                <w:bCs w:val="0"/>
                <w:spacing w:val="0"/>
                <w:sz w:val="22"/>
                <w:lang w:eastAsia="de-CH"/>
              </w:rPr>
              <w:tab/>
            </w:r>
            <w:r w:rsidR="00584E99" w:rsidRPr="00D75707">
              <w:rPr>
                <w:rStyle w:val="Hyperlink"/>
              </w:rPr>
              <w:t>Allgemein</w:t>
            </w:r>
            <w:r w:rsidR="00584E99">
              <w:rPr>
                <w:webHidden/>
              </w:rPr>
              <w:tab/>
            </w:r>
            <w:r w:rsidR="00584E99">
              <w:rPr>
                <w:webHidden/>
              </w:rPr>
              <w:fldChar w:fldCharType="begin"/>
            </w:r>
            <w:r w:rsidR="00584E99">
              <w:rPr>
                <w:webHidden/>
              </w:rPr>
              <w:instrText xml:space="preserve"> PAGEREF _Toc105499979 \h </w:instrText>
            </w:r>
            <w:r w:rsidR="00584E99">
              <w:rPr>
                <w:webHidden/>
              </w:rPr>
            </w:r>
            <w:r w:rsidR="00584E99">
              <w:rPr>
                <w:webHidden/>
              </w:rPr>
              <w:fldChar w:fldCharType="separate"/>
            </w:r>
            <w:r w:rsidR="00584E99">
              <w:rPr>
                <w:webHidden/>
              </w:rPr>
              <w:t>7</w:t>
            </w:r>
            <w:r w:rsidR="00584E99">
              <w:rPr>
                <w:webHidden/>
              </w:rPr>
              <w:fldChar w:fldCharType="end"/>
            </w:r>
          </w:hyperlink>
        </w:p>
        <w:p w14:paraId="7999FA84" w14:textId="33E375F0" w:rsidR="00584E99" w:rsidRDefault="00B93694">
          <w:pPr>
            <w:pStyle w:val="Verzeichnis3"/>
            <w:rPr>
              <w:rFonts w:eastAsiaTheme="minorEastAsia" w:cstheme="minorBidi"/>
              <w:bCs w:val="0"/>
              <w:spacing w:val="0"/>
              <w:sz w:val="22"/>
              <w:lang w:eastAsia="de-CH"/>
            </w:rPr>
          </w:pPr>
          <w:hyperlink w:anchor="_Toc105499980" w:history="1">
            <w:r w:rsidR="00584E99" w:rsidRPr="00D75707">
              <w:rPr>
                <w:rStyle w:val="Hyperlink"/>
                <w:spacing w:val="-10"/>
              </w:rPr>
              <w:t>5.2.2</w:t>
            </w:r>
            <w:r w:rsidR="00584E99">
              <w:rPr>
                <w:rFonts w:eastAsiaTheme="minorEastAsia" w:cstheme="minorBidi"/>
                <w:bCs w:val="0"/>
                <w:spacing w:val="0"/>
                <w:sz w:val="22"/>
                <w:lang w:eastAsia="de-CH"/>
              </w:rPr>
              <w:tab/>
            </w:r>
            <w:r w:rsidR="00584E99" w:rsidRPr="00D75707">
              <w:rPr>
                <w:rStyle w:val="Hyperlink"/>
              </w:rPr>
              <w:t>Preisbewertung</w:t>
            </w:r>
            <w:r w:rsidR="00584E99">
              <w:rPr>
                <w:webHidden/>
              </w:rPr>
              <w:tab/>
            </w:r>
            <w:r w:rsidR="00584E99">
              <w:rPr>
                <w:webHidden/>
              </w:rPr>
              <w:fldChar w:fldCharType="begin"/>
            </w:r>
            <w:r w:rsidR="00584E99">
              <w:rPr>
                <w:webHidden/>
              </w:rPr>
              <w:instrText xml:space="preserve"> PAGEREF _Toc105499980 \h </w:instrText>
            </w:r>
            <w:r w:rsidR="00584E99">
              <w:rPr>
                <w:webHidden/>
              </w:rPr>
            </w:r>
            <w:r w:rsidR="00584E99">
              <w:rPr>
                <w:webHidden/>
              </w:rPr>
              <w:fldChar w:fldCharType="separate"/>
            </w:r>
            <w:r w:rsidR="00584E99">
              <w:rPr>
                <w:webHidden/>
              </w:rPr>
              <w:t>7</w:t>
            </w:r>
            <w:r w:rsidR="00584E99">
              <w:rPr>
                <w:webHidden/>
              </w:rPr>
              <w:fldChar w:fldCharType="end"/>
            </w:r>
          </w:hyperlink>
        </w:p>
        <w:p w14:paraId="232C9403" w14:textId="06686733" w:rsidR="00584E99" w:rsidRDefault="00B93694">
          <w:pPr>
            <w:pStyle w:val="Verzeichnis2"/>
            <w:rPr>
              <w:rFonts w:eastAsiaTheme="minorEastAsia" w:cstheme="minorBidi"/>
              <w:bCs w:val="0"/>
              <w:noProof/>
              <w:spacing w:val="0"/>
              <w:sz w:val="22"/>
              <w:lang w:eastAsia="de-CH"/>
            </w:rPr>
          </w:pPr>
          <w:hyperlink w:anchor="_Toc105499981" w:history="1">
            <w:r w:rsidR="00584E99" w:rsidRPr="00D75707">
              <w:rPr>
                <w:rStyle w:val="Hyperlink"/>
                <w:noProof/>
                <w:spacing w:val="-10"/>
              </w:rPr>
              <w:t>5.3</w:t>
            </w:r>
            <w:r w:rsidR="00584E99">
              <w:rPr>
                <w:rFonts w:eastAsiaTheme="minorEastAsia" w:cstheme="minorBidi"/>
                <w:bCs w:val="0"/>
                <w:noProof/>
                <w:spacing w:val="0"/>
                <w:sz w:val="22"/>
                <w:lang w:eastAsia="de-CH"/>
              </w:rPr>
              <w:tab/>
            </w:r>
            <w:r w:rsidR="00584E99" w:rsidRPr="00D75707">
              <w:rPr>
                <w:rStyle w:val="Hyperlink"/>
                <w:noProof/>
              </w:rPr>
              <w:t>Vorgehen bei der Beurteilung</w:t>
            </w:r>
            <w:r w:rsidR="00584E99">
              <w:rPr>
                <w:noProof/>
                <w:webHidden/>
              </w:rPr>
              <w:tab/>
            </w:r>
            <w:r w:rsidR="00584E99">
              <w:rPr>
                <w:noProof/>
                <w:webHidden/>
              </w:rPr>
              <w:fldChar w:fldCharType="begin"/>
            </w:r>
            <w:r w:rsidR="00584E99">
              <w:rPr>
                <w:noProof/>
                <w:webHidden/>
              </w:rPr>
              <w:instrText xml:space="preserve"> PAGEREF _Toc105499981 \h </w:instrText>
            </w:r>
            <w:r w:rsidR="00584E99">
              <w:rPr>
                <w:noProof/>
                <w:webHidden/>
              </w:rPr>
            </w:r>
            <w:r w:rsidR="00584E99">
              <w:rPr>
                <w:noProof/>
                <w:webHidden/>
              </w:rPr>
              <w:fldChar w:fldCharType="separate"/>
            </w:r>
            <w:r w:rsidR="00584E99">
              <w:rPr>
                <w:noProof/>
                <w:webHidden/>
              </w:rPr>
              <w:t>8</w:t>
            </w:r>
            <w:r w:rsidR="00584E99">
              <w:rPr>
                <w:noProof/>
                <w:webHidden/>
              </w:rPr>
              <w:fldChar w:fldCharType="end"/>
            </w:r>
          </w:hyperlink>
        </w:p>
        <w:p w14:paraId="00370CE3" w14:textId="1CFA6F55" w:rsidR="00584E99" w:rsidRDefault="00B93694">
          <w:pPr>
            <w:pStyle w:val="Verzeichnis2"/>
            <w:rPr>
              <w:rFonts w:eastAsiaTheme="minorEastAsia" w:cstheme="minorBidi"/>
              <w:bCs w:val="0"/>
              <w:noProof/>
              <w:spacing w:val="0"/>
              <w:sz w:val="22"/>
              <w:lang w:eastAsia="de-CH"/>
            </w:rPr>
          </w:pPr>
          <w:hyperlink w:anchor="_Toc105499982" w:history="1">
            <w:r w:rsidR="00584E99" w:rsidRPr="00D75707">
              <w:rPr>
                <w:rStyle w:val="Hyperlink"/>
                <w:noProof/>
                <w:spacing w:val="-10"/>
              </w:rPr>
              <w:t>5.4</w:t>
            </w:r>
            <w:r w:rsidR="00584E99">
              <w:rPr>
                <w:rFonts w:eastAsiaTheme="minorEastAsia" w:cstheme="minorBidi"/>
                <w:bCs w:val="0"/>
                <w:noProof/>
                <w:spacing w:val="0"/>
                <w:sz w:val="22"/>
                <w:lang w:eastAsia="de-CH"/>
              </w:rPr>
              <w:tab/>
            </w:r>
            <w:r w:rsidR="00584E99" w:rsidRPr="00D75707">
              <w:rPr>
                <w:rStyle w:val="Hyperlink"/>
                <w:noProof/>
              </w:rPr>
              <w:t>Präsentation und Assessment (wenn vorgesehen)</w:t>
            </w:r>
            <w:r w:rsidR="00584E99">
              <w:rPr>
                <w:noProof/>
                <w:webHidden/>
              </w:rPr>
              <w:tab/>
            </w:r>
            <w:r w:rsidR="00584E99">
              <w:rPr>
                <w:noProof/>
                <w:webHidden/>
              </w:rPr>
              <w:fldChar w:fldCharType="begin"/>
            </w:r>
            <w:r w:rsidR="00584E99">
              <w:rPr>
                <w:noProof/>
                <w:webHidden/>
              </w:rPr>
              <w:instrText xml:space="preserve"> PAGEREF _Toc105499982 \h </w:instrText>
            </w:r>
            <w:r w:rsidR="00584E99">
              <w:rPr>
                <w:noProof/>
                <w:webHidden/>
              </w:rPr>
            </w:r>
            <w:r w:rsidR="00584E99">
              <w:rPr>
                <w:noProof/>
                <w:webHidden/>
              </w:rPr>
              <w:fldChar w:fldCharType="separate"/>
            </w:r>
            <w:r w:rsidR="00584E99">
              <w:rPr>
                <w:noProof/>
                <w:webHidden/>
              </w:rPr>
              <w:t>8</w:t>
            </w:r>
            <w:r w:rsidR="00584E99">
              <w:rPr>
                <w:noProof/>
                <w:webHidden/>
              </w:rPr>
              <w:fldChar w:fldCharType="end"/>
            </w:r>
          </w:hyperlink>
        </w:p>
        <w:p w14:paraId="5AF6131D" w14:textId="098E95DC" w:rsidR="00584E99" w:rsidRDefault="00B93694">
          <w:pPr>
            <w:pStyle w:val="Verzeichnis2"/>
            <w:rPr>
              <w:rFonts w:eastAsiaTheme="minorEastAsia" w:cstheme="minorBidi"/>
              <w:bCs w:val="0"/>
              <w:noProof/>
              <w:spacing w:val="0"/>
              <w:sz w:val="22"/>
              <w:lang w:eastAsia="de-CH"/>
            </w:rPr>
          </w:pPr>
          <w:hyperlink w:anchor="_Toc105499983" w:history="1">
            <w:r w:rsidR="00584E99" w:rsidRPr="00D75707">
              <w:rPr>
                <w:rStyle w:val="Hyperlink"/>
                <w:noProof/>
                <w:spacing w:val="-10"/>
              </w:rPr>
              <w:t>5.5</w:t>
            </w:r>
            <w:r w:rsidR="00584E99">
              <w:rPr>
                <w:rFonts w:eastAsiaTheme="minorEastAsia" w:cstheme="minorBidi"/>
                <w:bCs w:val="0"/>
                <w:noProof/>
                <w:spacing w:val="0"/>
                <w:sz w:val="22"/>
                <w:lang w:eastAsia="de-CH"/>
              </w:rPr>
              <w:tab/>
            </w:r>
            <w:r w:rsidR="00584E99" w:rsidRPr="00D75707">
              <w:rPr>
                <w:rStyle w:val="Hyperlink"/>
                <w:noProof/>
              </w:rPr>
              <w:t>Referenzauskünfte (wenn vorgesehen)</w:t>
            </w:r>
            <w:r w:rsidR="00584E99">
              <w:rPr>
                <w:noProof/>
                <w:webHidden/>
              </w:rPr>
              <w:tab/>
            </w:r>
            <w:r w:rsidR="00584E99">
              <w:rPr>
                <w:noProof/>
                <w:webHidden/>
              </w:rPr>
              <w:fldChar w:fldCharType="begin"/>
            </w:r>
            <w:r w:rsidR="00584E99">
              <w:rPr>
                <w:noProof/>
                <w:webHidden/>
              </w:rPr>
              <w:instrText xml:space="preserve"> PAGEREF _Toc105499983 \h </w:instrText>
            </w:r>
            <w:r w:rsidR="00584E99">
              <w:rPr>
                <w:noProof/>
                <w:webHidden/>
              </w:rPr>
            </w:r>
            <w:r w:rsidR="00584E99">
              <w:rPr>
                <w:noProof/>
                <w:webHidden/>
              </w:rPr>
              <w:fldChar w:fldCharType="separate"/>
            </w:r>
            <w:r w:rsidR="00584E99">
              <w:rPr>
                <w:noProof/>
                <w:webHidden/>
              </w:rPr>
              <w:t>8</w:t>
            </w:r>
            <w:r w:rsidR="00584E99">
              <w:rPr>
                <w:noProof/>
                <w:webHidden/>
              </w:rPr>
              <w:fldChar w:fldCharType="end"/>
            </w:r>
          </w:hyperlink>
        </w:p>
        <w:p w14:paraId="2D4837A6" w14:textId="74AAC74A" w:rsidR="00584E99" w:rsidRDefault="00B93694">
          <w:pPr>
            <w:pStyle w:val="Verzeichnis2"/>
            <w:rPr>
              <w:rFonts w:eastAsiaTheme="minorEastAsia" w:cstheme="minorBidi"/>
              <w:bCs w:val="0"/>
              <w:noProof/>
              <w:spacing w:val="0"/>
              <w:sz w:val="22"/>
              <w:lang w:eastAsia="de-CH"/>
            </w:rPr>
          </w:pPr>
          <w:hyperlink w:anchor="_Toc105499984" w:history="1">
            <w:r w:rsidR="00584E99" w:rsidRPr="00D75707">
              <w:rPr>
                <w:rStyle w:val="Hyperlink"/>
                <w:noProof/>
                <w:spacing w:val="-10"/>
              </w:rPr>
              <w:t>5.6</w:t>
            </w:r>
            <w:r w:rsidR="00584E99">
              <w:rPr>
                <w:rFonts w:eastAsiaTheme="minorEastAsia" w:cstheme="minorBidi"/>
                <w:bCs w:val="0"/>
                <w:noProof/>
                <w:spacing w:val="0"/>
                <w:sz w:val="22"/>
                <w:lang w:eastAsia="de-CH"/>
              </w:rPr>
              <w:tab/>
            </w:r>
            <w:r w:rsidR="00584E99" w:rsidRPr="00D75707">
              <w:rPr>
                <w:rStyle w:val="Hyperlink"/>
                <w:noProof/>
              </w:rPr>
              <w:t>Terminplan</w:t>
            </w:r>
            <w:r w:rsidR="00584E99">
              <w:rPr>
                <w:noProof/>
                <w:webHidden/>
              </w:rPr>
              <w:tab/>
            </w:r>
            <w:r w:rsidR="00584E99">
              <w:rPr>
                <w:noProof/>
                <w:webHidden/>
              </w:rPr>
              <w:fldChar w:fldCharType="begin"/>
            </w:r>
            <w:r w:rsidR="00584E99">
              <w:rPr>
                <w:noProof/>
                <w:webHidden/>
              </w:rPr>
              <w:instrText xml:space="preserve"> PAGEREF _Toc105499984 \h </w:instrText>
            </w:r>
            <w:r w:rsidR="00584E99">
              <w:rPr>
                <w:noProof/>
                <w:webHidden/>
              </w:rPr>
            </w:r>
            <w:r w:rsidR="00584E99">
              <w:rPr>
                <w:noProof/>
                <w:webHidden/>
              </w:rPr>
              <w:fldChar w:fldCharType="separate"/>
            </w:r>
            <w:r w:rsidR="00584E99">
              <w:rPr>
                <w:noProof/>
                <w:webHidden/>
              </w:rPr>
              <w:t>8</w:t>
            </w:r>
            <w:r w:rsidR="00584E99">
              <w:rPr>
                <w:noProof/>
                <w:webHidden/>
              </w:rPr>
              <w:fldChar w:fldCharType="end"/>
            </w:r>
          </w:hyperlink>
        </w:p>
        <w:p w14:paraId="468BA3AF" w14:textId="2E507F2B" w:rsidR="00584E99" w:rsidRDefault="00B93694">
          <w:pPr>
            <w:pStyle w:val="Verzeichnis1"/>
            <w:rPr>
              <w:rFonts w:eastAsiaTheme="minorEastAsia" w:cstheme="minorBidi"/>
              <w:b w:val="0"/>
              <w:bCs w:val="0"/>
              <w:noProof/>
              <w:spacing w:val="0"/>
              <w:sz w:val="22"/>
              <w:lang w:eastAsia="de-CH"/>
            </w:rPr>
          </w:pPr>
          <w:hyperlink w:anchor="_Toc105499985" w:history="1">
            <w:r w:rsidR="00584E99" w:rsidRPr="00D75707">
              <w:rPr>
                <w:rStyle w:val="Hyperlink"/>
                <w:noProof/>
                <w:spacing w:val="-10"/>
              </w:rPr>
              <w:t>6.</w:t>
            </w:r>
            <w:r w:rsidR="00584E99">
              <w:rPr>
                <w:rFonts w:eastAsiaTheme="minorEastAsia" w:cstheme="minorBidi"/>
                <w:b w:val="0"/>
                <w:bCs w:val="0"/>
                <w:noProof/>
                <w:spacing w:val="0"/>
                <w:sz w:val="22"/>
                <w:lang w:eastAsia="de-CH"/>
              </w:rPr>
              <w:tab/>
            </w:r>
            <w:r w:rsidR="00584E99" w:rsidRPr="00D75707">
              <w:rPr>
                <w:rStyle w:val="Hyperlink"/>
                <w:noProof/>
              </w:rPr>
              <w:t>Angebot</w:t>
            </w:r>
            <w:r w:rsidR="00584E99">
              <w:rPr>
                <w:noProof/>
                <w:webHidden/>
              </w:rPr>
              <w:tab/>
            </w:r>
            <w:r w:rsidR="00584E99">
              <w:rPr>
                <w:noProof/>
                <w:webHidden/>
              </w:rPr>
              <w:fldChar w:fldCharType="begin"/>
            </w:r>
            <w:r w:rsidR="00584E99">
              <w:rPr>
                <w:noProof/>
                <w:webHidden/>
              </w:rPr>
              <w:instrText xml:space="preserve"> PAGEREF _Toc105499985 \h </w:instrText>
            </w:r>
            <w:r w:rsidR="00584E99">
              <w:rPr>
                <w:noProof/>
                <w:webHidden/>
              </w:rPr>
            </w:r>
            <w:r w:rsidR="00584E99">
              <w:rPr>
                <w:noProof/>
                <w:webHidden/>
              </w:rPr>
              <w:fldChar w:fldCharType="separate"/>
            </w:r>
            <w:r w:rsidR="00584E99">
              <w:rPr>
                <w:noProof/>
                <w:webHidden/>
              </w:rPr>
              <w:t>9</w:t>
            </w:r>
            <w:r w:rsidR="00584E99">
              <w:rPr>
                <w:noProof/>
                <w:webHidden/>
              </w:rPr>
              <w:fldChar w:fldCharType="end"/>
            </w:r>
          </w:hyperlink>
        </w:p>
        <w:p w14:paraId="76135C3E" w14:textId="56A378A8" w:rsidR="00584E99" w:rsidRDefault="00B93694">
          <w:pPr>
            <w:pStyle w:val="Verzeichnis2"/>
            <w:rPr>
              <w:rFonts w:eastAsiaTheme="minorEastAsia" w:cstheme="minorBidi"/>
              <w:bCs w:val="0"/>
              <w:noProof/>
              <w:spacing w:val="0"/>
              <w:sz w:val="22"/>
              <w:lang w:eastAsia="de-CH"/>
            </w:rPr>
          </w:pPr>
          <w:hyperlink w:anchor="_Toc105499986" w:history="1">
            <w:r w:rsidR="00584E99" w:rsidRPr="00D75707">
              <w:rPr>
                <w:rStyle w:val="Hyperlink"/>
                <w:rFonts w:cs="Times New Roman"/>
                <w:noProof/>
                <w:spacing w:val="-10"/>
              </w:rPr>
              <w:t>6.1</w:t>
            </w:r>
            <w:r w:rsidR="00584E99">
              <w:rPr>
                <w:rFonts w:eastAsiaTheme="minorEastAsia" w:cstheme="minorBidi"/>
                <w:bCs w:val="0"/>
                <w:noProof/>
                <w:spacing w:val="0"/>
                <w:sz w:val="22"/>
                <w:lang w:eastAsia="de-CH"/>
              </w:rPr>
              <w:tab/>
            </w:r>
            <w:r w:rsidR="00584E99" w:rsidRPr="00D75707">
              <w:rPr>
                <w:rStyle w:val="Hyperlink"/>
                <w:noProof/>
              </w:rPr>
              <w:t>Allgemein</w:t>
            </w:r>
            <w:r w:rsidR="00584E99">
              <w:rPr>
                <w:noProof/>
                <w:webHidden/>
              </w:rPr>
              <w:tab/>
            </w:r>
            <w:r w:rsidR="00584E99">
              <w:rPr>
                <w:noProof/>
                <w:webHidden/>
              </w:rPr>
              <w:fldChar w:fldCharType="begin"/>
            </w:r>
            <w:r w:rsidR="00584E99">
              <w:rPr>
                <w:noProof/>
                <w:webHidden/>
              </w:rPr>
              <w:instrText xml:space="preserve"> PAGEREF _Toc105499986 \h </w:instrText>
            </w:r>
            <w:r w:rsidR="00584E99">
              <w:rPr>
                <w:noProof/>
                <w:webHidden/>
              </w:rPr>
            </w:r>
            <w:r w:rsidR="00584E99">
              <w:rPr>
                <w:noProof/>
                <w:webHidden/>
              </w:rPr>
              <w:fldChar w:fldCharType="separate"/>
            </w:r>
            <w:r w:rsidR="00584E99">
              <w:rPr>
                <w:noProof/>
                <w:webHidden/>
              </w:rPr>
              <w:t>9</w:t>
            </w:r>
            <w:r w:rsidR="00584E99">
              <w:rPr>
                <w:noProof/>
                <w:webHidden/>
              </w:rPr>
              <w:fldChar w:fldCharType="end"/>
            </w:r>
          </w:hyperlink>
        </w:p>
        <w:p w14:paraId="5FC6B766" w14:textId="363042DA" w:rsidR="00584E99" w:rsidRDefault="00B93694">
          <w:pPr>
            <w:pStyle w:val="Verzeichnis2"/>
            <w:rPr>
              <w:rFonts w:eastAsiaTheme="minorEastAsia" w:cstheme="minorBidi"/>
              <w:bCs w:val="0"/>
              <w:noProof/>
              <w:spacing w:val="0"/>
              <w:sz w:val="22"/>
              <w:lang w:eastAsia="de-CH"/>
            </w:rPr>
          </w:pPr>
          <w:hyperlink w:anchor="_Toc105499987" w:history="1">
            <w:r w:rsidR="00584E99" w:rsidRPr="00D75707">
              <w:rPr>
                <w:rStyle w:val="Hyperlink"/>
                <w:noProof/>
                <w:spacing w:val="-10"/>
              </w:rPr>
              <w:t>6.2</w:t>
            </w:r>
            <w:r w:rsidR="00584E99">
              <w:rPr>
                <w:rFonts w:eastAsiaTheme="minorEastAsia" w:cstheme="minorBidi"/>
                <w:bCs w:val="0"/>
                <w:noProof/>
                <w:spacing w:val="0"/>
                <w:sz w:val="22"/>
                <w:lang w:eastAsia="de-CH"/>
              </w:rPr>
              <w:tab/>
            </w:r>
            <w:r w:rsidR="00584E99" w:rsidRPr="00D75707">
              <w:rPr>
                <w:rStyle w:val="Hyperlink"/>
                <w:noProof/>
              </w:rPr>
              <w:t>Angebotsaufbau</w:t>
            </w:r>
            <w:r w:rsidR="00584E99">
              <w:rPr>
                <w:noProof/>
                <w:webHidden/>
              </w:rPr>
              <w:tab/>
            </w:r>
            <w:r w:rsidR="00584E99">
              <w:rPr>
                <w:noProof/>
                <w:webHidden/>
              </w:rPr>
              <w:fldChar w:fldCharType="begin"/>
            </w:r>
            <w:r w:rsidR="00584E99">
              <w:rPr>
                <w:noProof/>
                <w:webHidden/>
              </w:rPr>
              <w:instrText xml:space="preserve"> PAGEREF _Toc105499987 \h </w:instrText>
            </w:r>
            <w:r w:rsidR="00584E99">
              <w:rPr>
                <w:noProof/>
                <w:webHidden/>
              </w:rPr>
            </w:r>
            <w:r w:rsidR="00584E99">
              <w:rPr>
                <w:noProof/>
                <w:webHidden/>
              </w:rPr>
              <w:fldChar w:fldCharType="separate"/>
            </w:r>
            <w:r w:rsidR="00584E99">
              <w:rPr>
                <w:noProof/>
                <w:webHidden/>
              </w:rPr>
              <w:t>9</w:t>
            </w:r>
            <w:r w:rsidR="00584E99">
              <w:rPr>
                <w:noProof/>
                <w:webHidden/>
              </w:rPr>
              <w:fldChar w:fldCharType="end"/>
            </w:r>
          </w:hyperlink>
        </w:p>
        <w:p w14:paraId="6576AE14" w14:textId="334C7F50" w:rsidR="00584E99" w:rsidRDefault="00B93694">
          <w:pPr>
            <w:pStyle w:val="Verzeichnis2"/>
            <w:rPr>
              <w:rFonts w:eastAsiaTheme="minorEastAsia" w:cstheme="minorBidi"/>
              <w:bCs w:val="0"/>
              <w:noProof/>
              <w:spacing w:val="0"/>
              <w:sz w:val="22"/>
              <w:lang w:eastAsia="de-CH"/>
            </w:rPr>
          </w:pPr>
          <w:hyperlink w:anchor="_Toc105499988" w:history="1">
            <w:r w:rsidR="00584E99" w:rsidRPr="00D75707">
              <w:rPr>
                <w:rStyle w:val="Hyperlink"/>
                <w:noProof/>
                <w:spacing w:val="-10"/>
              </w:rPr>
              <w:t>6.3</w:t>
            </w:r>
            <w:r w:rsidR="00584E99">
              <w:rPr>
                <w:rFonts w:eastAsiaTheme="minorEastAsia" w:cstheme="minorBidi"/>
                <w:bCs w:val="0"/>
                <w:noProof/>
                <w:spacing w:val="0"/>
                <w:sz w:val="22"/>
                <w:lang w:eastAsia="de-CH"/>
              </w:rPr>
              <w:tab/>
            </w:r>
            <w:r w:rsidR="00584E99" w:rsidRPr="00D75707">
              <w:rPr>
                <w:rStyle w:val="Hyperlink"/>
                <w:noProof/>
              </w:rPr>
              <w:t>Sprache</w:t>
            </w:r>
            <w:r w:rsidR="00584E99">
              <w:rPr>
                <w:noProof/>
                <w:webHidden/>
              </w:rPr>
              <w:tab/>
            </w:r>
            <w:r w:rsidR="00584E99">
              <w:rPr>
                <w:noProof/>
                <w:webHidden/>
              </w:rPr>
              <w:fldChar w:fldCharType="begin"/>
            </w:r>
            <w:r w:rsidR="00584E99">
              <w:rPr>
                <w:noProof/>
                <w:webHidden/>
              </w:rPr>
              <w:instrText xml:space="preserve"> PAGEREF _Toc105499988 \h </w:instrText>
            </w:r>
            <w:r w:rsidR="00584E99">
              <w:rPr>
                <w:noProof/>
                <w:webHidden/>
              </w:rPr>
            </w:r>
            <w:r w:rsidR="00584E99">
              <w:rPr>
                <w:noProof/>
                <w:webHidden/>
              </w:rPr>
              <w:fldChar w:fldCharType="separate"/>
            </w:r>
            <w:r w:rsidR="00584E99">
              <w:rPr>
                <w:noProof/>
                <w:webHidden/>
              </w:rPr>
              <w:t>10</w:t>
            </w:r>
            <w:r w:rsidR="00584E99">
              <w:rPr>
                <w:noProof/>
                <w:webHidden/>
              </w:rPr>
              <w:fldChar w:fldCharType="end"/>
            </w:r>
          </w:hyperlink>
        </w:p>
        <w:p w14:paraId="15010FEF" w14:textId="4F3A0FF3" w:rsidR="00584E99" w:rsidRDefault="00B93694">
          <w:pPr>
            <w:pStyle w:val="Verzeichnis2"/>
            <w:rPr>
              <w:rFonts w:eastAsiaTheme="minorEastAsia" w:cstheme="minorBidi"/>
              <w:bCs w:val="0"/>
              <w:noProof/>
              <w:spacing w:val="0"/>
              <w:sz w:val="22"/>
              <w:lang w:eastAsia="de-CH"/>
            </w:rPr>
          </w:pPr>
          <w:hyperlink w:anchor="_Toc105499989" w:history="1">
            <w:r w:rsidR="00584E99" w:rsidRPr="00D75707">
              <w:rPr>
                <w:rStyle w:val="Hyperlink"/>
                <w:noProof/>
                <w:spacing w:val="-10"/>
              </w:rPr>
              <w:t>6.4</w:t>
            </w:r>
            <w:r w:rsidR="00584E99">
              <w:rPr>
                <w:rFonts w:eastAsiaTheme="minorEastAsia" w:cstheme="minorBidi"/>
                <w:bCs w:val="0"/>
                <w:noProof/>
                <w:spacing w:val="0"/>
                <w:sz w:val="22"/>
                <w:lang w:eastAsia="de-CH"/>
              </w:rPr>
              <w:tab/>
            </w:r>
            <w:r w:rsidR="00584E99" w:rsidRPr="00D75707">
              <w:rPr>
                <w:rStyle w:val="Hyperlink"/>
                <w:noProof/>
              </w:rPr>
              <w:t>Fragen (simap)</w:t>
            </w:r>
            <w:r w:rsidR="00584E99">
              <w:rPr>
                <w:noProof/>
                <w:webHidden/>
              </w:rPr>
              <w:tab/>
            </w:r>
            <w:r w:rsidR="00584E99">
              <w:rPr>
                <w:noProof/>
                <w:webHidden/>
              </w:rPr>
              <w:fldChar w:fldCharType="begin"/>
            </w:r>
            <w:r w:rsidR="00584E99">
              <w:rPr>
                <w:noProof/>
                <w:webHidden/>
              </w:rPr>
              <w:instrText xml:space="preserve"> PAGEREF _Toc105499989 \h </w:instrText>
            </w:r>
            <w:r w:rsidR="00584E99">
              <w:rPr>
                <w:noProof/>
                <w:webHidden/>
              </w:rPr>
            </w:r>
            <w:r w:rsidR="00584E99">
              <w:rPr>
                <w:noProof/>
                <w:webHidden/>
              </w:rPr>
              <w:fldChar w:fldCharType="separate"/>
            </w:r>
            <w:r w:rsidR="00584E99">
              <w:rPr>
                <w:noProof/>
                <w:webHidden/>
              </w:rPr>
              <w:t>10</w:t>
            </w:r>
            <w:r w:rsidR="00584E99">
              <w:rPr>
                <w:noProof/>
                <w:webHidden/>
              </w:rPr>
              <w:fldChar w:fldCharType="end"/>
            </w:r>
          </w:hyperlink>
        </w:p>
        <w:p w14:paraId="64CCEF0E" w14:textId="38321C4D" w:rsidR="00584E99" w:rsidRDefault="00B93694">
          <w:pPr>
            <w:pStyle w:val="Verzeichnis2"/>
            <w:rPr>
              <w:rFonts w:eastAsiaTheme="minorEastAsia" w:cstheme="minorBidi"/>
              <w:bCs w:val="0"/>
              <w:noProof/>
              <w:spacing w:val="0"/>
              <w:sz w:val="22"/>
              <w:lang w:eastAsia="de-CH"/>
            </w:rPr>
          </w:pPr>
          <w:hyperlink w:anchor="_Toc105499990" w:history="1">
            <w:r w:rsidR="00584E99" w:rsidRPr="00D75707">
              <w:rPr>
                <w:rStyle w:val="Hyperlink"/>
                <w:noProof/>
                <w:spacing w:val="-10"/>
              </w:rPr>
              <w:t>6.5</w:t>
            </w:r>
            <w:r w:rsidR="00584E99">
              <w:rPr>
                <w:rFonts w:eastAsiaTheme="minorEastAsia" w:cstheme="minorBidi"/>
                <w:bCs w:val="0"/>
                <w:noProof/>
                <w:spacing w:val="0"/>
                <w:sz w:val="22"/>
                <w:lang w:eastAsia="de-CH"/>
              </w:rPr>
              <w:tab/>
            </w:r>
            <w:r w:rsidR="00584E99" w:rsidRPr="00D75707">
              <w:rPr>
                <w:rStyle w:val="Hyperlink"/>
                <w:noProof/>
              </w:rPr>
              <w:t>Abgabe (Ort, Termin und Form)</w:t>
            </w:r>
            <w:r w:rsidR="00584E99">
              <w:rPr>
                <w:noProof/>
                <w:webHidden/>
              </w:rPr>
              <w:tab/>
            </w:r>
            <w:r w:rsidR="00584E99">
              <w:rPr>
                <w:noProof/>
                <w:webHidden/>
              </w:rPr>
              <w:fldChar w:fldCharType="begin"/>
            </w:r>
            <w:r w:rsidR="00584E99">
              <w:rPr>
                <w:noProof/>
                <w:webHidden/>
              </w:rPr>
              <w:instrText xml:space="preserve"> PAGEREF _Toc105499990 \h </w:instrText>
            </w:r>
            <w:r w:rsidR="00584E99">
              <w:rPr>
                <w:noProof/>
                <w:webHidden/>
              </w:rPr>
            </w:r>
            <w:r w:rsidR="00584E99">
              <w:rPr>
                <w:noProof/>
                <w:webHidden/>
              </w:rPr>
              <w:fldChar w:fldCharType="separate"/>
            </w:r>
            <w:r w:rsidR="00584E99">
              <w:rPr>
                <w:noProof/>
                <w:webHidden/>
              </w:rPr>
              <w:t>10</w:t>
            </w:r>
            <w:r w:rsidR="00584E99">
              <w:rPr>
                <w:noProof/>
                <w:webHidden/>
              </w:rPr>
              <w:fldChar w:fldCharType="end"/>
            </w:r>
          </w:hyperlink>
        </w:p>
        <w:p w14:paraId="24FBE4DF" w14:textId="1333A495" w:rsidR="00584E99" w:rsidRDefault="00B93694">
          <w:pPr>
            <w:pStyle w:val="Verzeichnis2"/>
            <w:rPr>
              <w:rFonts w:eastAsiaTheme="minorEastAsia" w:cstheme="minorBidi"/>
              <w:bCs w:val="0"/>
              <w:noProof/>
              <w:spacing w:val="0"/>
              <w:sz w:val="22"/>
              <w:lang w:eastAsia="de-CH"/>
            </w:rPr>
          </w:pPr>
          <w:hyperlink w:anchor="_Toc105499991" w:history="1">
            <w:r w:rsidR="00584E99" w:rsidRPr="00D75707">
              <w:rPr>
                <w:rStyle w:val="Hyperlink"/>
                <w:noProof/>
                <w:spacing w:val="-10"/>
              </w:rPr>
              <w:t>6.6</w:t>
            </w:r>
            <w:r w:rsidR="00584E99">
              <w:rPr>
                <w:rFonts w:eastAsiaTheme="minorEastAsia" w:cstheme="minorBidi"/>
                <w:bCs w:val="0"/>
                <w:noProof/>
                <w:spacing w:val="0"/>
                <w:sz w:val="22"/>
                <w:lang w:eastAsia="de-CH"/>
              </w:rPr>
              <w:tab/>
            </w:r>
            <w:r w:rsidR="00584E99" w:rsidRPr="00D75707">
              <w:rPr>
                <w:rStyle w:val="Hyperlink"/>
                <w:noProof/>
              </w:rPr>
              <w:t>Währung und Zahlungsbedingungen</w:t>
            </w:r>
            <w:r w:rsidR="00584E99">
              <w:rPr>
                <w:noProof/>
                <w:webHidden/>
              </w:rPr>
              <w:tab/>
            </w:r>
            <w:r w:rsidR="00584E99">
              <w:rPr>
                <w:noProof/>
                <w:webHidden/>
              </w:rPr>
              <w:fldChar w:fldCharType="begin"/>
            </w:r>
            <w:r w:rsidR="00584E99">
              <w:rPr>
                <w:noProof/>
                <w:webHidden/>
              </w:rPr>
              <w:instrText xml:space="preserve"> PAGEREF _Toc105499991 \h </w:instrText>
            </w:r>
            <w:r w:rsidR="00584E99">
              <w:rPr>
                <w:noProof/>
                <w:webHidden/>
              </w:rPr>
            </w:r>
            <w:r w:rsidR="00584E99">
              <w:rPr>
                <w:noProof/>
                <w:webHidden/>
              </w:rPr>
              <w:fldChar w:fldCharType="separate"/>
            </w:r>
            <w:r w:rsidR="00584E99">
              <w:rPr>
                <w:noProof/>
                <w:webHidden/>
              </w:rPr>
              <w:t>11</w:t>
            </w:r>
            <w:r w:rsidR="00584E99">
              <w:rPr>
                <w:noProof/>
                <w:webHidden/>
              </w:rPr>
              <w:fldChar w:fldCharType="end"/>
            </w:r>
          </w:hyperlink>
        </w:p>
        <w:p w14:paraId="6E88115B" w14:textId="4B1E0393" w:rsidR="00584E99" w:rsidRDefault="00B93694">
          <w:pPr>
            <w:pStyle w:val="Verzeichnis2"/>
            <w:rPr>
              <w:rFonts w:eastAsiaTheme="minorEastAsia" w:cstheme="minorBidi"/>
              <w:bCs w:val="0"/>
              <w:noProof/>
              <w:spacing w:val="0"/>
              <w:sz w:val="22"/>
              <w:lang w:eastAsia="de-CH"/>
            </w:rPr>
          </w:pPr>
          <w:hyperlink w:anchor="_Toc105499992" w:history="1">
            <w:r w:rsidR="00584E99" w:rsidRPr="00D75707">
              <w:rPr>
                <w:rStyle w:val="Hyperlink"/>
                <w:noProof/>
                <w:spacing w:val="-10"/>
              </w:rPr>
              <w:t>6.7</w:t>
            </w:r>
            <w:r w:rsidR="00584E99">
              <w:rPr>
                <w:rFonts w:eastAsiaTheme="minorEastAsia" w:cstheme="minorBidi"/>
                <w:bCs w:val="0"/>
                <w:noProof/>
                <w:spacing w:val="0"/>
                <w:sz w:val="22"/>
                <w:lang w:eastAsia="de-CH"/>
              </w:rPr>
              <w:tab/>
            </w:r>
            <w:r w:rsidR="00584E99" w:rsidRPr="00D75707">
              <w:rPr>
                <w:rStyle w:val="Hyperlink"/>
                <w:noProof/>
              </w:rPr>
              <w:t>Berücksichtigung der Teuerung</w:t>
            </w:r>
            <w:r w:rsidR="00584E99">
              <w:rPr>
                <w:noProof/>
                <w:webHidden/>
              </w:rPr>
              <w:tab/>
            </w:r>
            <w:r w:rsidR="00584E99">
              <w:rPr>
                <w:noProof/>
                <w:webHidden/>
              </w:rPr>
              <w:fldChar w:fldCharType="begin"/>
            </w:r>
            <w:r w:rsidR="00584E99">
              <w:rPr>
                <w:noProof/>
                <w:webHidden/>
              </w:rPr>
              <w:instrText xml:space="preserve"> PAGEREF _Toc105499992 \h </w:instrText>
            </w:r>
            <w:r w:rsidR="00584E99">
              <w:rPr>
                <w:noProof/>
                <w:webHidden/>
              </w:rPr>
            </w:r>
            <w:r w:rsidR="00584E99">
              <w:rPr>
                <w:noProof/>
                <w:webHidden/>
              </w:rPr>
              <w:fldChar w:fldCharType="separate"/>
            </w:r>
            <w:r w:rsidR="00584E99">
              <w:rPr>
                <w:noProof/>
                <w:webHidden/>
              </w:rPr>
              <w:t>12</w:t>
            </w:r>
            <w:r w:rsidR="00584E99">
              <w:rPr>
                <w:noProof/>
                <w:webHidden/>
              </w:rPr>
              <w:fldChar w:fldCharType="end"/>
            </w:r>
          </w:hyperlink>
        </w:p>
        <w:p w14:paraId="750EC1CC" w14:textId="00DC7628" w:rsidR="00584E99" w:rsidRDefault="00B93694">
          <w:pPr>
            <w:pStyle w:val="Verzeichnis2"/>
            <w:rPr>
              <w:rFonts w:eastAsiaTheme="minorEastAsia" w:cstheme="minorBidi"/>
              <w:bCs w:val="0"/>
              <w:noProof/>
              <w:spacing w:val="0"/>
              <w:sz w:val="22"/>
              <w:lang w:eastAsia="de-CH"/>
            </w:rPr>
          </w:pPr>
          <w:hyperlink w:anchor="_Toc105499993" w:history="1">
            <w:r w:rsidR="00584E99" w:rsidRPr="00D75707">
              <w:rPr>
                <w:rStyle w:val="Hyperlink"/>
                <w:noProof/>
                <w:spacing w:val="-10"/>
                <w:lang w:eastAsia="de-DE"/>
              </w:rPr>
              <w:t>6.8</w:t>
            </w:r>
            <w:r w:rsidR="00584E99">
              <w:rPr>
                <w:rFonts w:eastAsiaTheme="minorEastAsia" w:cstheme="minorBidi"/>
                <w:bCs w:val="0"/>
                <w:noProof/>
                <w:spacing w:val="0"/>
                <w:sz w:val="22"/>
                <w:lang w:eastAsia="de-CH"/>
              </w:rPr>
              <w:tab/>
            </w:r>
            <w:r w:rsidR="00584E99" w:rsidRPr="00D75707">
              <w:rPr>
                <w:rStyle w:val="Hyperlink"/>
                <w:noProof/>
              </w:rPr>
              <w:t>Teilangebote / Lose</w:t>
            </w:r>
            <w:r w:rsidR="00584E99">
              <w:rPr>
                <w:noProof/>
                <w:webHidden/>
              </w:rPr>
              <w:tab/>
            </w:r>
            <w:r w:rsidR="00584E99">
              <w:rPr>
                <w:noProof/>
                <w:webHidden/>
              </w:rPr>
              <w:fldChar w:fldCharType="begin"/>
            </w:r>
            <w:r w:rsidR="00584E99">
              <w:rPr>
                <w:noProof/>
                <w:webHidden/>
              </w:rPr>
              <w:instrText xml:space="preserve"> PAGEREF _Toc105499993 \h </w:instrText>
            </w:r>
            <w:r w:rsidR="00584E99">
              <w:rPr>
                <w:noProof/>
                <w:webHidden/>
              </w:rPr>
            </w:r>
            <w:r w:rsidR="00584E99">
              <w:rPr>
                <w:noProof/>
                <w:webHidden/>
              </w:rPr>
              <w:fldChar w:fldCharType="separate"/>
            </w:r>
            <w:r w:rsidR="00584E99">
              <w:rPr>
                <w:noProof/>
                <w:webHidden/>
              </w:rPr>
              <w:t>12</w:t>
            </w:r>
            <w:r w:rsidR="00584E99">
              <w:rPr>
                <w:noProof/>
                <w:webHidden/>
              </w:rPr>
              <w:fldChar w:fldCharType="end"/>
            </w:r>
          </w:hyperlink>
        </w:p>
        <w:p w14:paraId="522DA51F" w14:textId="7CF7075F" w:rsidR="00584E99" w:rsidRDefault="00B93694">
          <w:pPr>
            <w:pStyle w:val="Verzeichnis2"/>
            <w:rPr>
              <w:rFonts w:eastAsiaTheme="minorEastAsia" w:cstheme="minorBidi"/>
              <w:bCs w:val="0"/>
              <w:noProof/>
              <w:spacing w:val="0"/>
              <w:sz w:val="22"/>
              <w:lang w:eastAsia="de-CH"/>
            </w:rPr>
          </w:pPr>
          <w:hyperlink w:anchor="_Toc105499994" w:history="1">
            <w:r w:rsidR="00584E99" w:rsidRPr="00D75707">
              <w:rPr>
                <w:rStyle w:val="Hyperlink"/>
                <w:noProof/>
                <w:spacing w:val="-10"/>
              </w:rPr>
              <w:t>6.9</w:t>
            </w:r>
            <w:r w:rsidR="00584E99">
              <w:rPr>
                <w:rFonts w:eastAsiaTheme="minorEastAsia" w:cstheme="minorBidi"/>
                <w:bCs w:val="0"/>
                <w:noProof/>
                <w:spacing w:val="0"/>
                <w:sz w:val="22"/>
                <w:lang w:eastAsia="de-CH"/>
              </w:rPr>
              <w:tab/>
            </w:r>
            <w:r w:rsidR="00584E99" w:rsidRPr="00D75707">
              <w:rPr>
                <w:rStyle w:val="Hyperlink"/>
                <w:noProof/>
              </w:rPr>
              <w:t>Varianten</w:t>
            </w:r>
            <w:r w:rsidR="00584E99">
              <w:rPr>
                <w:noProof/>
                <w:webHidden/>
              </w:rPr>
              <w:tab/>
            </w:r>
            <w:r w:rsidR="00584E99">
              <w:rPr>
                <w:noProof/>
                <w:webHidden/>
              </w:rPr>
              <w:fldChar w:fldCharType="begin"/>
            </w:r>
            <w:r w:rsidR="00584E99">
              <w:rPr>
                <w:noProof/>
                <w:webHidden/>
              </w:rPr>
              <w:instrText xml:space="preserve"> PAGEREF _Toc105499994 \h </w:instrText>
            </w:r>
            <w:r w:rsidR="00584E99">
              <w:rPr>
                <w:noProof/>
                <w:webHidden/>
              </w:rPr>
            </w:r>
            <w:r w:rsidR="00584E99">
              <w:rPr>
                <w:noProof/>
                <w:webHidden/>
              </w:rPr>
              <w:fldChar w:fldCharType="separate"/>
            </w:r>
            <w:r w:rsidR="00584E99">
              <w:rPr>
                <w:noProof/>
                <w:webHidden/>
              </w:rPr>
              <w:t>12</w:t>
            </w:r>
            <w:r w:rsidR="00584E99">
              <w:rPr>
                <w:noProof/>
                <w:webHidden/>
              </w:rPr>
              <w:fldChar w:fldCharType="end"/>
            </w:r>
          </w:hyperlink>
        </w:p>
        <w:p w14:paraId="3C247366" w14:textId="3D512FA4" w:rsidR="00584E99" w:rsidRDefault="00B93694">
          <w:pPr>
            <w:pStyle w:val="Verzeichnis2"/>
            <w:rPr>
              <w:rFonts w:eastAsiaTheme="minorEastAsia" w:cstheme="minorBidi"/>
              <w:bCs w:val="0"/>
              <w:noProof/>
              <w:spacing w:val="0"/>
              <w:sz w:val="22"/>
              <w:lang w:eastAsia="de-CH"/>
            </w:rPr>
          </w:pPr>
          <w:hyperlink w:anchor="_Toc105499995" w:history="1">
            <w:r w:rsidR="00584E99" w:rsidRPr="00D75707">
              <w:rPr>
                <w:rStyle w:val="Hyperlink"/>
                <w:noProof/>
                <w:spacing w:val="-10"/>
              </w:rPr>
              <w:t>6.10</w:t>
            </w:r>
            <w:r w:rsidR="00584E99">
              <w:rPr>
                <w:rFonts w:eastAsiaTheme="minorEastAsia" w:cstheme="minorBidi"/>
                <w:bCs w:val="0"/>
                <w:noProof/>
                <w:spacing w:val="0"/>
                <w:sz w:val="22"/>
                <w:lang w:eastAsia="de-CH"/>
              </w:rPr>
              <w:tab/>
            </w:r>
            <w:r w:rsidR="00584E99" w:rsidRPr="00D75707">
              <w:rPr>
                <w:rStyle w:val="Hyperlink"/>
                <w:noProof/>
              </w:rPr>
              <w:t>Vergütung des Angebots</w:t>
            </w:r>
            <w:r w:rsidR="00584E99">
              <w:rPr>
                <w:noProof/>
                <w:webHidden/>
              </w:rPr>
              <w:tab/>
            </w:r>
            <w:r w:rsidR="00584E99">
              <w:rPr>
                <w:noProof/>
                <w:webHidden/>
              </w:rPr>
              <w:fldChar w:fldCharType="begin"/>
            </w:r>
            <w:r w:rsidR="00584E99">
              <w:rPr>
                <w:noProof/>
                <w:webHidden/>
              </w:rPr>
              <w:instrText xml:space="preserve"> PAGEREF _Toc105499995 \h </w:instrText>
            </w:r>
            <w:r w:rsidR="00584E99">
              <w:rPr>
                <w:noProof/>
                <w:webHidden/>
              </w:rPr>
            </w:r>
            <w:r w:rsidR="00584E99">
              <w:rPr>
                <w:noProof/>
                <w:webHidden/>
              </w:rPr>
              <w:fldChar w:fldCharType="separate"/>
            </w:r>
            <w:r w:rsidR="00584E99">
              <w:rPr>
                <w:noProof/>
                <w:webHidden/>
              </w:rPr>
              <w:t>12</w:t>
            </w:r>
            <w:r w:rsidR="00584E99">
              <w:rPr>
                <w:noProof/>
                <w:webHidden/>
              </w:rPr>
              <w:fldChar w:fldCharType="end"/>
            </w:r>
          </w:hyperlink>
        </w:p>
        <w:p w14:paraId="5D6BE16D" w14:textId="7C607FFC" w:rsidR="00584E99" w:rsidRDefault="00B93694">
          <w:pPr>
            <w:pStyle w:val="Verzeichnis2"/>
            <w:rPr>
              <w:rFonts w:eastAsiaTheme="minorEastAsia" w:cstheme="minorBidi"/>
              <w:bCs w:val="0"/>
              <w:noProof/>
              <w:spacing w:val="0"/>
              <w:sz w:val="22"/>
              <w:lang w:eastAsia="de-CH"/>
            </w:rPr>
          </w:pPr>
          <w:hyperlink w:anchor="_Toc105499996" w:history="1">
            <w:r w:rsidR="00584E99" w:rsidRPr="00D75707">
              <w:rPr>
                <w:rStyle w:val="Hyperlink"/>
                <w:noProof/>
                <w:spacing w:val="-10"/>
              </w:rPr>
              <w:t>6.11</w:t>
            </w:r>
            <w:r w:rsidR="00584E99">
              <w:rPr>
                <w:rFonts w:eastAsiaTheme="minorEastAsia" w:cstheme="minorBidi"/>
                <w:bCs w:val="0"/>
                <w:noProof/>
                <w:spacing w:val="0"/>
                <w:sz w:val="22"/>
                <w:lang w:eastAsia="de-CH"/>
              </w:rPr>
              <w:tab/>
            </w:r>
            <w:r w:rsidR="00584E99" w:rsidRPr="00D75707">
              <w:rPr>
                <w:rStyle w:val="Hyperlink"/>
                <w:noProof/>
              </w:rPr>
              <w:t>Gültigkeit des Angebots</w:t>
            </w:r>
            <w:r w:rsidR="00584E99">
              <w:rPr>
                <w:noProof/>
                <w:webHidden/>
              </w:rPr>
              <w:tab/>
            </w:r>
            <w:r w:rsidR="00584E99">
              <w:rPr>
                <w:noProof/>
                <w:webHidden/>
              </w:rPr>
              <w:fldChar w:fldCharType="begin"/>
            </w:r>
            <w:r w:rsidR="00584E99">
              <w:rPr>
                <w:noProof/>
                <w:webHidden/>
              </w:rPr>
              <w:instrText xml:space="preserve"> PAGEREF _Toc105499996 \h </w:instrText>
            </w:r>
            <w:r w:rsidR="00584E99">
              <w:rPr>
                <w:noProof/>
                <w:webHidden/>
              </w:rPr>
            </w:r>
            <w:r w:rsidR="00584E99">
              <w:rPr>
                <w:noProof/>
                <w:webHidden/>
              </w:rPr>
              <w:fldChar w:fldCharType="separate"/>
            </w:r>
            <w:r w:rsidR="00584E99">
              <w:rPr>
                <w:noProof/>
                <w:webHidden/>
              </w:rPr>
              <w:t>12</w:t>
            </w:r>
            <w:r w:rsidR="00584E99">
              <w:rPr>
                <w:noProof/>
                <w:webHidden/>
              </w:rPr>
              <w:fldChar w:fldCharType="end"/>
            </w:r>
          </w:hyperlink>
        </w:p>
        <w:p w14:paraId="0EB3F67B" w14:textId="1851B710" w:rsidR="00584E99" w:rsidRDefault="00B93694">
          <w:pPr>
            <w:pStyle w:val="Verzeichnis2"/>
            <w:rPr>
              <w:rFonts w:eastAsiaTheme="minorEastAsia" w:cstheme="minorBidi"/>
              <w:bCs w:val="0"/>
              <w:noProof/>
              <w:spacing w:val="0"/>
              <w:sz w:val="22"/>
              <w:lang w:eastAsia="de-CH"/>
            </w:rPr>
          </w:pPr>
          <w:hyperlink w:anchor="_Toc105499997" w:history="1">
            <w:r w:rsidR="00584E99" w:rsidRPr="00D75707">
              <w:rPr>
                <w:rStyle w:val="Hyperlink"/>
                <w:noProof/>
                <w:spacing w:val="-10"/>
              </w:rPr>
              <w:t>6.12</w:t>
            </w:r>
            <w:r w:rsidR="00584E99">
              <w:rPr>
                <w:rFonts w:eastAsiaTheme="minorEastAsia" w:cstheme="minorBidi"/>
                <w:bCs w:val="0"/>
                <w:noProof/>
                <w:spacing w:val="0"/>
                <w:sz w:val="22"/>
                <w:lang w:eastAsia="de-CH"/>
              </w:rPr>
              <w:tab/>
            </w:r>
            <w:r w:rsidR="00584E99" w:rsidRPr="00D75707">
              <w:rPr>
                <w:rStyle w:val="Hyperlink"/>
                <w:noProof/>
              </w:rPr>
              <w:t>Ausführungstermine</w:t>
            </w:r>
            <w:r w:rsidR="00584E99">
              <w:rPr>
                <w:noProof/>
                <w:webHidden/>
              </w:rPr>
              <w:tab/>
            </w:r>
            <w:r w:rsidR="00584E99">
              <w:rPr>
                <w:noProof/>
                <w:webHidden/>
              </w:rPr>
              <w:fldChar w:fldCharType="begin"/>
            </w:r>
            <w:r w:rsidR="00584E99">
              <w:rPr>
                <w:noProof/>
                <w:webHidden/>
              </w:rPr>
              <w:instrText xml:space="preserve"> PAGEREF _Toc105499997 \h </w:instrText>
            </w:r>
            <w:r w:rsidR="00584E99">
              <w:rPr>
                <w:noProof/>
                <w:webHidden/>
              </w:rPr>
            </w:r>
            <w:r w:rsidR="00584E99">
              <w:rPr>
                <w:noProof/>
                <w:webHidden/>
              </w:rPr>
              <w:fldChar w:fldCharType="separate"/>
            </w:r>
            <w:r w:rsidR="00584E99">
              <w:rPr>
                <w:noProof/>
                <w:webHidden/>
              </w:rPr>
              <w:t>12</w:t>
            </w:r>
            <w:r w:rsidR="00584E99">
              <w:rPr>
                <w:noProof/>
                <w:webHidden/>
              </w:rPr>
              <w:fldChar w:fldCharType="end"/>
            </w:r>
          </w:hyperlink>
        </w:p>
        <w:p w14:paraId="29038508" w14:textId="476E09EE" w:rsidR="00584E99" w:rsidRDefault="00B93694">
          <w:pPr>
            <w:pStyle w:val="Verzeichnis2"/>
            <w:rPr>
              <w:rFonts w:eastAsiaTheme="minorEastAsia" w:cstheme="minorBidi"/>
              <w:bCs w:val="0"/>
              <w:noProof/>
              <w:spacing w:val="0"/>
              <w:sz w:val="22"/>
              <w:lang w:eastAsia="de-CH"/>
            </w:rPr>
          </w:pPr>
          <w:hyperlink w:anchor="_Toc105499998" w:history="1">
            <w:r w:rsidR="00584E99" w:rsidRPr="00D75707">
              <w:rPr>
                <w:rStyle w:val="Hyperlink"/>
                <w:noProof/>
                <w:spacing w:val="-10"/>
              </w:rPr>
              <w:t>6.13</w:t>
            </w:r>
            <w:r w:rsidR="00584E99">
              <w:rPr>
                <w:rFonts w:eastAsiaTheme="minorEastAsia" w:cstheme="minorBidi"/>
                <w:bCs w:val="0"/>
                <w:noProof/>
                <w:spacing w:val="0"/>
                <w:sz w:val="22"/>
                <w:lang w:eastAsia="de-CH"/>
              </w:rPr>
              <w:tab/>
            </w:r>
            <w:r w:rsidR="00584E99" w:rsidRPr="00D75707">
              <w:rPr>
                <w:rStyle w:val="Hyperlink"/>
                <w:noProof/>
              </w:rPr>
              <w:t>Erläuterung und Bereinigungen</w:t>
            </w:r>
            <w:r w:rsidR="00584E99">
              <w:rPr>
                <w:noProof/>
                <w:webHidden/>
              </w:rPr>
              <w:tab/>
            </w:r>
            <w:r w:rsidR="00584E99">
              <w:rPr>
                <w:noProof/>
                <w:webHidden/>
              </w:rPr>
              <w:fldChar w:fldCharType="begin"/>
            </w:r>
            <w:r w:rsidR="00584E99">
              <w:rPr>
                <w:noProof/>
                <w:webHidden/>
              </w:rPr>
              <w:instrText xml:space="preserve"> PAGEREF _Toc105499998 \h </w:instrText>
            </w:r>
            <w:r w:rsidR="00584E99">
              <w:rPr>
                <w:noProof/>
                <w:webHidden/>
              </w:rPr>
            </w:r>
            <w:r w:rsidR="00584E99">
              <w:rPr>
                <w:noProof/>
                <w:webHidden/>
              </w:rPr>
              <w:fldChar w:fldCharType="separate"/>
            </w:r>
            <w:r w:rsidR="00584E99">
              <w:rPr>
                <w:noProof/>
                <w:webHidden/>
              </w:rPr>
              <w:t>12</w:t>
            </w:r>
            <w:r w:rsidR="00584E99">
              <w:rPr>
                <w:noProof/>
                <w:webHidden/>
              </w:rPr>
              <w:fldChar w:fldCharType="end"/>
            </w:r>
          </w:hyperlink>
        </w:p>
        <w:p w14:paraId="07134E2A" w14:textId="2FDFDDE5" w:rsidR="00584E99" w:rsidRDefault="00B93694">
          <w:pPr>
            <w:pStyle w:val="Verzeichnis2"/>
            <w:rPr>
              <w:rFonts w:eastAsiaTheme="minorEastAsia" w:cstheme="minorBidi"/>
              <w:bCs w:val="0"/>
              <w:noProof/>
              <w:spacing w:val="0"/>
              <w:sz w:val="22"/>
              <w:lang w:eastAsia="de-CH"/>
            </w:rPr>
          </w:pPr>
          <w:hyperlink w:anchor="_Toc105499999" w:history="1">
            <w:r w:rsidR="00584E99" w:rsidRPr="00D75707">
              <w:rPr>
                <w:rStyle w:val="Hyperlink"/>
                <w:noProof/>
                <w:spacing w:val="-10"/>
              </w:rPr>
              <w:t>6.14</w:t>
            </w:r>
            <w:r w:rsidR="00584E99">
              <w:rPr>
                <w:rFonts w:eastAsiaTheme="minorEastAsia" w:cstheme="minorBidi"/>
                <w:bCs w:val="0"/>
                <w:noProof/>
                <w:spacing w:val="0"/>
                <w:sz w:val="22"/>
                <w:lang w:eastAsia="de-CH"/>
              </w:rPr>
              <w:tab/>
            </w:r>
            <w:r w:rsidR="00584E99" w:rsidRPr="00D75707">
              <w:rPr>
                <w:rStyle w:val="Hyperlink"/>
                <w:noProof/>
              </w:rPr>
              <w:t>Preis der Ausschreibungsunterlagen</w:t>
            </w:r>
            <w:r w:rsidR="00584E99">
              <w:rPr>
                <w:noProof/>
                <w:webHidden/>
              </w:rPr>
              <w:tab/>
            </w:r>
            <w:r w:rsidR="00584E99">
              <w:rPr>
                <w:noProof/>
                <w:webHidden/>
              </w:rPr>
              <w:fldChar w:fldCharType="begin"/>
            </w:r>
            <w:r w:rsidR="00584E99">
              <w:rPr>
                <w:noProof/>
                <w:webHidden/>
              </w:rPr>
              <w:instrText xml:space="preserve"> PAGEREF _Toc105499999 \h </w:instrText>
            </w:r>
            <w:r w:rsidR="00584E99">
              <w:rPr>
                <w:noProof/>
                <w:webHidden/>
              </w:rPr>
            </w:r>
            <w:r w:rsidR="00584E99">
              <w:rPr>
                <w:noProof/>
                <w:webHidden/>
              </w:rPr>
              <w:fldChar w:fldCharType="separate"/>
            </w:r>
            <w:r w:rsidR="00584E99">
              <w:rPr>
                <w:noProof/>
                <w:webHidden/>
              </w:rPr>
              <w:t>13</w:t>
            </w:r>
            <w:r w:rsidR="00584E99">
              <w:rPr>
                <w:noProof/>
                <w:webHidden/>
              </w:rPr>
              <w:fldChar w:fldCharType="end"/>
            </w:r>
          </w:hyperlink>
        </w:p>
        <w:p w14:paraId="0AAA54F6" w14:textId="64E245F4" w:rsidR="00584E99" w:rsidRDefault="00B93694">
          <w:pPr>
            <w:pStyle w:val="Verzeichnis2"/>
            <w:rPr>
              <w:rFonts w:eastAsiaTheme="minorEastAsia" w:cstheme="minorBidi"/>
              <w:bCs w:val="0"/>
              <w:noProof/>
              <w:spacing w:val="0"/>
              <w:sz w:val="22"/>
              <w:lang w:eastAsia="de-CH"/>
            </w:rPr>
          </w:pPr>
          <w:hyperlink w:anchor="_Toc105500000" w:history="1">
            <w:r w:rsidR="00584E99" w:rsidRPr="00D75707">
              <w:rPr>
                <w:rStyle w:val="Hyperlink"/>
                <w:noProof/>
                <w:spacing w:val="-10"/>
              </w:rPr>
              <w:t>6.15</w:t>
            </w:r>
            <w:r w:rsidR="00584E99">
              <w:rPr>
                <w:rFonts w:eastAsiaTheme="minorEastAsia" w:cstheme="minorBidi"/>
                <w:bCs w:val="0"/>
                <w:noProof/>
                <w:spacing w:val="0"/>
                <w:sz w:val="22"/>
                <w:lang w:eastAsia="de-CH"/>
              </w:rPr>
              <w:tab/>
            </w:r>
            <w:r w:rsidR="00584E99" w:rsidRPr="00D75707">
              <w:rPr>
                <w:rStyle w:val="Hyperlink"/>
                <w:noProof/>
              </w:rPr>
              <w:t>Optionen für zusätzliche Leistungen</w:t>
            </w:r>
            <w:r w:rsidR="00584E99">
              <w:rPr>
                <w:noProof/>
                <w:webHidden/>
              </w:rPr>
              <w:tab/>
            </w:r>
            <w:r w:rsidR="00584E99">
              <w:rPr>
                <w:noProof/>
                <w:webHidden/>
              </w:rPr>
              <w:fldChar w:fldCharType="begin"/>
            </w:r>
            <w:r w:rsidR="00584E99">
              <w:rPr>
                <w:noProof/>
                <w:webHidden/>
              </w:rPr>
              <w:instrText xml:space="preserve"> PAGEREF _Toc105500000 \h </w:instrText>
            </w:r>
            <w:r w:rsidR="00584E99">
              <w:rPr>
                <w:noProof/>
                <w:webHidden/>
              </w:rPr>
            </w:r>
            <w:r w:rsidR="00584E99">
              <w:rPr>
                <w:noProof/>
                <w:webHidden/>
              </w:rPr>
              <w:fldChar w:fldCharType="separate"/>
            </w:r>
            <w:r w:rsidR="00584E99">
              <w:rPr>
                <w:noProof/>
                <w:webHidden/>
              </w:rPr>
              <w:t>13</w:t>
            </w:r>
            <w:r w:rsidR="00584E99">
              <w:rPr>
                <w:noProof/>
                <w:webHidden/>
              </w:rPr>
              <w:fldChar w:fldCharType="end"/>
            </w:r>
          </w:hyperlink>
        </w:p>
        <w:p w14:paraId="438A2195" w14:textId="6F604A19" w:rsidR="00584E99" w:rsidRDefault="00B93694">
          <w:pPr>
            <w:pStyle w:val="Verzeichnis2"/>
            <w:rPr>
              <w:rFonts w:eastAsiaTheme="minorEastAsia" w:cstheme="minorBidi"/>
              <w:bCs w:val="0"/>
              <w:noProof/>
              <w:spacing w:val="0"/>
              <w:sz w:val="22"/>
              <w:lang w:eastAsia="de-CH"/>
            </w:rPr>
          </w:pPr>
          <w:hyperlink w:anchor="_Toc105500001" w:history="1">
            <w:r w:rsidR="00584E99" w:rsidRPr="00D75707">
              <w:rPr>
                <w:rStyle w:val="Hyperlink"/>
                <w:noProof/>
                <w:spacing w:val="-10"/>
              </w:rPr>
              <w:t>6.16</w:t>
            </w:r>
            <w:r w:rsidR="00584E99">
              <w:rPr>
                <w:rFonts w:eastAsiaTheme="minorEastAsia" w:cstheme="minorBidi"/>
                <w:bCs w:val="0"/>
                <w:noProof/>
                <w:spacing w:val="0"/>
                <w:sz w:val="22"/>
                <w:lang w:eastAsia="de-CH"/>
              </w:rPr>
              <w:tab/>
            </w:r>
            <w:r w:rsidR="00584E99" w:rsidRPr="00D75707">
              <w:rPr>
                <w:rStyle w:val="Hyperlink"/>
                <w:noProof/>
              </w:rPr>
              <w:t>Vorbehalt</w:t>
            </w:r>
            <w:r w:rsidR="00584E99">
              <w:rPr>
                <w:noProof/>
                <w:webHidden/>
              </w:rPr>
              <w:tab/>
            </w:r>
            <w:r w:rsidR="00584E99">
              <w:rPr>
                <w:noProof/>
                <w:webHidden/>
              </w:rPr>
              <w:fldChar w:fldCharType="begin"/>
            </w:r>
            <w:r w:rsidR="00584E99">
              <w:rPr>
                <w:noProof/>
                <w:webHidden/>
              </w:rPr>
              <w:instrText xml:space="preserve"> PAGEREF _Toc105500001 \h </w:instrText>
            </w:r>
            <w:r w:rsidR="00584E99">
              <w:rPr>
                <w:noProof/>
                <w:webHidden/>
              </w:rPr>
            </w:r>
            <w:r w:rsidR="00584E99">
              <w:rPr>
                <w:noProof/>
                <w:webHidden/>
              </w:rPr>
              <w:fldChar w:fldCharType="separate"/>
            </w:r>
            <w:r w:rsidR="00584E99">
              <w:rPr>
                <w:noProof/>
                <w:webHidden/>
              </w:rPr>
              <w:t>13</w:t>
            </w:r>
            <w:r w:rsidR="00584E99">
              <w:rPr>
                <w:noProof/>
                <w:webHidden/>
              </w:rPr>
              <w:fldChar w:fldCharType="end"/>
            </w:r>
          </w:hyperlink>
        </w:p>
        <w:p w14:paraId="25371E28" w14:textId="5D69E2D6" w:rsidR="00584E99" w:rsidRDefault="00B93694">
          <w:pPr>
            <w:pStyle w:val="Verzeichnis2"/>
            <w:rPr>
              <w:rFonts w:eastAsiaTheme="minorEastAsia" w:cstheme="minorBidi"/>
              <w:bCs w:val="0"/>
              <w:noProof/>
              <w:spacing w:val="0"/>
              <w:sz w:val="22"/>
              <w:lang w:eastAsia="de-CH"/>
            </w:rPr>
          </w:pPr>
          <w:hyperlink w:anchor="_Toc105500002" w:history="1">
            <w:r w:rsidR="00584E99" w:rsidRPr="00D75707">
              <w:rPr>
                <w:rStyle w:val="Hyperlink"/>
                <w:noProof/>
                <w:spacing w:val="-10"/>
              </w:rPr>
              <w:t>6.17</w:t>
            </w:r>
            <w:r w:rsidR="00584E99">
              <w:rPr>
                <w:rFonts w:eastAsiaTheme="minorEastAsia" w:cstheme="minorBidi"/>
                <w:bCs w:val="0"/>
                <w:noProof/>
                <w:spacing w:val="0"/>
                <w:sz w:val="22"/>
                <w:lang w:eastAsia="de-CH"/>
              </w:rPr>
              <w:tab/>
            </w:r>
            <w:r w:rsidR="00584E99" w:rsidRPr="00D75707">
              <w:rPr>
                <w:rStyle w:val="Hyperlink"/>
                <w:noProof/>
              </w:rPr>
              <w:t>Vertragsabschluss</w:t>
            </w:r>
            <w:r w:rsidR="00584E99">
              <w:rPr>
                <w:noProof/>
                <w:webHidden/>
              </w:rPr>
              <w:tab/>
            </w:r>
            <w:r w:rsidR="00584E99">
              <w:rPr>
                <w:noProof/>
                <w:webHidden/>
              </w:rPr>
              <w:fldChar w:fldCharType="begin"/>
            </w:r>
            <w:r w:rsidR="00584E99">
              <w:rPr>
                <w:noProof/>
                <w:webHidden/>
              </w:rPr>
              <w:instrText xml:space="preserve"> PAGEREF _Toc105500002 \h </w:instrText>
            </w:r>
            <w:r w:rsidR="00584E99">
              <w:rPr>
                <w:noProof/>
                <w:webHidden/>
              </w:rPr>
            </w:r>
            <w:r w:rsidR="00584E99">
              <w:rPr>
                <w:noProof/>
                <w:webHidden/>
              </w:rPr>
              <w:fldChar w:fldCharType="separate"/>
            </w:r>
            <w:r w:rsidR="00584E99">
              <w:rPr>
                <w:noProof/>
                <w:webHidden/>
              </w:rPr>
              <w:t>13</w:t>
            </w:r>
            <w:r w:rsidR="00584E99">
              <w:rPr>
                <w:noProof/>
                <w:webHidden/>
              </w:rPr>
              <w:fldChar w:fldCharType="end"/>
            </w:r>
          </w:hyperlink>
        </w:p>
        <w:p w14:paraId="4E8CB3E1" w14:textId="47A78090" w:rsidR="00584E99" w:rsidRDefault="00B93694">
          <w:pPr>
            <w:pStyle w:val="Verzeichnis2"/>
            <w:rPr>
              <w:rFonts w:eastAsiaTheme="minorEastAsia" w:cstheme="minorBidi"/>
              <w:bCs w:val="0"/>
              <w:noProof/>
              <w:spacing w:val="0"/>
              <w:sz w:val="22"/>
              <w:lang w:eastAsia="de-CH"/>
            </w:rPr>
          </w:pPr>
          <w:hyperlink w:anchor="_Toc105500003" w:history="1">
            <w:r w:rsidR="00584E99" w:rsidRPr="00D75707">
              <w:rPr>
                <w:rStyle w:val="Hyperlink"/>
                <w:noProof/>
                <w:spacing w:val="-10"/>
              </w:rPr>
              <w:t>6.18</w:t>
            </w:r>
            <w:r w:rsidR="00584E99">
              <w:rPr>
                <w:rFonts w:eastAsiaTheme="minorEastAsia" w:cstheme="minorBidi"/>
                <w:bCs w:val="0"/>
                <w:noProof/>
                <w:spacing w:val="0"/>
                <w:sz w:val="22"/>
                <w:lang w:eastAsia="de-CH"/>
              </w:rPr>
              <w:tab/>
            </w:r>
            <w:r w:rsidR="00584E99" w:rsidRPr="00D75707">
              <w:rPr>
                <w:rStyle w:val="Hyperlink"/>
                <w:noProof/>
              </w:rPr>
              <w:t>Bestandteile des Vertrags</w:t>
            </w:r>
            <w:r w:rsidR="00584E99">
              <w:rPr>
                <w:noProof/>
                <w:webHidden/>
              </w:rPr>
              <w:tab/>
            </w:r>
            <w:r w:rsidR="00584E99">
              <w:rPr>
                <w:noProof/>
                <w:webHidden/>
              </w:rPr>
              <w:fldChar w:fldCharType="begin"/>
            </w:r>
            <w:r w:rsidR="00584E99">
              <w:rPr>
                <w:noProof/>
                <w:webHidden/>
              </w:rPr>
              <w:instrText xml:space="preserve"> PAGEREF _Toc105500003 \h </w:instrText>
            </w:r>
            <w:r w:rsidR="00584E99">
              <w:rPr>
                <w:noProof/>
                <w:webHidden/>
              </w:rPr>
            </w:r>
            <w:r w:rsidR="00584E99">
              <w:rPr>
                <w:noProof/>
                <w:webHidden/>
              </w:rPr>
              <w:fldChar w:fldCharType="separate"/>
            </w:r>
            <w:r w:rsidR="00584E99">
              <w:rPr>
                <w:noProof/>
                <w:webHidden/>
              </w:rPr>
              <w:t>13</w:t>
            </w:r>
            <w:r w:rsidR="00584E99">
              <w:rPr>
                <w:noProof/>
                <w:webHidden/>
              </w:rPr>
              <w:fldChar w:fldCharType="end"/>
            </w:r>
          </w:hyperlink>
        </w:p>
        <w:p w14:paraId="06DDA64B" w14:textId="459554D9" w:rsidR="00584E99" w:rsidRDefault="00B93694">
          <w:pPr>
            <w:pStyle w:val="Verzeichnis1"/>
            <w:rPr>
              <w:rFonts w:eastAsiaTheme="minorEastAsia" w:cstheme="minorBidi"/>
              <w:b w:val="0"/>
              <w:bCs w:val="0"/>
              <w:noProof/>
              <w:spacing w:val="0"/>
              <w:sz w:val="22"/>
              <w:lang w:eastAsia="de-CH"/>
            </w:rPr>
          </w:pPr>
          <w:hyperlink w:anchor="_Toc105500004" w:history="1">
            <w:r w:rsidR="00584E99" w:rsidRPr="00D75707">
              <w:rPr>
                <w:rStyle w:val="Hyperlink"/>
                <w:noProof/>
                <w:spacing w:val="-10"/>
              </w:rPr>
              <w:t>7.</w:t>
            </w:r>
            <w:r w:rsidR="00584E99">
              <w:rPr>
                <w:rFonts w:eastAsiaTheme="minorEastAsia" w:cstheme="minorBidi"/>
                <w:b w:val="0"/>
                <w:bCs w:val="0"/>
                <w:noProof/>
                <w:spacing w:val="0"/>
                <w:sz w:val="22"/>
                <w:lang w:eastAsia="de-CH"/>
              </w:rPr>
              <w:tab/>
            </w:r>
            <w:r w:rsidR="00584E99" w:rsidRPr="00D75707">
              <w:rPr>
                <w:rStyle w:val="Hyperlink"/>
                <w:noProof/>
              </w:rPr>
              <w:t>Anhänge</w:t>
            </w:r>
            <w:r w:rsidR="00584E99">
              <w:rPr>
                <w:noProof/>
                <w:webHidden/>
              </w:rPr>
              <w:tab/>
            </w:r>
            <w:r w:rsidR="00584E99">
              <w:rPr>
                <w:noProof/>
                <w:webHidden/>
              </w:rPr>
              <w:fldChar w:fldCharType="begin"/>
            </w:r>
            <w:r w:rsidR="00584E99">
              <w:rPr>
                <w:noProof/>
                <w:webHidden/>
              </w:rPr>
              <w:instrText xml:space="preserve"> PAGEREF _Toc105500004 \h </w:instrText>
            </w:r>
            <w:r w:rsidR="00584E99">
              <w:rPr>
                <w:noProof/>
                <w:webHidden/>
              </w:rPr>
            </w:r>
            <w:r w:rsidR="00584E99">
              <w:rPr>
                <w:noProof/>
                <w:webHidden/>
              </w:rPr>
              <w:fldChar w:fldCharType="separate"/>
            </w:r>
            <w:r w:rsidR="00584E99">
              <w:rPr>
                <w:noProof/>
                <w:webHidden/>
              </w:rPr>
              <w:t>13</w:t>
            </w:r>
            <w:r w:rsidR="00584E99">
              <w:rPr>
                <w:noProof/>
                <w:webHidden/>
              </w:rPr>
              <w:fldChar w:fldCharType="end"/>
            </w:r>
          </w:hyperlink>
        </w:p>
        <w:p w14:paraId="00413FC6" w14:textId="5D1DE61F" w:rsidR="00584E99" w:rsidRDefault="00B93694">
          <w:pPr>
            <w:pStyle w:val="Verzeichnis1"/>
            <w:rPr>
              <w:rFonts w:eastAsiaTheme="minorEastAsia" w:cstheme="minorBidi"/>
              <w:b w:val="0"/>
              <w:bCs w:val="0"/>
              <w:noProof/>
              <w:spacing w:val="0"/>
              <w:sz w:val="22"/>
              <w:lang w:eastAsia="de-CH"/>
            </w:rPr>
          </w:pPr>
          <w:hyperlink w:anchor="_Toc105500005" w:history="1">
            <w:r w:rsidR="00584E99" w:rsidRPr="00D75707">
              <w:rPr>
                <w:rStyle w:val="Hyperlink"/>
                <w:noProof/>
              </w:rPr>
              <w:t>Rechtsmittelbelehrung</w:t>
            </w:r>
            <w:r w:rsidR="00584E99">
              <w:rPr>
                <w:noProof/>
                <w:webHidden/>
              </w:rPr>
              <w:tab/>
            </w:r>
            <w:r w:rsidR="00584E99">
              <w:rPr>
                <w:noProof/>
                <w:webHidden/>
              </w:rPr>
              <w:fldChar w:fldCharType="begin"/>
            </w:r>
            <w:r w:rsidR="00584E99">
              <w:rPr>
                <w:noProof/>
                <w:webHidden/>
              </w:rPr>
              <w:instrText xml:space="preserve"> PAGEREF _Toc105500005 \h </w:instrText>
            </w:r>
            <w:r w:rsidR="00584E99">
              <w:rPr>
                <w:noProof/>
                <w:webHidden/>
              </w:rPr>
            </w:r>
            <w:r w:rsidR="00584E99">
              <w:rPr>
                <w:noProof/>
                <w:webHidden/>
              </w:rPr>
              <w:fldChar w:fldCharType="separate"/>
            </w:r>
            <w:r w:rsidR="00584E99">
              <w:rPr>
                <w:noProof/>
                <w:webHidden/>
              </w:rPr>
              <w:t>14</w:t>
            </w:r>
            <w:r w:rsidR="00584E99">
              <w:rPr>
                <w:noProof/>
                <w:webHidden/>
              </w:rPr>
              <w:fldChar w:fldCharType="end"/>
            </w:r>
          </w:hyperlink>
        </w:p>
        <w:p w14:paraId="341F75A8" w14:textId="77777777" w:rsidR="00702D19" w:rsidRPr="00D82C0E" w:rsidRDefault="00D82C0E" w:rsidP="00D82C0E">
          <w:pPr>
            <w:rPr>
              <w:szCs w:val="21"/>
            </w:rPr>
          </w:pPr>
          <w:r w:rsidRPr="00511AAE">
            <w:rPr>
              <w:b/>
              <w:szCs w:val="21"/>
              <w:lang w:val="de-DE"/>
            </w:rPr>
            <w:fldChar w:fldCharType="end"/>
          </w:r>
        </w:p>
      </w:sdtContent>
    </w:sdt>
    <w:p w14:paraId="35F16E78" w14:textId="77777777" w:rsidR="00702D19" w:rsidRPr="00D82C0E" w:rsidRDefault="00702D19" w:rsidP="00607657">
      <w:pPr>
        <w:tabs>
          <w:tab w:val="left" w:pos="5850"/>
        </w:tabs>
        <w:rPr>
          <w:szCs w:val="21"/>
        </w:rPr>
      </w:pPr>
    </w:p>
    <w:p w14:paraId="0A27D387" w14:textId="77777777" w:rsidR="00702D19" w:rsidRPr="00D82C0E" w:rsidRDefault="00702D19" w:rsidP="00607657">
      <w:pPr>
        <w:tabs>
          <w:tab w:val="left" w:pos="5850"/>
        </w:tabs>
        <w:rPr>
          <w:szCs w:val="21"/>
        </w:rPr>
      </w:pPr>
    </w:p>
    <w:p w14:paraId="34EAA508" w14:textId="77777777" w:rsidR="00702D19" w:rsidRPr="00D82C0E" w:rsidRDefault="00702D19" w:rsidP="00702D19">
      <w:pPr>
        <w:pStyle w:val="Verzeichnistitel"/>
        <w:spacing w:after="120"/>
        <w:rPr>
          <w:sz w:val="21"/>
          <w:szCs w:val="21"/>
        </w:rPr>
      </w:pPr>
      <w:r w:rsidRPr="00D82C0E">
        <w:rPr>
          <w:sz w:val="21"/>
          <w:szCs w:val="21"/>
        </w:rPr>
        <w:t>Tabellenverzeichnis</w:t>
      </w:r>
    </w:p>
    <w:p w14:paraId="28C9E638" w14:textId="77777777" w:rsidR="007347D9" w:rsidRDefault="00702D19">
      <w:pPr>
        <w:pStyle w:val="Abbildungsverzeichnis"/>
        <w:tabs>
          <w:tab w:val="left" w:pos="863"/>
        </w:tabs>
        <w:rPr>
          <w:rFonts w:eastAsiaTheme="minorEastAsia" w:cstheme="minorBidi"/>
          <w:bCs w:val="0"/>
          <w:noProof/>
          <w:spacing w:val="0"/>
          <w:sz w:val="22"/>
          <w:lang w:eastAsia="de-CH"/>
        </w:rPr>
      </w:pPr>
      <w:r w:rsidRPr="00D82C0E">
        <w:rPr>
          <w:bCs w:val="0"/>
          <w:sz w:val="21"/>
          <w:szCs w:val="21"/>
          <w:lang w:eastAsia="de-CH"/>
        </w:rPr>
        <w:fldChar w:fldCharType="begin"/>
      </w:r>
      <w:r w:rsidRPr="00D82C0E">
        <w:rPr>
          <w:sz w:val="21"/>
          <w:szCs w:val="21"/>
        </w:rPr>
        <w:instrText xml:space="preserve"> TOC \h \z \c "Tabelle" </w:instrText>
      </w:r>
      <w:r w:rsidRPr="00D82C0E">
        <w:rPr>
          <w:bCs w:val="0"/>
          <w:sz w:val="21"/>
          <w:szCs w:val="21"/>
          <w:lang w:eastAsia="de-CH"/>
        </w:rPr>
        <w:fldChar w:fldCharType="separate"/>
      </w:r>
      <w:hyperlink w:anchor="_Toc66290296" w:history="1">
        <w:r w:rsidR="007347D9" w:rsidRPr="00F948D6">
          <w:rPr>
            <w:rStyle w:val="Hyperlink"/>
            <w:noProof/>
          </w:rPr>
          <w:t xml:space="preserve">Tabelle </w:t>
        </w:r>
        <w:r w:rsidR="007347D9" w:rsidRPr="00F948D6">
          <w:rPr>
            <w:rStyle w:val="Hyperlink"/>
            <w:rFonts w:cs="Arial"/>
            <w:noProof/>
          </w:rPr>
          <w:t>1</w:t>
        </w:r>
        <w:r w:rsidR="007347D9">
          <w:rPr>
            <w:rFonts w:eastAsiaTheme="minorEastAsia" w:cstheme="minorBidi"/>
            <w:bCs w:val="0"/>
            <w:noProof/>
            <w:spacing w:val="0"/>
            <w:sz w:val="22"/>
            <w:lang w:eastAsia="de-CH"/>
          </w:rPr>
          <w:tab/>
        </w:r>
        <w:r w:rsidR="007347D9" w:rsidRPr="00F948D6">
          <w:rPr>
            <w:rStyle w:val="Hyperlink"/>
            <w:noProof/>
          </w:rPr>
          <w:t>Zuschlagskriterien</w:t>
        </w:r>
        <w:r w:rsidR="007347D9">
          <w:rPr>
            <w:noProof/>
            <w:webHidden/>
          </w:rPr>
          <w:tab/>
        </w:r>
        <w:r w:rsidR="007347D9">
          <w:rPr>
            <w:noProof/>
            <w:webHidden/>
          </w:rPr>
          <w:fldChar w:fldCharType="begin"/>
        </w:r>
        <w:r w:rsidR="007347D9">
          <w:rPr>
            <w:noProof/>
            <w:webHidden/>
          </w:rPr>
          <w:instrText xml:space="preserve"> PAGEREF _Toc66290296 \h </w:instrText>
        </w:r>
        <w:r w:rsidR="007347D9">
          <w:rPr>
            <w:noProof/>
            <w:webHidden/>
          </w:rPr>
        </w:r>
        <w:r w:rsidR="007347D9">
          <w:rPr>
            <w:noProof/>
            <w:webHidden/>
          </w:rPr>
          <w:fldChar w:fldCharType="separate"/>
        </w:r>
        <w:r w:rsidR="007347D9">
          <w:rPr>
            <w:noProof/>
            <w:webHidden/>
          </w:rPr>
          <w:t>7</w:t>
        </w:r>
        <w:r w:rsidR="007347D9">
          <w:rPr>
            <w:noProof/>
            <w:webHidden/>
          </w:rPr>
          <w:fldChar w:fldCharType="end"/>
        </w:r>
      </w:hyperlink>
    </w:p>
    <w:p w14:paraId="6491C2AA" w14:textId="77777777" w:rsidR="007347D9" w:rsidRDefault="00B93694">
      <w:pPr>
        <w:pStyle w:val="Abbildungsverzeichnis"/>
        <w:tabs>
          <w:tab w:val="left" w:pos="863"/>
        </w:tabs>
        <w:rPr>
          <w:rFonts w:eastAsiaTheme="minorEastAsia" w:cstheme="minorBidi"/>
          <w:bCs w:val="0"/>
          <w:noProof/>
          <w:spacing w:val="0"/>
          <w:sz w:val="22"/>
          <w:lang w:eastAsia="de-CH"/>
        </w:rPr>
      </w:pPr>
      <w:hyperlink w:anchor="_Toc66290297" w:history="1">
        <w:r w:rsidR="007347D9" w:rsidRPr="00F948D6">
          <w:rPr>
            <w:rStyle w:val="Hyperlink"/>
            <w:rFonts w:cs="Arial"/>
            <w:noProof/>
          </w:rPr>
          <w:t>Tabelle 2</w:t>
        </w:r>
        <w:r w:rsidR="007347D9">
          <w:rPr>
            <w:rFonts w:eastAsiaTheme="minorEastAsia" w:cstheme="minorBidi"/>
            <w:bCs w:val="0"/>
            <w:noProof/>
            <w:spacing w:val="0"/>
            <w:sz w:val="22"/>
            <w:lang w:eastAsia="de-CH"/>
          </w:rPr>
          <w:tab/>
        </w:r>
        <w:r w:rsidR="007347D9" w:rsidRPr="00F948D6">
          <w:rPr>
            <w:rStyle w:val="Hyperlink"/>
            <w:rFonts w:cs="Arial"/>
            <w:noProof/>
          </w:rPr>
          <w:t>Terminplan</w:t>
        </w:r>
        <w:r w:rsidR="007347D9">
          <w:rPr>
            <w:noProof/>
            <w:webHidden/>
          </w:rPr>
          <w:tab/>
        </w:r>
        <w:r w:rsidR="007347D9">
          <w:rPr>
            <w:noProof/>
            <w:webHidden/>
          </w:rPr>
          <w:fldChar w:fldCharType="begin"/>
        </w:r>
        <w:r w:rsidR="007347D9">
          <w:rPr>
            <w:noProof/>
            <w:webHidden/>
          </w:rPr>
          <w:instrText xml:space="preserve"> PAGEREF _Toc66290297 \h </w:instrText>
        </w:r>
        <w:r w:rsidR="007347D9">
          <w:rPr>
            <w:noProof/>
            <w:webHidden/>
          </w:rPr>
        </w:r>
        <w:r w:rsidR="007347D9">
          <w:rPr>
            <w:noProof/>
            <w:webHidden/>
          </w:rPr>
          <w:fldChar w:fldCharType="separate"/>
        </w:r>
        <w:r w:rsidR="007347D9">
          <w:rPr>
            <w:noProof/>
            <w:webHidden/>
          </w:rPr>
          <w:t>8</w:t>
        </w:r>
        <w:r w:rsidR="007347D9">
          <w:rPr>
            <w:noProof/>
            <w:webHidden/>
          </w:rPr>
          <w:fldChar w:fldCharType="end"/>
        </w:r>
      </w:hyperlink>
    </w:p>
    <w:p w14:paraId="46E5E92C" w14:textId="77777777" w:rsidR="007347D9" w:rsidRDefault="00B93694">
      <w:pPr>
        <w:pStyle w:val="Abbildungsverzeichnis"/>
        <w:tabs>
          <w:tab w:val="left" w:pos="863"/>
        </w:tabs>
        <w:rPr>
          <w:rFonts w:eastAsiaTheme="minorEastAsia" w:cstheme="minorBidi"/>
          <w:bCs w:val="0"/>
          <w:noProof/>
          <w:spacing w:val="0"/>
          <w:sz w:val="22"/>
          <w:lang w:eastAsia="de-CH"/>
        </w:rPr>
      </w:pPr>
      <w:hyperlink w:anchor="_Toc66290298" w:history="1">
        <w:r w:rsidR="007347D9" w:rsidRPr="00F948D6">
          <w:rPr>
            <w:rStyle w:val="Hyperlink"/>
            <w:noProof/>
          </w:rPr>
          <w:t>Tabelle 3</w:t>
        </w:r>
        <w:r w:rsidR="007347D9">
          <w:rPr>
            <w:rFonts w:eastAsiaTheme="minorEastAsia" w:cstheme="minorBidi"/>
            <w:bCs w:val="0"/>
            <w:noProof/>
            <w:spacing w:val="0"/>
            <w:sz w:val="22"/>
            <w:lang w:eastAsia="de-CH"/>
          </w:rPr>
          <w:tab/>
        </w:r>
        <w:r w:rsidR="007347D9" w:rsidRPr="00F948D6">
          <w:rPr>
            <w:rStyle w:val="Hyperlink"/>
            <w:noProof/>
          </w:rPr>
          <w:t>Gliederung des Angebots</w:t>
        </w:r>
        <w:r w:rsidR="007347D9">
          <w:rPr>
            <w:noProof/>
            <w:webHidden/>
          </w:rPr>
          <w:tab/>
        </w:r>
        <w:r w:rsidR="007347D9">
          <w:rPr>
            <w:noProof/>
            <w:webHidden/>
          </w:rPr>
          <w:fldChar w:fldCharType="begin"/>
        </w:r>
        <w:r w:rsidR="007347D9">
          <w:rPr>
            <w:noProof/>
            <w:webHidden/>
          </w:rPr>
          <w:instrText xml:space="preserve"> PAGEREF _Toc66290298 \h </w:instrText>
        </w:r>
        <w:r w:rsidR="007347D9">
          <w:rPr>
            <w:noProof/>
            <w:webHidden/>
          </w:rPr>
        </w:r>
        <w:r w:rsidR="007347D9">
          <w:rPr>
            <w:noProof/>
            <w:webHidden/>
          </w:rPr>
          <w:fldChar w:fldCharType="separate"/>
        </w:r>
        <w:r w:rsidR="007347D9">
          <w:rPr>
            <w:noProof/>
            <w:webHidden/>
          </w:rPr>
          <w:t>9</w:t>
        </w:r>
        <w:r w:rsidR="007347D9">
          <w:rPr>
            <w:noProof/>
            <w:webHidden/>
          </w:rPr>
          <w:fldChar w:fldCharType="end"/>
        </w:r>
      </w:hyperlink>
    </w:p>
    <w:p w14:paraId="7D2F08A9" w14:textId="77777777" w:rsidR="007347D9" w:rsidRDefault="00B93694">
      <w:pPr>
        <w:pStyle w:val="Abbildungsverzeichnis"/>
        <w:tabs>
          <w:tab w:val="left" w:pos="863"/>
        </w:tabs>
        <w:rPr>
          <w:rFonts w:eastAsiaTheme="minorEastAsia" w:cstheme="minorBidi"/>
          <w:bCs w:val="0"/>
          <w:noProof/>
          <w:spacing w:val="0"/>
          <w:sz w:val="22"/>
          <w:lang w:eastAsia="de-CH"/>
        </w:rPr>
      </w:pPr>
      <w:hyperlink w:anchor="_Toc66290299" w:history="1">
        <w:r w:rsidR="007347D9" w:rsidRPr="00F948D6">
          <w:rPr>
            <w:rStyle w:val="Hyperlink"/>
            <w:noProof/>
          </w:rPr>
          <w:t>Tabelle 4</w:t>
        </w:r>
        <w:r w:rsidR="007347D9">
          <w:rPr>
            <w:rFonts w:eastAsiaTheme="minorEastAsia" w:cstheme="minorBidi"/>
            <w:bCs w:val="0"/>
            <w:noProof/>
            <w:spacing w:val="0"/>
            <w:sz w:val="22"/>
            <w:lang w:eastAsia="de-CH"/>
          </w:rPr>
          <w:tab/>
        </w:r>
        <w:r w:rsidR="007347D9" w:rsidRPr="00F948D6">
          <w:rPr>
            <w:rStyle w:val="Hyperlink"/>
            <w:noProof/>
          </w:rPr>
          <w:t>Anhänge</w:t>
        </w:r>
        <w:r w:rsidR="007347D9">
          <w:rPr>
            <w:noProof/>
            <w:webHidden/>
          </w:rPr>
          <w:tab/>
        </w:r>
        <w:r w:rsidR="007347D9">
          <w:rPr>
            <w:noProof/>
            <w:webHidden/>
          </w:rPr>
          <w:fldChar w:fldCharType="begin"/>
        </w:r>
        <w:r w:rsidR="007347D9">
          <w:rPr>
            <w:noProof/>
            <w:webHidden/>
          </w:rPr>
          <w:instrText xml:space="preserve"> PAGEREF _Toc66290299 \h </w:instrText>
        </w:r>
        <w:r w:rsidR="007347D9">
          <w:rPr>
            <w:noProof/>
            <w:webHidden/>
          </w:rPr>
        </w:r>
        <w:r w:rsidR="007347D9">
          <w:rPr>
            <w:noProof/>
            <w:webHidden/>
          </w:rPr>
          <w:fldChar w:fldCharType="separate"/>
        </w:r>
        <w:r w:rsidR="007347D9">
          <w:rPr>
            <w:noProof/>
            <w:webHidden/>
          </w:rPr>
          <w:t>11</w:t>
        </w:r>
        <w:r w:rsidR="007347D9">
          <w:rPr>
            <w:noProof/>
            <w:webHidden/>
          </w:rPr>
          <w:fldChar w:fldCharType="end"/>
        </w:r>
      </w:hyperlink>
    </w:p>
    <w:p w14:paraId="56822F45" w14:textId="674ACF38" w:rsidR="00702D19" w:rsidRDefault="00702D19" w:rsidP="00ED0F55">
      <w:pPr>
        <w:pStyle w:val="berschrift1"/>
      </w:pPr>
      <w:r w:rsidRPr="00D82C0E">
        <w:rPr>
          <w:b w:val="0"/>
        </w:rPr>
        <w:fldChar w:fldCharType="end"/>
      </w:r>
      <w:bookmarkStart w:id="5" w:name="_Toc468799560"/>
      <w:bookmarkStart w:id="6" w:name="_Toc65079853"/>
      <w:bookmarkStart w:id="7" w:name="_Toc105499964"/>
      <w:r w:rsidRPr="00D82C0E">
        <w:t>Begriffe und Abkürzungen</w:t>
      </w:r>
      <w:bookmarkEnd w:id="5"/>
      <w:bookmarkEnd w:id="6"/>
      <w:bookmarkEnd w:id="7"/>
    </w:p>
    <w:p w14:paraId="5B5C3F1C" w14:textId="77777777" w:rsidR="00511AAE" w:rsidRPr="00511AAE" w:rsidRDefault="00511AAE" w:rsidP="00511AAE">
      <w:pPr>
        <w:pStyle w:val="TextkrperBlau"/>
        <w:rPr>
          <w:sz w:val="21"/>
          <w:szCs w:val="21"/>
          <w:lang w:val="de-CH"/>
        </w:rPr>
      </w:pPr>
      <w:r w:rsidRPr="00511AAE">
        <w:rPr>
          <w:sz w:val="21"/>
          <w:szCs w:val="21"/>
          <w:lang w:val="de-CH"/>
        </w:rPr>
        <w:t>Abzugleichen mit den Begriffen und Abkürzungen in den PQU.</w:t>
      </w:r>
    </w:p>
    <w:tbl>
      <w:tblPr>
        <w:tblW w:w="0" w:type="auto"/>
        <w:tblCellMar>
          <w:left w:w="0" w:type="dxa"/>
          <w:right w:w="0" w:type="dxa"/>
        </w:tblCellMar>
        <w:tblLook w:val="01E0" w:firstRow="1" w:lastRow="1" w:firstColumn="1" w:lastColumn="1" w:noHBand="0" w:noVBand="0"/>
      </w:tblPr>
      <w:tblGrid>
        <w:gridCol w:w="3000"/>
        <w:gridCol w:w="6600"/>
      </w:tblGrid>
      <w:tr w:rsidR="00702D19" w:rsidRPr="00D82C0E" w14:paraId="392BC23B" w14:textId="77777777" w:rsidTr="00702D19">
        <w:tc>
          <w:tcPr>
            <w:tcW w:w="3000" w:type="dxa"/>
          </w:tcPr>
          <w:p w14:paraId="7CEDF53A" w14:textId="77777777" w:rsidR="00702D19" w:rsidRPr="00D82C0E" w:rsidRDefault="00702D19" w:rsidP="00702D19">
            <w:pPr>
              <w:pStyle w:val="Einzug1"/>
              <w:spacing w:before="60"/>
              <w:ind w:left="0"/>
              <w:rPr>
                <w:sz w:val="21"/>
                <w:szCs w:val="21"/>
              </w:rPr>
            </w:pPr>
            <w:r w:rsidRPr="00D82C0E">
              <w:rPr>
                <w:sz w:val="21"/>
                <w:szCs w:val="21"/>
              </w:rPr>
              <w:t>AGB</w:t>
            </w:r>
          </w:p>
        </w:tc>
        <w:tc>
          <w:tcPr>
            <w:tcW w:w="6600" w:type="dxa"/>
          </w:tcPr>
          <w:p w14:paraId="4FE5AD07" w14:textId="77777777" w:rsidR="00702D19" w:rsidRPr="00D82C0E" w:rsidRDefault="00702D19" w:rsidP="00702D19">
            <w:pPr>
              <w:pStyle w:val="Einzug1"/>
              <w:spacing w:before="60"/>
              <w:ind w:left="0"/>
              <w:rPr>
                <w:rFonts w:cs="Arial"/>
                <w:sz w:val="21"/>
                <w:szCs w:val="21"/>
              </w:rPr>
            </w:pPr>
            <w:r w:rsidRPr="00D82C0E">
              <w:rPr>
                <w:rFonts w:cs="Arial"/>
                <w:sz w:val="21"/>
                <w:szCs w:val="21"/>
              </w:rPr>
              <w:t>Allgemeine Geschäftsbedingungen</w:t>
            </w:r>
          </w:p>
        </w:tc>
      </w:tr>
      <w:tr w:rsidR="00702D19" w:rsidRPr="00D82C0E" w14:paraId="74A67037" w14:textId="77777777" w:rsidTr="00702D19">
        <w:tc>
          <w:tcPr>
            <w:tcW w:w="3000" w:type="dxa"/>
          </w:tcPr>
          <w:p w14:paraId="5EC71F5C" w14:textId="7009A28D" w:rsidR="00702D19" w:rsidRPr="00D82C0E" w:rsidRDefault="00AB02FE" w:rsidP="00702D19">
            <w:pPr>
              <w:pStyle w:val="Einzug1"/>
              <w:spacing w:before="60"/>
              <w:ind w:left="0"/>
              <w:rPr>
                <w:sz w:val="21"/>
                <w:szCs w:val="21"/>
              </w:rPr>
            </w:pPr>
            <w:r>
              <w:rPr>
                <w:sz w:val="21"/>
                <w:szCs w:val="21"/>
              </w:rPr>
              <w:t>AGU</w:t>
            </w:r>
          </w:p>
        </w:tc>
        <w:tc>
          <w:tcPr>
            <w:tcW w:w="6600" w:type="dxa"/>
          </w:tcPr>
          <w:p w14:paraId="180AE2AB" w14:textId="42604E8E" w:rsidR="00702D19" w:rsidRPr="00D82C0E" w:rsidRDefault="00AB02FE" w:rsidP="00702D19">
            <w:pPr>
              <w:pStyle w:val="Einzug1"/>
              <w:spacing w:before="60"/>
              <w:ind w:left="0"/>
              <w:rPr>
                <w:rFonts w:cs="Arial"/>
                <w:sz w:val="21"/>
                <w:szCs w:val="21"/>
              </w:rPr>
            </w:pPr>
            <w:r>
              <w:rPr>
                <w:rFonts w:cs="Arial"/>
                <w:sz w:val="21"/>
                <w:szCs w:val="21"/>
              </w:rPr>
              <w:t>Angebotsunterlagen</w:t>
            </w:r>
          </w:p>
        </w:tc>
      </w:tr>
      <w:tr w:rsidR="00C94CB5" w:rsidRPr="00D82C0E" w14:paraId="1799BE8F" w14:textId="77777777" w:rsidTr="00702D19">
        <w:tc>
          <w:tcPr>
            <w:tcW w:w="3000" w:type="dxa"/>
          </w:tcPr>
          <w:p w14:paraId="302BF3BB" w14:textId="5E4B34A7" w:rsidR="00C94CB5" w:rsidRPr="00D82C0E" w:rsidRDefault="00C94CB5" w:rsidP="00C94CB5">
            <w:pPr>
              <w:pStyle w:val="Einzug1"/>
              <w:spacing w:before="60"/>
              <w:ind w:left="0"/>
              <w:rPr>
                <w:sz w:val="21"/>
                <w:szCs w:val="21"/>
              </w:rPr>
            </w:pPr>
            <w:r>
              <w:rPr>
                <w:sz w:val="21"/>
                <w:szCs w:val="21"/>
              </w:rPr>
              <w:t xml:space="preserve">IVöB </w:t>
            </w:r>
          </w:p>
        </w:tc>
        <w:tc>
          <w:tcPr>
            <w:tcW w:w="6600" w:type="dxa"/>
          </w:tcPr>
          <w:p w14:paraId="21320941" w14:textId="062FCE1A" w:rsidR="00C94CB5" w:rsidRPr="00D82C0E" w:rsidRDefault="00C94CB5" w:rsidP="00C94CB5">
            <w:pPr>
              <w:pStyle w:val="Einzug1"/>
              <w:spacing w:before="60"/>
              <w:ind w:left="0"/>
              <w:rPr>
                <w:rFonts w:cs="Arial"/>
                <w:sz w:val="21"/>
                <w:szCs w:val="21"/>
              </w:rPr>
            </w:pPr>
            <w:r w:rsidRPr="00F738CA">
              <w:rPr>
                <w:rFonts w:cs="Arial"/>
                <w:sz w:val="21"/>
                <w:szCs w:val="21"/>
              </w:rPr>
              <w:t>Interkantonale Vereinbarung über das öffentliche Beschaffungswesen</w:t>
            </w:r>
            <w:r>
              <w:rPr>
                <w:rFonts w:cs="Arial"/>
                <w:sz w:val="21"/>
                <w:szCs w:val="21"/>
              </w:rPr>
              <w:t xml:space="preserve"> vom 15. November 2019 </w:t>
            </w:r>
            <w:r w:rsidRPr="00D82C0E">
              <w:rPr>
                <w:rFonts w:cs="Arial"/>
                <w:sz w:val="21"/>
                <w:szCs w:val="21"/>
              </w:rPr>
              <w:t xml:space="preserve"> (BSG </w:t>
            </w:r>
            <w:r w:rsidRPr="001C156F">
              <w:rPr>
                <w:rFonts w:cs="Arial"/>
                <w:sz w:val="21"/>
                <w:szCs w:val="21"/>
              </w:rPr>
              <w:t>731.2-1</w:t>
            </w:r>
            <w:r w:rsidRPr="00D82C0E">
              <w:rPr>
                <w:rFonts w:cs="Arial"/>
                <w:sz w:val="21"/>
                <w:szCs w:val="21"/>
              </w:rPr>
              <w:t>)</w:t>
            </w:r>
          </w:p>
        </w:tc>
      </w:tr>
      <w:tr w:rsidR="00C94CB5" w:rsidRPr="00D82C0E" w14:paraId="001428F8" w14:textId="77777777" w:rsidTr="00702D19">
        <w:tc>
          <w:tcPr>
            <w:tcW w:w="3000" w:type="dxa"/>
          </w:tcPr>
          <w:p w14:paraId="0030336B" w14:textId="73027058" w:rsidR="00C94CB5" w:rsidRPr="00D82C0E" w:rsidRDefault="00C94CB5" w:rsidP="00C94CB5">
            <w:pPr>
              <w:pStyle w:val="Einzug1"/>
              <w:spacing w:before="60"/>
              <w:ind w:left="0"/>
              <w:rPr>
                <w:sz w:val="21"/>
                <w:szCs w:val="21"/>
              </w:rPr>
            </w:pPr>
            <w:r>
              <w:rPr>
                <w:sz w:val="21"/>
                <w:szCs w:val="21"/>
              </w:rPr>
              <w:t>IVöBG</w:t>
            </w:r>
          </w:p>
        </w:tc>
        <w:tc>
          <w:tcPr>
            <w:tcW w:w="6600" w:type="dxa"/>
          </w:tcPr>
          <w:p w14:paraId="54313D94" w14:textId="3F9CC2F3" w:rsidR="00C94CB5" w:rsidRPr="00D82C0E" w:rsidRDefault="00C94CB5" w:rsidP="00C94CB5">
            <w:pPr>
              <w:pStyle w:val="Einzug1"/>
              <w:spacing w:before="60"/>
              <w:ind w:left="0"/>
              <w:rPr>
                <w:rFonts w:cs="Arial"/>
                <w:sz w:val="21"/>
                <w:szCs w:val="21"/>
              </w:rPr>
            </w:pPr>
            <w:r w:rsidRPr="001F58DE">
              <w:rPr>
                <w:rFonts w:cs="Arial"/>
                <w:sz w:val="21"/>
                <w:szCs w:val="21"/>
              </w:rPr>
              <w:t>Gesetz</w:t>
            </w:r>
            <w:r>
              <w:rPr>
                <w:rFonts w:cs="Arial"/>
                <w:sz w:val="21"/>
                <w:szCs w:val="21"/>
              </w:rPr>
              <w:t xml:space="preserve"> </w:t>
            </w:r>
            <w:r w:rsidRPr="001F58DE">
              <w:rPr>
                <w:rFonts w:cs="Arial"/>
                <w:sz w:val="21"/>
                <w:szCs w:val="21"/>
              </w:rPr>
              <w:t xml:space="preserve">über den Beitritt zur Interkantonalen Vereinbarung über das öffentliche </w:t>
            </w:r>
            <w:r>
              <w:rPr>
                <w:rFonts w:cs="Arial"/>
                <w:sz w:val="21"/>
                <w:szCs w:val="21"/>
              </w:rPr>
              <w:t xml:space="preserve">Beschaffungswesen </w:t>
            </w:r>
            <w:r w:rsidRPr="001C156F">
              <w:rPr>
                <w:rFonts w:cs="Arial"/>
                <w:sz w:val="21"/>
                <w:szCs w:val="21"/>
              </w:rPr>
              <w:t>vom 8. Juni 2021 (BSG 731.2)</w:t>
            </w:r>
          </w:p>
        </w:tc>
      </w:tr>
      <w:tr w:rsidR="00C94CB5" w:rsidRPr="00D82C0E" w14:paraId="54B3CA97" w14:textId="77777777" w:rsidTr="00702D19">
        <w:tc>
          <w:tcPr>
            <w:tcW w:w="3000" w:type="dxa"/>
          </w:tcPr>
          <w:p w14:paraId="2074578F" w14:textId="7BEFBC2A" w:rsidR="00C94CB5" w:rsidRPr="00D82C0E" w:rsidRDefault="00C94CB5" w:rsidP="00C94CB5">
            <w:pPr>
              <w:pStyle w:val="Einzug1"/>
              <w:spacing w:before="60"/>
              <w:ind w:left="0"/>
              <w:rPr>
                <w:sz w:val="21"/>
                <w:szCs w:val="21"/>
              </w:rPr>
            </w:pPr>
            <w:r>
              <w:rPr>
                <w:sz w:val="21"/>
                <w:szCs w:val="21"/>
              </w:rPr>
              <w:t>IVöBV</w:t>
            </w:r>
          </w:p>
        </w:tc>
        <w:tc>
          <w:tcPr>
            <w:tcW w:w="6600" w:type="dxa"/>
          </w:tcPr>
          <w:p w14:paraId="2A4FDBE6" w14:textId="371299EF" w:rsidR="00C94CB5" w:rsidRPr="00D82C0E" w:rsidRDefault="00C94CB5" w:rsidP="00C94CB5">
            <w:pPr>
              <w:pStyle w:val="Einzug1"/>
              <w:spacing w:before="60"/>
              <w:ind w:left="0"/>
              <w:rPr>
                <w:rFonts w:cs="Arial"/>
                <w:sz w:val="21"/>
                <w:szCs w:val="21"/>
              </w:rPr>
            </w:pPr>
            <w:r>
              <w:rPr>
                <w:rFonts w:cs="Arial"/>
                <w:sz w:val="21"/>
                <w:szCs w:val="21"/>
              </w:rPr>
              <w:t>V</w:t>
            </w:r>
            <w:r w:rsidRPr="00F738CA">
              <w:rPr>
                <w:rFonts w:cs="Arial"/>
                <w:sz w:val="21"/>
                <w:szCs w:val="21"/>
              </w:rPr>
              <w:t xml:space="preserve">erordnung zur Interkantonalen Vereinbarung über das öffentliche Beschaffungswesen </w:t>
            </w:r>
            <w:r w:rsidRPr="001C156F">
              <w:rPr>
                <w:rFonts w:cs="Arial"/>
                <w:sz w:val="21"/>
                <w:szCs w:val="21"/>
              </w:rPr>
              <w:t>vom 17. November 2021 (BSG 731.21)</w:t>
            </w:r>
          </w:p>
        </w:tc>
      </w:tr>
      <w:tr w:rsidR="00702D19" w:rsidRPr="00D82C0E" w14:paraId="747F5A91" w14:textId="77777777" w:rsidTr="00702D19">
        <w:tc>
          <w:tcPr>
            <w:tcW w:w="3000" w:type="dxa"/>
          </w:tcPr>
          <w:p w14:paraId="106FDA00" w14:textId="77777777" w:rsidR="00702D19" w:rsidRPr="00D82C0E" w:rsidRDefault="00702D19" w:rsidP="00702D19">
            <w:pPr>
              <w:pStyle w:val="Einzug1"/>
              <w:spacing w:before="60"/>
              <w:ind w:left="0"/>
              <w:rPr>
                <w:color w:val="FF0000"/>
                <w:sz w:val="21"/>
                <w:szCs w:val="21"/>
              </w:rPr>
            </w:pPr>
            <w:r w:rsidRPr="00D82C0E">
              <w:rPr>
                <w:color w:val="FF0000"/>
                <w:sz w:val="21"/>
                <w:szCs w:val="21"/>
              </w:rPr>
              <w:t>Online-Tool</w:t>
            </w:r>
          </w:p>
        </w:tc>
        <w:tc>
          <w:tcPr>
            <w:tcW w:w="6600" w:type="dxa"/>
          </w:tcPr>
          <w:p w14:paraId="2E0AEEFE" w14:textId="77777777" w:rsidR="00511AAE" w:rsidRPr="00D82C0E" w:rsidRDefault="00702D19" w:rsidP="00702D19">
            <w:pPr>
              <w:pStyle w:val="Einzug1"/>
              <w:spacing w:before="60"/>
              <w:ind w:left="0"/>
              <w:rPr>
                <w:rFonts w:cs="Arial"/>
                <w:color w:val="FF0000"/>
                <w:sz w:val="21"/>
                <w:szCs w:val="21"/>
              </w:rPr>
            </w:pPr>
            <w:r w:rsidRPr="00D82C0E">
              <w:rPr>
                <w:rFonts w:cs="Arial"/>
                <w:color w:val="FF0000"/>
                <w:sz w:val="21"/>
                <w:szCs w:val="21"/>
              </w:rPr>
              <w:t>Webseite, auf welcher sich Anbietende anmelden und ihre Angebote hochladen können (das hochgeladene Angebot ist ein elektronisches Abbild des schriftlich eingereichten)</w:t>
            </w:r>
          </w:p>
        </w:tc>
      </w:tr>
      <w:tr w:rsidR="00511AAE" w:rsidRPr="00D82C0E" w14:paraId="3F98952A" w14:textId="77777777" w:rsidTr="00702D19">
        <w:tc>
          <w:tcPr>
            <w:tcW w:w="3000" w:type="dxa"/>
          </w:tcPr>
          <w:p w14:paraId="54C253C7" w14:textId="77777777" w:rsidR="00511AAE" w:rsidRPr="00511AAE" w:rsidRDefault="00511AAE" w:rsidP="00702D19">
            <w:pPr>
              <w:pStyle w:val="Einzug1"/>
              <w:spacing w:before="60"/>
              <w:ind w:left="0"/>
              <w:rPr>
                <w:sz w:val="21"/>
                <w:szCs w:val="21"/>
              </w:rPr>
            </w:pPr>
            <w:r w:rsidRPr="00511AAE">
              <w:rPr>
                <w:sz w:val="21"/>
                <w:szCs w:val="21"/>
              </w:rPr>
              <w:t>PQU</w:t>
            </w:r>
          </w:p>
        </w:tc>
        <w:tc>
          <w:tcPr>
            <w:tcW w:w="6600" w:type="dxa"/>
          </w:tcPr>
          <w:p w14:paraId="3E14D0BC" w14:textId="77777777" w:rsidR="00511AAE" w:rsidRPr="00511AAE" w:rsidRDefault="00511AAE" w:rsidP="00702D19">
            <w:pPr>
              <w:pStyle w:val="Einzug1"/>
              <w:spacing w:before="60"/>
              <w:ind w:left="0"/>
              <w:rPr>
                <w:rFonts w:cs="Arial"/>
                <w:sz w:val="21"/>
                <w:szCs w:val="21"/>
              </w:rPr>
            </w:pPr>
            <w:r w:rsidRPr="00511AAE">
              <w:rPr>
                <w:rFonts w:cs="Arial"/>
                <w:sz w:val="21"/>
                <w:szCs w:val="21"/>
              </w:rPr>
              <w:t>Präqualifikationsunterlagen</w:t>
            </w:r>
          </w:p>
        </w:tc>
      </w:tr>
      <w:tr w:rsidR="00702D19" w:rsidRPr="00D82C0E" w14:paraId="016C6FA7" w14:textId="77777777" w:rsidTr="00702D19">
        <w:tc>
          <w:tcPr>
            <w:tcW w:w="3000" w:type="dxa"/>
          </w:tcPr>
          <w:p w14:paraId="5B9F3011" w14:textId="77777777" w:rsidR="00702D19" w:rsidRPr="00D82C0E" w:rsidRDefault="00702D19" w:rsidP="00702D19">
            <w:pPr>
              <w:pStyle w:val="Einzug1"/>
              <w:spacing w:before="60"/>
              <w:ind w:left="0"/>
              <w:rPr>
                <w:sz w:val="21"/>
                <w:szCs w:val="21"/>
              </w:rPr>
            </w:pPr>
            <w:r w:rsidRPr="00D82C0E">
              <w:rPr>
                <w:sz w:val="21"/>
                <w:szCs w:val="21"/>
              </w:rPr>
              <w:t>simap</w:t>
            </w:r>
          </w:p>
        </w:tc>
        <w:tc>
          <w:tcPr>
            <w:tcW w:w="6600" w:type="dxa"/>
          </w:tcPr>
          <w:p w14:paraId="0503E4C8" w14:textId="77777777" w:rsidR="00702D19" w:rsidRPr="00D82C0E" w:rsidRDefault="00702D19" w:rsidP="00702D19">
            <w:pPr>
              <w:pStyle w:val="Einzug1"/>
              <w:spacing w:before="60"/>
              <w:ind w:left="0"/>
              <w:rPr>
                <w:rFonts w:cs="Arial"/>
                <w:sz w:val="21"/>
                <w:szCs w:val="21"/>
              </w:rPr>
            </w:pPr>
            <w:r w:rsidRPr="00D82C0E">
              <w:rPr>
                <w:rFonts w:cs="Arial"/>
                <w:sz w:val="21"/>
                <w:szCs w:val="21"/>
              </w:rPr>
              <w:t>Internet-Plattform, auf welcher Bund, Kantone und Gemeinden ihre Ausschreibungen im Bereich des öffentlichen Beschaffungswesens veröffentlichen können (</w:t>
            </w:r>
            <w:hyperlink r:id="rId8" w:history="1">
              <w:r w:rsidRPr="00D82C0E">
                <w:rPr>
                  <w:rStyle w:val="Hyperlink"/>
                  <w:rFonts w:cs="Arial"/>
                  <w:sz w:val="21"/>
                  <w:szCs w:val="21"/>
                </w:rPr>
                <w:t>www.simap.ch</w:t>
              </w:r>
            </w:hyperlink>
            <w:r w:rsidRPr="00D82C0E">
              <w:rPr>
                <w:rFonts w:cs="Arial"/>
                <w:sz w:val="21"/>
                <w:szCs w:val="21"/>
              </w:rPr>
              <w:t>)</w:t>
            </w:r>
          </w:p>
        </w:tc>
      </w:tr>
      <w:tr w:rsidR="00702D19" w:rsidRPr="00D82C0E" w14:paraId="7FD76B1E" w14:textId="77777777" w:rsidTr="00702D19">
        <w:tc>
          <w:tcPr>
            <w:tcW w:w="3000" w:type="dxa"/>
          </w:tcPr>
          <w:p w14:paraId="3804067A" w14:textId="77777777" w:rsidR="00702D19" w:rsidRPr="00D82C0E" w:rsidRDefault="00702D19" w:rsidP="00702D19">
            <w:pPr>
              <w:pStyle w:val="Einzug1"/>
              <w:spacing w:before="60"/>
              <w:ind w:left="0"/>
              <w:rPr>
                <w:sz w:val="21"/>
                <w:szCs w:val="21"/>
              </w:rPr>
            </w:pPr>
            <w:r w:rsidRPr="00D82C0E">
              <w:rPr>
                <w:sz w:val="21"/>
                <w:szCs w:val="21"/>
              </w:rPr>
              <w:t>VRPG</w:t>
            </w:r>
          </w:p>
        </w:tc>
        <w:tc>
          <w:tcPr>
            <w:tcW w:w="6600" w:type="dxa"/>
          </w:tcPr>
          <w:p w14:paraId="0D7941A1" w14:textId="77777777" w:rsidR="00702D19" w:rsidRPr="00D82C0E" w:rsidRDefault="00702D19" w:rsidP="00702D19">
            <w:pPr>
              <w:pStyle w:val="Einzug1"/>
              <w:spacing w:before="60"/>
              <w:ind w:left="0"/>
              <w:rPr>
                <w:rFonts w:cs="Arial"/>
                <w:sz w:val="21"/>
                <w:szCs w:val="21"/>
              </w:rPr>
            </w:pPr>
            <w:r w:rsidRPr="00D82C0E">
              <w:rPr>
                <w:sz w:val="21"/>
                <w:szCs w:val="21"/>
              </w:rPr>
              <w:t>Gesetz vom 23. Mai1989 über die Verwaltungsrechtspflege</w:t>
            </w:r>
            <w:r w:rsidRPr="00D82C0E">
              <w:rPr>
                <w:rStyle w:val="collectionname"/>
                <w:sz w:val="21"/>
                <w:szCs w:val="21"/>
              </w:rPr>
              <w:t xml:space="preserve"> (BSG</w:t>
            </w:r>
            <w:r w:rsidRPr="00D82C0E">
              <w:rPr>
                <w:sz w:val="21"/>
                <w:szCs w:val="21"/>
              </w:rPr>
              <w:t xml:space="preserve"> 155.21)</w:t>
            </w:r>
          </w:p>
        </w:tc>
      </w:tr>
    </w:tbl>
    <w:p w14:paraId="06354F7E" w14:textId="77777777" w:rsidR="00702D19" w:rsidRPr="00D82C0E" w:rsidRDefault="00702D19" w:rsidP="00702D19">
      <w:pPr>
        <w:pStyle w:val="Textkrper"/>
        <w:rPr>
          <w:lang w:val="de-CH"/>
        </w:rPr>
      </w:pPr>
      <w:bookmarkStart w:id="8" w:name="_Toc123734818"/>
      <w:bookmarkStart w:id="9" w:name="_Toc130608049"/>
    </w:p>
    <w:p w14:paraId="46375656" w14:textId="77777777" w:rsidR="00702D19" w:rsidRPr="00D82C0E" w:rsidRDefault="00702D19" w:rsidP="00702D19">
      <w:pPr>
        <w:pStyle w:val="berschrift1"/>
      </w:pPr>
      <w:bookmarkStart w:id="10" w:name="_Toc123734819"/>
      <w:bookmarkStart w:id="11" w:name="_Toc130608050"/>
      <w:bookmarkStart w:id="12" w:name="_Toc468799561"/>
      <w:bookmarkStart w:id="13" w:name="_Toc65079854"/>
      <w:bookmarkStart w:id="14" w:name="_Toc105499965"/>
      <w:bookmarkEnd w:id="8"/>
      <w:bookmarkEnd w:id="9"/>
      <w:r w:rsidRPr="00D82C0E">
        <w:t>Referenzierte Dokumente</w:t>
      </w:r>
      <w:bookmarkEnd w:id="10"/>
      <w:bookmarkEnd w:id="11"/>
      <w:bookmarkEnd w:id="12"/>
      <w:bookmarkEnd w:id="13"/>
      <w:bookmarkEnd w:id="14"/>
    </w:p>
    <w:tbl>
      <w:tblPr>
        <w:tblW w:w="0" w:type="auto"/>
        <w:tblCellMar>
          <w:left w:w="0" w:type="dxa"/>
          <w:right w:w="0" w:type="dxa"/>
        </w:tblCellMar>
        <w:tblLook w:val="01E0" w:firstRow="1" w:lastRow="1" w:firstColumn="1" w:lastColumn="1" w:noHBand="0" w:noVBand="0"/>
      </w:tblPr>
      <w:tblGrid>
        <w:gridCol w:w="1418"/>
        <w:gridCol w:w="8182"/>
      </w:tblGrid>
      <w:tr w:rsidR="00702D19" w:rsidRPr="00D82C0E" w14:paraId="5E7E8AF8" w14:textId="77777777" w:rsidTr="00702D19">
        <w:tc>
          <w:tcPr>
            <w:tcW w:w="1418" w:type="dxa"/>
          </w:tcPr>
          <w:p w14:paraId="53F7F89C" w14:textId="77777777" w:rsidR="00702D19" w:rsidRPr="00D82C0E" w:rsidRDefault="00702D19" w:rsidP="00702D19">
            <w:pPr>
              <w:pStyle w:val="Einzug1"/>
              <w:spacing w:before="60"/>
              <w:ind w:left="0"/>
              <w:rPr>
                <w:color w:val="FF0000"/>
                <w:sz w:val="21"/>
                <w:szCs w:val="21"/>
              </w:rPr>
            </w:pPr>
            <w:r w:rsidRPr="00D82C0E">
              <w:rPr>
                <w:color w:val="FF0000"/>
                <w:sz w:val="21"/>
                <w:szCs w:val="21"/>
              </w:rPr>
              <w:t>[1]</w:t>
            </w:r>
          </w:p>
        </w:tc>
        <w:tc>
          <w:tcPr>
            <w:tcW w:w="8182" w:type="dxa"/>
          </w:tcPr>
          <w:p w14:paraId="6B094A91" w14:textId="77777777" w:rsidR="00702D19" w:rsidRPr="00D82C0E" w:rsidRDefault="00702D19" w:rsidP="00702D19">
            <w:pPr>
              <w:pStyle w:val="Einzug1"/>
              <w:spacing w:before="60"/>
              <w:ind w:left="0"/>
              <w:rPr>
                <w:rFonts w:cs="Arial"/>
                <w:color w:val="FF0000"/>
                <w:sz w:val="21"/>
                <w:szCs w:val="21"/>
              </w:rPr>
            </w:pPr>
            <w:r w:rsidRPr="00D82C0E">
              <w:rPr>
                <w:rFonts w:cs="Arial"/>
                <w:color w:val="FF0000"/>
                <w:sz w:val="21"/>
                <w:szCs w:val="21"/>
              </w:rPr>
              <w:t>…</w:t>
            </w:r>
          </w:p>
        </w:tc>
      </w:tr>
      <w:tr w:rsidR="00702D19" w:rsidRPr="00D82C0E" w14:paraId="5E6A3388" w14:textId="77777777" w:rsidTr="00702D19">
        <w:tc>
          <w:tcPr>
            <w:tcW w:w="1418" w:type="dxa"/>
          </w:tcPr>
          <w:p w14:paraId="37A63452" w14:textId="77777777" w:rsidR="00702D19" w:rsidRPr="00D82C0E" w:rsidRDefault="00702D19" w:rsidP="00702D19">
            <w:pPr>
              <w:pStyle w:val="Einzug1"/>
              <w:spacing w:before="60"/>
              <w:ind w:left="0"/>
              <w:rPr>
                <w:color w:val="FF0000"/>
                <w:sz w:val="21"/>
                <w:szCs w:val="21"/>
              </w:rPr>
            </w:pPr>
            <w:r w:rsidRPr="00D82C0E">
              <w:rPr>
                <w:color w:val="FF0000"/>
                <w:sz w:val="21"/>
                <w:szCs w:val="21"/>
              </w:rPr>
              <w:t>[2]</w:t>
            </w:r>
          </w:p>
        </w:tc>
        <w:tc>
          <w:tcPr>
            <w:tcW w:w="8182" w:type="dxa"/>
          </w:tcPr>
          <w:p w14:paraId="7E31FAA9" w14:textId="77777777" w:rsidR="00702D19" w:rsidRPr="00D82C0E" w:rsidRDefault="00702D19" w:rsidP="00702D19">
            <w:pPr>
              <w:pStyle w:val="Einzug1"/>
              <w:spacing w:before="60"/>
              <w:ind w:left="0"/>
              <w:rPr>
                <w:rFonts w:cs="Arial"/>
                <w:color w:val="FF0000"/>
                <w:sz w:val="21"/>
                <w:szCs w:val="21"/>
              </w:rPr>
            </w:pPr>
            <w:r w:rsidRPr="00D82C0E">
              <w:rPr>
                <w:rFonts w:cs="Arial"/>
                <w:color w:val="FF0000"/>
                <w:sz w:val="21"/>
                <w:szCs w:val="21"/>
              </w:rPr>
              <w:t>…</w:t>
            </w:r>
          </w:p>
        </w:tc>
      </w:tr>
    </w:tbl>
    <w:p w14:paraId="2B47D847" w14:textId="77777777" w:rsidR="00702D19" w:rsidRPr="00D82C0E" w:rsidRDefault="00702D19" w:rsidP="00702D19">
      <w:pPr>
        <w:pStyle w:val="Textkrper"/>
        <w:rPr>
          <w:lang w:val="de-CH"/>
        </w:rPr>
      </w:pPr>
    </w:p>
    <w:p w14:paraId="7E40D689" w14:textId="77777777" w:rsidR="00702D19" w:rsidRPr="00D82C0E" w:rsidRDefault="00702D19" w:rsidP="00607657">
      <w:pPr>
        <w:tabs>
          <w:tab w:val="left" w:pos="5850"/>
        </w:tabs>
        <w:rPr>
          <w:szCs w:val="21"/>
        </w:rPr>
      </w:pPr>
    </w:p>
    <w:p w14:paraId="18732F32" w14:textId="77777777" w:rsidR="00702D19" w:rsidRPr="00D82C0E" w:rsidRDefault="00702D19" w:rsidP="00607657">
      <w:pPr>
        <w:tabs>
          <w:tab w:val="left" w:pos="5850"/>
        </w:tabs>
        <w:rPr>
          <w:szCs w:val="21"/>
        </w:rPr>
      </w:pPr>
    </w:p>
    <w:p w14:paraId="15E65A86" w14:textId="77777777" w:rsidR="00702D19" w:rsidRPr="00D82C0E" w:rsidRDefault="00702D19" w:rsidP="00607657">
      <w:pPr>
        <w:tabs>
          <w:tab w:val="left" w:pos="5850"/>
        </w:tabs>
        <w:rPr>
          <w:szCs w:val="21"/>
        </w:rPr>
      </w:pPr>
    </w:p>
    <w:p w14:paraId="412B737D" w14:textId="77777777" w:rsidR="00702D19" w:rsidRPr="00D82C0E" w:rsidRDefault="00702D19" w:rsidP="00607657">
      <w:pPr>
        <w:tabs>
          <w:tab w:val="left" w:pos="5850"/>
        </w:tabs>
        <w:rPr>
          <w:szCs w:val="21"/>
        </w:rPr>
      </w:pPr>
    </w:p>
    <w:p w14:paraId="3AFA4DB7" w14:textId="77777777" w:rsidR="00702D19" w:rsidRPr="00D82C0E" w:rsidRDefault="00702D19" w:rsidP="00607657">
      <w:pPr>
        <w:tabs>
          <w:tab w:val="left" w:pos="5850"/>
        </w:tabs>
        <w:rPr>
          <w:szCs w:val="21"/>
        </w:rPr>
      </w:pPr>
    </w:p>
    <w:p w14:paraId="2F842E03" w14:textId="77777777" w:rsidR="00702D19" w:rsidRPr="00D82C0E" w:rsidRDefault="00702D19" w:rsidP="00607657">
      <w:pPr>
        <w:tabs>
          <w:tab w:val="left" w:pos="5850"/>
        </w:tabs>
        <w:rPr>
          <w:szCs w:val="21"/>
        </w:rPr>
      </w:pPr>
    </w:p>
    <w:p w14:paraId="7CE5FC55" w14:textId="77777777" w:rsidR="00702D19" w:rsidRPr="00D82C0E" w:rsidRDefault="00702D19" w:rsidP="00607657">
      <w:pPr>
        <w:tabs>
          <w:tab w:val="left" w:pos="5850"/>
        </w:tabs>
        <w:rPr>
          <w:szCs w:val="21"/>
        </w:rPr>
      </w:pPr>
    </w:p>
    <w:p w14:paraId="1E0E4184" w14:textId="77777777" w:rsidR="00702D19" w:rsidRPr="00D82C0E" w:rsidRDefault="00702D19" w:rsidP="00607657">
      <w:pPr>
        <w:tabs>
          <w:tab w:val="left" w:pos="5850"/>
        </w:tabs>
        <w:rPr>
          <w:szCs w:val="21"/>
        </w:rPr>
      </w:pPr>
    </w:p>
    <w:p w14:paraId="23F42984" w14:textId="77777777" w:rsidR="00702D19" w:rsidRPr="00D82C0E" w:rsidRDefault="00702D19" w:rsidP="00607657">
      <w:pPr>
        <w:tabs>
          <w:tab w:val="left" w:pos="5850"/>
        </w:tabs>
        <w:rPr>
          <w:szCs w:val="21"/>
        </w:rPr>
      </w:pPr>
    </w:p>
    <w:p w14:paraId="68E96825" w14:textId="77777777" w:rsidR="00702D19" w:rsidRPr="00D82C0E" w:rsidRDefault="00702D19" w:rsidP="00607657">
      <w:pPr>
        <w:tabs>
          <w:tab w:val="left" w:pos="5850"/>
        </w:tabs>
        <w:rPr>
          <w:szCs w:val="21"/>
        </w:rPr>
      </w:pPr>
    </w:p>
    <w:p w14:paraId="5D4D4050" w14:textId="77777777" w:rsidR="00702D19" w:rsidRPr="00D82C0E" w:rsidRDefault="00702D19" w:rsidP="00607657">
      <w:pPr>
        <w:tabs>
          <w:tab w:val="left" w:pos="5850"/>
        </w:tabs>
        <w:rPr>
          <w:szCs w:val="21"/>
        </w:rPr>
      </w:pPr>
    </w:p>
    <w:p w14:paraId="77A913FA" w14:textId="77777777" w:rsidR="00702D19" w:rsidRPr="00D82C0E" w:rsidRDefault="00702D19" w:rsidP="00607657">
      <w:pPr>
        <w:tabs>
          <w:tab w:val="left" w:pos="5850"/>
        </w:tabs>
        <w:rPr>
          <w:szCs w:val="21"/>
        </w:rPr>
      </w:pPr>
    </w:p>
    <w:p w14:paraId="2C7052A3" w14:textId="77777777" w:rsidR="00702D19" w:rsidRPr="00D82C0E" w:rsidRDefault="00702D19" w:rsidP="00607657">
      <w:pPr>
        <w:tabs>
          <w:tab w:val="left" w:pos="5850"/>
        </w:tabs>
        <w:rPr>
          <w:szCs w:val="21"/>
        </w:rPr>
      </w:pPr>
    </w:p>
    <w:p w14:paraId="6C1EF195" w14:textId="77777777" w:rsidR="00702D19" w:rsidRPr="00D82C0E" w:rsidRDefault="00702D19" w:rsidP="00607657">
      <w:pPr>
        <w:tabs>
          <w:tab w:val="left" w:pos="5850"/>
        </w:tabs>
        <w:rPr>
          <w:szCs w:val="21"/>
        </w:rPr>
      </w:pPr>
    </w:p>
    <w:p w14:paraId="7A26CE12" w14:textId="77777777" w:rsidR="00702D19" w:rsidRPr="00D82C0E" w:rsidRDefault="00702D19" w:rsidP="00607657">
      <w:pPr>
        <w:tabs>
          <w:tab w:val="left" w:pos="5850"/>
        </w:tabs>
        <w:rPr>
          <w:szCs w:val="21"/>
        </w:rPr>
      </w:pPr>
    </w:p>
    <w:p w14:paraId="5AFC39CD" w14:textId="77777777" w:rsidR="007347D9" w:rsidRDefault="007347D9" w:rsidP="007347D9">
      <w:pPr>
        <w:pStyle w:val="H1"/>
        <w:rPr>
          <w:bCs/>
          <w:spacing w:val="0"/>
          <w:sz w:val="22"/>
        </w:rPr>
      </w:pPr>
      <w:bookmarkStart w:id="15" w:name="_Toc468799612"/>
      <w:bookmarkStart w:id="16" w:name="_Toc105499966"/>
      <w:bookmarkStart w:id="17" w:name="_Toc507126640"/>
      <w:bookmarkStart w:id="18" w:name="_Toc496432524"/>
      <w:bookmarkStart w:id="19" w:name="_Toc496428251"/>
      <w:r>
        <w:t>Allgemeines</w:t>
      </w:r>
      <w:bookmarkEnd w:id="15"/>
      <w:bookmarkEnd w:id="16"/>
    </w:p>
    <w:p w14:paraId="19424C8F" w14:textId="77777777" w:rsidR="007347D9" w:rsidRDefault="007347D9" w:rsidP="007347D9">
      <w:pPr>
        <w:pStyle w:val="berschrift2nummeriert"/>
        <w:rPr>
          <w:szCs w:val="24"/>
        </w:rPr>
      </w:pPr>
      <w:bookmarkStart w:id="20" w:name="_Toc468799613"/>
      <w:bookmarkStart w:id="21" w:name="_Toc105499967"/>
      <w:r>
        <w:t>Zweck des Dokumentes</w:t>
      </w:r>
      <w:bookmarkEnd w:id="20"/>
      <w:bookmarkEnd w:id="21"/>
    </w:p>
    <w:p w14:paraId="1F7FD0AF" w14:textId="77777777" w:rsidR="007347D9" w:rsidRDefault="007347D9" w:rsidP="007347D9">
      <w:pPr>
        <w:pStyle w:val="Textkrper"/>
        <w:rPr>
          <w:rFonts w:cs="Times New Roman"/>
          <w:lang w:val="de-CH"/>
        </w:rPr>
      </w:pPr>
      <w:r>
        <w:rPr>
          <w:lang w:val="de-CH"/>
        </w:rPr>
        <w:t>Die vorliegenden Angebotsunterlagen (AGU) regeln Vorgehen und Form für die Erstellung eines Angebots durch diejenigen Anbietenden, die sich im Rahmen der vorangegangenen Selektion dazu qualifiziert haben.</w:t>
      </w:r>
    </w:p>
    <w:p w14:paraId="05758F09" w14:textId="77777777" w:rsidR="007347D9" w:rsidRDefault="007347D9" w:rsidP="007347D9">
      <w:pPr>
        <w:pStyle w:val="berschrift2nummeriert"/>
      </w:pPr>
      <w:bookmarkStart w:id="22" w:name="_Toc468799614"/>
      <w:bookmarkStart w:id="23" w:name="_Toc105499968"/>
      <w:r>
        <w:t>Auftraggeber</w:t>
      </w:r>
      <w:bookmarkEnd w:id="22"/>
      <w:bookmarkEnd w:id="23"/>
    </w:p>
    <w:p w14:paraId="09FD0E5C" w14:textId="77777777" w:rsidR="007347D9" w:rsidRPr="007347D9" w:rsidRDefault="007347D9" w:rsidP="007347D9">
      <w:pPr>
        <w:pStyle w:val="Textkrper"/>
        <w:rPr>
          <w:rFonts w:cs="Times New Roman"/>
          <w:lang w:val="de-CH"/>
        </w:rPr>
      </w:pPr>
      <w:r w:rsidRPr="007347D9">
        <w:rPr>
          <w:lang w:val="de-CH"/>
        </w:rPr>
        <w:t xml:space="preserve">Auftraggeber ist der Kanton Bern, welcher vorliegend durch </w:t>
      </w:r>
      <w:r w:rsidRPr="007347D9">
        <w:rPr>
          <w:b/>
          <w:color w:val="FF0000"/>
          <w:lang w:val="de-CH"/>
        </w:rPr>
        <w:t xml:space="preserve">Vergabestelle </w:t>
      </w:r>
      <w:r w:rsidRPr="007347D9">
        <w:rPr>
          <w:lang w:val="de-CH"/>
        </w:rPr>
        <w:t xml:space="preserve">handelt. Diese ist Teil des </w:t>
      </w:r>
      <w:r w:rsidRPr="007347D9">
        <w:rPr>
          <w:b/>
          <w:color w:val="FF0000"/>
          <w:lang w:val="de-CH"/>
        </w:rPr>
        <w:t>Amts</w:t>
      </w:r>
      <w:r w:rsidRPr="007347D9">
        <w:rPr>
          <w:lang w:val="de-CH"/>
        </w:rPr>
        <w:t xml:space="preserve">, welches der </w:t>
      </w:r>
      <w:r w:rsidRPr="007347D9">
        <w:rPr>
          <w:b/>
          <w:color w:val="FF0000"/>
          <w:lang w:val="de-CH"/>
        </w:rPr>
        <w:t>Direktion</w:t>
      </w:r>
      <w:r w:rsidRPr="007347D9">
        <w:rPr>
          <w:color w:val="FF0000"/>
          <w:lang w:val="de-CH"/>
        </w:rPr>
        <w:t xml:space="preserve"> </w:t>
      </w:r>
      <w:r w:rsidRPr="007347D9">
        <w:rPr>
          <w:lang w:val="de-CH"/>
        </w:rPr>
        <w:t>angehört.</w:t>
      </w:r>
    </w:p>
    <w:p w14:paraId="4C1C9AD7" w14:textId="77777777" w:rsidR="007347D9" w:rsidRPr="007347D9" w:rsidRDefault="007347D9" w:rsidP="007347D9">
      <w:pPr>
        <w:pStyle w:val="Aufzhlung2"/>
        <w:numPr>
          <w:ilvl w:val="0"/>
          <w:numId w:val="38"/>
        </w:numPr>
        <w:ind w:left="357" w:hanging="357"/>
        <w:rPr>
          <w:color w:val="0000FF"/>
          <w:sz w:val="21"/>
          <w:szCs w:val="21"/>
          <w:lang w:val="de-CH"/>
        </w:rPr>
      </w:pPr>
      <w:r w:rsidRPr="007347D9">
        <w:rPr>
          <w:color w:val="0000FF"/>
          <w:sz w:val="21"/>
          <w:szCs w:val="21"/>
          <w:lang w:val="de-CH"/>
        </w:rPr>
        <w:t>Kurzbeschreibung der Vergabestelle (ev. Link auf Internet)</w:t>
      </w:r>
    </w:p>
    <w:p w14:paraId="006D0586" w14:textId="77777777" w:rsidR="007347D9" w:rsidRPr="007347D9" w:rsidRDefault="007347D9" w:rsidP="007347D9">
      <w:pPr>
        <w:pStyle w:val="Aufzhlung2"/>
        <w:numPr>
          <w:ilvl w:val="0"/>
          <w:numId w:val="38"/>
        </w:numPr>
        <w:ind w:left="357" w:hanging="357"/>
        <w:rPr>
          <w:color w:val="0000FF"/>
          <w:sz w:val="21"/>
          <w:szCs w:val="21"/>
          <w:lang w:val="de-CH"/>
        </w:rPr>
      </w:pPr>
      <w:r w:rsidRPr="007347D9">
        <w:rPr>
          <w:color w:val="0000FF"/>
          <w:sz w:val="21"/>
          <w:szCs w:val="21"/>
          <w:lang w:val="de-CH"/>
        </w:rPr>
        <w:t>Aufgaben</w:t>
      </w:r>
    </w:p>
    <w:p w14:paraId="717989DE" w14:textId="77777777" w:rsidR="007347D9" w:rsidRPr="007347D9" w:rsidRDefault="007347D9" w:rsidP="007347D9">
      <w:pPr>
        <w:pStyle w:val="Aufzhlung2"/>
        <w:numPr>
          <w:ilvl w:val="0"/>
          <w:numId w:val="38"/>
        </w:numPr>
        <w:ind w:left="357" w:hanging="357"/>
        <w:rPr>
          <w:color w:val="0000FF"/>
          <w:sz w:val="21"/>
          <w:szCs w:val="21"/>
          <w:lang w:val="de-CH"/>
        </w:rPr>
      </w:pPr>
      <w:r w:rsidRPr="007347D9">
        <w:rPr>
          <w:color w:val="0000FF"/>
          <w:sz w:val="21"/>
          <w:szCs w:val="21"/>
          <w:lang w:val="de-CH"/>
        </w:rPr>
        <w:t>Organisation</w:t>
      </w:r>
    </w:p>
    <w:p w14:paraId="5EAAFF96" w14:textId="77777777" w:rsidR="007347D9" w:rsidRPr="007347D9" w:rsidRDefault="007347D9" w:rsidP="007347D9">
      <w:pPr>
        <w:pStyle w:val="Aufzhlung2"/>
        <w:numPr>
          <w:ilvl w:val="0"/>
          <w:numId w:val="38"/>
        </w:numPr>
        <w:ind w:left="357" w:hanging="357"/>
        <w:rPr>
          <w:color w:val="0000FF"/>
          <w:sz w:val="21"/>
          <w:szCs w:val="21"/>
          <w:lang w:val="de-CH"/>
        </w:rPr>
      </w:pPr>
      <w:r w:rsidRPr="007347D9">
        <w:rPr>
          <w:color w:val="0000FF"/>
          <w:sz w:val="21"/>
          <w:szCs w:val="21"/>
          <w:lang w:val="de-CH"/>
        </w:rPr>
        <w:t>Organigramm</w:t>
      </w:r>
    </w:p>
    <w:p w14:paraId="611BFF1F" w14:textId="77777777" w:rsidR="007347D9" w:rsidRPr="007347D9" w:rsidRDefault="007347D9" w:rsidP="007347D9">
      <w:pPr>
        <w:pStyle w:val="Aufzhlung2"/>
        <w:numPr>
          <w:ilvl w:val="0"/>
          <w:numId w:val="38"/>
        </w:numPr>
        <w:ind w:left="357" w:hanging="357"/>
        <w:rPr>
          <w:color w:val="0000FF"/>
          <w:sz w:val="21"/>
          <w:szCs w:val="21"/>
          <w:lang w:val="de-CH"/>
        </w:rPr>
      </w:pPr>
      <w:r w:rsidRPr="007347D9">
        <w:rPr>
          <w:color w:val="0000FF"/>
          <w:sz w:val="21"/>
          <w:szCs w:val="21"/>
          <w:lang w:val="de-CH"/>
        </w:rPr>
        <w:t>Kontaktperson, -adresse und -daten</w:t>
      </w:r>
    </w:p>
    <w:p w14:paraId="0A173C1B" w14:textId="77777777" w:rsidR="007347D9" w:rsidRDefault="007347D9" w:rsidP="007347D9">
      <w:pPr>
        <w:pStyle w:val="berschrift2nummeriert"/>
      </w:pPr>
      <w:bookmarkStart w:id="24" w:name="_Toc468799615"/>
      <w:bookmarkStart w:id="25" w:name="_Toc105499969"/>
      <w:r>
        <w:t>Bezeichnung, Verfahren und Form der Ausschreibung</w:t>
      </w:r>
      <w:bookmarkEnd w:id="24"/>
      <w:bookmarkEnd w:id="25"/>
    </w:p>
    <w:tbl>
      <w:tblPr>
        <w:tblW w:w="0" w:type="auto"/>
        <w:tblLook w:val="01E0" w:firstRow="1" w:lastRow="1" w:firstColumn="1" w:lastColumn="1" w:noHBand="0" w:noVBand="0"/>
      </w:tblPr>
      <w:tblGrid>
        <w:gridCol w:w="2513"/>
        <w:gridCol w:w="7062"/>
      </w:tblGrid>
      <w:tr w:rsidR="007347D9" w14:paraId="6723EC77" w14:textId="77777777" w:rsidTr="007347D9">
        <w:tc>
          <w:tcPr>
            <w:tcW w:w="2513" w:type="dxa"/>
            <w:tcMar>
              <w:top w:w="0" w:type="dxa"/>
              <w:left w:w="0" w:type="dxa"/>
              <w:bottom w:w="0" w:type="dxa"/>
              <w:right w:w="0" w:type="dxa"/>
            </w:tcMar>
            <w:hideMark/>
          </w:tcPr>
          <w:p w14:paraId="3869843E" w14:textId="77777777" w:rsidR="007347D9" w:rsidRDefault="007347D9">
            <w:pPr>
              <w:pStyle w:val="Textkrper"/>
              <w:rPr>
                <w:lang w:val="de-CH"/>
              </w:rPr>
            </w:pPr>
            <w:r>
              <w:rPr>
                <w:lang w:val="de-CH"/>
              </w:rPr>
              <w:t>Bezeichnung:</w:t>
            </w:r>
          </w:p>
        </w:tc>
        <w:tc>
          <w:tcPr>
            <w:tcW w:w="7062" w:type="dxa"/>
            <w:tcMar>
              <w:top w:w="0" w:type="dxa"/>
              <w:left w:w="0" w:type="dxa"/>
              <w:bottom w:w="0" w:type="dxa"/>
              <w:right w:w="0" w:type="dxa"/>
            </w:tcMar>
            <w:hideMark/>
          </w:tcPr>
          <w:p w14:paraId="43030D59" w14:textId="77777777" w:rsidR="007347D9" w:rsidRDefault="007347D9">
            <w:pPr>
              <w:pStyle w:val="Textkrper"/>
              <w:rPr>
                <w:lang w:val="de-CH"/>
              </w:rPr>
            </w:pPr>
            <w:r>
              <w:rPr>
                <w:color w:val="FF0000"/>
                <w:lang w:val="de-CH"/>
              </w:rPr>
              <w:t>Projektname</w:t>
            </w:r>
          </w:p>
        </w:tc>
      </w:tr>
      <w:tr w:rsidR="007347D9" w14:paraId="386CF262" w14:textId="77777777" w:rsidTr="007347D9">
        <w:tc>
          <w:tcPr>
            <w:tcW w:w="2513" w:type="dxa"/>
            <w:tcMar>
              <w:top w:w="0" w:type="dxa"/>
              <w:left w:w="0" w:type="dxa"/>
              <w:bottom w:w="0" w:type="dxa"/>
              <w:right w:w="0" w:type="dxa"/>
            </w:tcMar>
            <w:hideMark/>
          </w:tcPr>
          <w:p w14:paraId="683388F7" w14:textId="77777777" w:rsidR="007347D9" w:rsidRDefault="007347D9">
            <w:pPr>
              <w:pStyle w:val="Textkrper"/>
              <w:rPr>
                <w:lang w:val="de-CH"/>
              </w:rPr>
            </w:pPr>
            <w:r>
              <w:rPr>
                <w:lang w:val="de-CH"/>
              </w:rPr>
              <w:t>Verfahren:</w:t>
            </w:r>
          </w:p>
        </w:tc>
        <w:tc>
          <w:tcPr>
            <w:tcW w:w="7062" w:type="dxa"/>
            <w:tcMar>
              <w:top w:w="0" w:type="dxa"/>
              <w:left w:w="0" w:type="dxa"/>
              <w:bottom w:w="0" w:type="dxa"/>
              <w:right w:w="0" w:type="dxa"/>
            </w:tcMar>
            <w:hideMark/>
          </w:tcPr>
          <w:p w14:paraId="1C1A4F9D" w14:textId="5FA83745" w:rsidR="007347D9" w:rsidRDefault="007347D9" w:rsidP="00C94CB5">
            <w:pPr>
              <w:pStyle w:val="Textkrper"/>
              <w:rPr>
                <w:lang w:val="de-CH"/>
              </w:rPr>
            </w:pPr>
            <w:r>
              <w:rPr>
                <w:lang w:val="de-CH"/>
              </w:rPr>
              <w:t xml:space="preserve">Selektives Verfahren gemäss Art. </w:t>
            </w:r>
            <w:r w:rsidR="00C94CB5">
              <w:rPr>
                <w:lang w:val="de-CH"/>
              </w:rPr>
              <w:t>19 IVöB</w:t>
            </w:r>
            <w:r>
              <w:rPr>
                <w:lang w:val="de-CH"/>
              </w:rPr>
              <w:t xml:space="preserve"> </w:t>
            </w:r>
          </w:p>
        </w:tc>
      </w:tr>
    </w:tbl>
    <w:p w14:paraId="47359457" w14:textId="2900A764" w:rsidR="00C94CB5" w:rsidRPr="00ED0F55" w:rsidRDefault="007347D9" w:rsidP="00ED0F55">
      <w:pPr>
        <w:pStyle w:val="berschrift2nummeriert"/>
        <w:rPr>
          <w:rFonts w:cs="Times New Roman"/>
        </w:rPr>
      </w:pPr>
      <w:bookmarkStart w:id="26" w:name="_Toc433109807"/>
      <w:bookmarkStart w:id="27" w:name="_Toc433109881"/>
      <w:bookmarkStart w:id="28" w:name="_Toc433109814"/>
      <w:bookmarkStart w:id="29" w:name="_Toc433109888"/>
      <w:bookmarkStart w:id="30" w:name="_Toc468799616"/>
      <w:bookmarkStart w:id="31" w:name="_Toc105499970"/>
      <w:bookmarkEnd w:id="26"/>
      <w:bookmarkEnd w:id="27"/>
      <w:bookmarkEnd w:id="28"/>
      <w:bookmarkEnd w:id="29"/>
      <w:r>
        <w:t>Vorbehalte</w:t>
      </w:r>
      <w:bookmarkEnd w:id="30"/>
      <w:bookmarkEnd w:id="31"/>
    </w:p>
    <w:p w14:paraId="6D889AA1" w14:textId="77777777" w:rsidR="007347D9" w:rsidRDefault="007347D9" w:rsidP="007347D9">
      <w:pPr>
        <w:pStyle w:val="Textkrper"/>
        <w:rPr>
          <w:lang w:val="de-CH"/>
        </w:rPr>
      </w:pPr>
      <w:r>
        <w:rPr>
          <w:lang w:val="de-CH"/>
        </w:rPr>
        <w:t xml:space="preserve">Wenn der Auftrag nach dem Zuschlag nicht ausschreibungs- oder vertragsgemäss ausgeführt wird, </w:t>
      </w:r>
      <w:r w:rsidR="00302CE8">
        <w:rPr>
          <w:lang w:val="de-CH"/>
        </w:rPr>
        <w:t xml:space="preserve">oder wenn der Vertrag nach dem Zuschlag nicht abgeschlossen werden kann oder vorzeitig beendigt wird, </w:t>
      </w:r>
      <w:r>
        <w:rPr>
          <w:lang w:val="de-CH"/>
        </w:rPr>
        <w:t xml:space="preserve">ist der Auftraggeber berechtigt, </w:t>
      </w:r>
      <w:r w:rsidR="00302CE8" w:rsidRPr="00D82C0E">
        <w:rPr>
          <w:lang w:val="de-CH"/>
        </w:rPr>
        <w:t xml:space="preserve">den </w:t>
      </w:r>
      <w:r w:rsidR="00302CE8">
        <w:rPr>
          <w:lang w:val="de-CH"/>
        </w:rPr>
        <w:t xml:space="preserve">Zuschlag zu widerrufen (Art. 44 Abs. 1 Bst. a IVöB) oder </w:t>
      </w:r>
      <w:r>
        <w:rPr>
          <w:lang w:val="de-CH"/>
        </w:rPr>
        <w:t>den Auftrag ohne neue Ausschreibung der oder dem Anbietenden mit dem am nächstbesten bewerteten Angebot zu vergeben.</w:t>
      </w:r>
    </w:p>
    <w:p w14:paraId="2CA10834" w14:textId="77777777" w:rsidR="00302CE8" w:rsidRDefault="00302CE8" w:rsidP="007347D9">
      <w:pPr>
        <w:pStyle w:val="Textkrper"/>
        <w:rPr>
          <w:lang w:val="de-CH"/>
        </w:rPr>
      </w:pPr>
    </w:p>
    <w:p w14:paraId="38C47427" w14:textId="77777777" w:rsidR="007347D9" w:rsidRDefault="007347D9" w:rsidP="007347D9">
      <w:pPr>
        <w:pStyle w:val="Textkrper"/>
        <w:rPr>
          <w:lang w:val="de-CH"/>
        </w:rPr>
      </w:pPr>
      <w:r>
        <w:rPr>
          <w:lang w:val="de-CH"/>
        </w:rPr>
        <w:t>Der Vertragsabschluss erfolgt unter dem Vorbehalt der Erteilung der Ausgabenbewilligung durch die dafür zuständige Behörde.</w:t>
      </w:r>
    </w:p>
    <w:p w14:paraId="63A8DE06" w14:textId="77777777" w:rsidR="007347D9" w:rsidRDefault="007347D9" w:rsidP="007347D9">
      <w:pPr>
        <w:pStyle w:val="berschrift2nummeriert"/>
      </w:pPr>
      <w:bookmarkStart w:id="32" w:name="_Toc468799617"/>
      <w:bookmarkStart w:id="33" w:name="_Toc105499971"/>
      <w:r>
        <w:t>Zustellungsdomizil</w:t>
      </w:r>
      <w:bookmarkEnd w:id="32"/>
      <w:bookmarkEnd w:id="33"/>
    </w:p>
    <w:p w14:paraId="605A6E8F" w14:textId="535D3CEA" w:rsidR="00302CE8" w:rsidRPr="007506E5" w:rsidRDefault="00302CE8" w:rsidP="00302CE8">
      <w:pPr>
        <w:pStyle w:val="Textkrper"/>
        <w:rPr>
          <w:color w:val="EA161F" w:themeColor="accent6"/>
          <w:lang w:val="de-CH"/>
        </w:rPr>
      </w:pPr>
      <w:r w:rsidRPr="007506E5">
        <w:rPr>
          <w:color w:val="EA161F" w:themeColor="accent6"/>
          <w:lang w:val="de-CH"/>
        </w:rPr>
        <w:t>Alle Anbiete</w:t>
      </w:r>
      <w:r>
        <w:rPr>
          <w:color w:val="EA161F" w:themeColor="accent6"/>
          <w:lang w:val="de-CH"/>
        </w:rPr>
        <w:t>r</w:t>
      </w:r>
      <w:r w:rsidRPr="007506E5">
        <w:rPr>
          <w:color w:val="EA161F" w:themeColor="accent6"/>
          <w:lang w:val="de-CH"/>
        </w:rPr>
        <w:t xml:space="preserve"> mit Sitz im Ausland haben ein Zustellungsdomizil in der Schweiz anzugeben, an welches Verfügungen im Rahmen dieses Vergabeverfahrens per Briefpost zugestellt werden können. Der Auftraggeber behält sich andernfalls vor, von der formellen Zustellung abzusehen und </w:t>
      </w:r>
      <w:r>
        <w:rPr>
          <w:color w:val="EA161F" w:themeColor="accent6"/>
          <w:lang w:val="de-CH"/>
        </w:rPr>
        <w:t>Verfügungen</w:t>
      </w:r>
      <w:r w:rsidRPr="007506E5">
        <w:rPr>
          <w:color w:val="EA161F" w:themeColor="accent6"/>
          <w:lang w:val="de-CH"/>
        </w:rPr>
        <w:t xml:space="preserve"> nur auf simap.ch zu publizieren (Art. </w:t>
      </w:r>
      <w:r>
        <w:rPr>
          <w:color w:val="EA161F" w:themeColor="accent6"/>
          <w:lang w:val="de-CH"/>
        </w:rPr>
        <w:t>51 Abs. 1 IVöB</w:t>
      </w:r>
      <w:r w:rsidRPr="007506E5">
        <w:rPr>
          <w:color w:val="EA161F" w:themeColor="accent6"/>
          <w:lang w:val="de-CH"/>
        </w:rPr>
        <w:t>) oder brieflich zu eröffnen.</w:t>
      </w:r>
    </w:p>
    <w:p w14:paraId="085050C0" w14:textId="25EE3336" w:rsidR="007347D9" w:rsidRDefault="007347D9" w:rsidP="007347D9">
      <w:pPr>
        <w:pStyle w:val="Textkrper"/>
        <w:rPr>
          <w:lang w:val="de-CH"/>
        </w:rPr>
      </w:pPr>
    </w:p>
    <w:p w14:paraId="0C367F57" w14:textId="77777777" w:rsidR="007347D9" w:rsidRDefault="007347D9" w:rsidP="007347D9">
      <w:pPr>
        <w:pStyle w:val="berschrift2nummeriert"/>
      </w:pPr>
      <w:bookmarkStart w:id="34" w:name="_Toc433109816"/>
      <w:bookmarkStart w:id="35" w:name="_Toc433109890"/>
      <w:bookmarkStart w:id="36" w:name="_Toc434413058"/>
      <w:bookmarkStart w:id="37" w:name="_Toc434413092"/>
      <w:bookmarkStart w:id="38" w:name="_Toc468799618"/>
      <w:bookmarkStart w:id="39" w:name="_Toc105499972"/>
      <w:bookmarkEnd w:id="34"/>
      <w:bookmarkEnd w:id="35"/>
      <w:bookmarkEnd w:id="36"/>
      <w:bookmarkEnd w:id="37"/>
      <w:r>
        <w:t>Berichtigungen</w:t>
      </w:r>
      <w:bookmarkEnd w:id="38"/>
      <w:bookmarkEnd w:id="39"/>
      <w:r>
        <w:t xml:space="preserve"> </w:t>
      </w:r>
    </w:p>
    <w:p w14:paraId="21BFD8D1" w14:textId="3E2F7529" w:rsidR="00302CE8" w:rsidRPr="00D82C0E" w:rsidRDefault="00302CE8" w:rsidP="00302CE8">
      <w:pPr>
        <w:pStyle w:val="Textkrper"/>
        <w:rPr>
          <w:lang w:val="de-CH"/>
        </w:rPr>
      </w:pPr>
      <w:r w:rsidRPr="00D82C0E">
        <w:rPr>
          <w:lang w:val="de-CH"/>
        </w:rPr>
        <w:t>Der Auftraggeber behält sich vor, Berichtigungen und Ergänzungen zu den vorliegenden Unterla</w:t>
      </w:r>
      <w:r w:rsidRPr="00D82C0E">
        <w:rPr>
          <w:lang w:val="de-CH"/>
        </w:rPr>
        <w:softHyphen/>
        <w:t>gen innerhalb der Frist zur Einreichung des Angebots vorzunehmen. Er wird diese Berichtigungen und Ergänzungen gleichzeitig allen Anbiete</w:t>
      </w:r>
      <w:r>
        <w:rPr>
          <w:lang w:val="de-CH"/>
        </w:rPr>
        <w:t>rn</w:t>
      </w:r>
      <w:r w:rsidRPr="00D82C0E">
        <w:rPr>
          <w:lang w:val="de-CH"/>
        </w:rPr>
        <w:t xml:space="preserve"> </w:t>
      </w:r>
      <w:r>
        <w:rPr>
          <w:lang w:val="de-CH"/>
        </w:rPr>
        <w:t>per E-Mail</w:t>
      </w:r>
      <w:r w:rsidRPr="00D82C0E">
        <w:rPr>
          <w:lang w:val="de-CH"/>
        </w:rPr>
        <w:t xml:space="preserve"> </w:t>
      </w:r>
      <w:r>
        <w:rPr>
          <w:lang w:val="de-CH"/>
        </w:rPr>
        <w:t xml:space="preserve">oder über simap.ch </w:t>
      </w:r>
      <w:r w:rsidRPr="00D82C0E">
        <w:rPr>
          <w:lang w:val="de-CH"/>
        </w:rPr>
        <w:t xml:space="preserve">mitteilen und </w:t>
      </w:r>
      <w:r>
        <w:rPr>
          <w:lang w:val="de-CH"/>
        </w:rPr>
        <w:t>nötigen</w:t>
      </w:r>
      <w:r w:rsidRPr="00D82C0E">
        <w:rPr>
          <w:lang w:val="de-CH"/>
        </w:rPr>
        <w:t>falls die Frist zur Einreichung des Angebots erstrecken. Die Anbiete</w:t>
      </w:r>
      <w:r>
        <w:rPr>
          <w:lang w:val="de-CH"/>
        </w:rPr>
        <w:t>r</w:t>
      </w:r>
      <w:r w:rsidRPr="00D82C0E">
        <w:rPr>
          <w:lang w:val="de-CH"/>
        </w:rPr>
        <w:t xml:space="preserve"> sind verpflichtet, diese Berichtigungen und Ergänzungen in ihrem Angebot zu berücksichtigen.</w:t>
      </w:r>
    </w:p>
    <w:p w14:paraId="57ED83D8" w14:textId="568734F6" w:rsidR="007347D9" w:rsidRDefault="007347D9" w:rsidP="007347D9">
      <w:pPr>
        <w:pStyle w:val="Textkrper"/>
        <w:rPr>
          <w:rFonts w:cs="Times New Roman"/>
          <w:lang w:val="de-CH"/>
        </w:rPr>
      </w:pPr>
    </w:p>
    <w:p w14:paraId="4DE7DEF8" w14:textId="77777777" w:rsidR="007347D9" w:rsidRDefault="007347D9" w:rsidP="007347D9">
      <w:pPr>
        <w:pStyle w:val="H1"/>
      </w:pPr>
      <w:bookmarkStart w:id="40" w:name="_Toc433109819"/>
      <w:bookmarkStart w:id="41" w:name="_Toc433109893"/>
      <w:bookmarkStart w:id="42" w:name="_Toc433109820"/>
      <w:bookmarkStart w:id="43" w:name="_Toc433109894"/>
      <w:bookmarkStart w:id="44" w:name="_Toc468799619"/>
      <w:bookmarkStart w:id="45" w:name="_Toc105499973"/>
      <w:bookmarkEnd w:id="40"/>
      <w:bookmarkEnd w:id="41"/>
      <w:bookmarkEnd w:id="42"/>
      <w:bookmarkEnd w:id="43"/>
      <w:r>
        <w:t>Ausgangslage</w:t>
      </w:r>
      <w:bookmarkEnd w:id="44"/>
      <w:bookmarkEnd w:id="45"/>
    </w:p>
    <w:p w14:paraId="5361A057" w14:textId="77777777" w:rsidR="007347D9" w:rsidRPr="007347D9" w:rsidRDefault="007347D9" w:rsidP="007347D9">
      <w:pPr>
        <w:pStyle w:val="TextkrperBlau"/>
        <w:rPr>
          <w:sz w:val="21"/>
          <w:szCs w:val="21"/>
          <w:lang w:val="de-CH"/>
        </w:rPr>
      </w:pPr>
      <w:r w:rsidRPr="007347D9">
        <w:rPr>
          <w:sz w:val="21"/>
          <w:szCs w:val="21"/>
          <w:lang w:val="de-CH"/>
        </w:rPr>
        <w:t>Die Ausgangslage ist nur in dem Ausmass und Detaillierungsgrad zu beschreiben, als dies für die Erstellung des Angebots notwendig und nützlich ist.</w:t>
      </w:r>
    </w:p>
    <w:p w14:paraId="6351180C" w14:textId="77777777" w:rsidR="007347D9" w:rsidRPr="007347D9" w:rsidRDefault="007347D9" w:rsidP="007347D9">
      <w:pPr>
        <w:pStyle w:val="Aufzhlung2"/>
        <w:numPr>
          <w:ilvl w:val="0"/>
          <w:numId w:val="38"/>
        </w:numPr>
        <w:ind w:left="357" w:hanging="357"/>
        <w:rPr>
          <w:color w:val="0000FF"/>
          <w:sz w:val="21"/>
          <w:szCs w:val="21"/>
          <w:lang w:val="de-CH"/>
        </w:rPr>
      </w:pPr>
      <w:r w:rsidRPr="007347D9">
        <w:rPr>
          <w:color w:val="0000FF"/>
          <w:sz w:val="21"/>
          <w:szCs w:val="21"/>
          <w:lang w:val="de-CH"/>
        </w:rPr>
        <w:t>Überblick (Grafik)</w:t>
      </w:r>
    </w:p>
    <w:p w14:paraId="39147A86" w14:textId="77777777" w:rsidR="007347D9" w:rsidRPr="007347D9" w:rsidRDefault="007347D9" w:rsidP="007347D9">
      <w:pPr>
        <w:pStyle w:val="Aufzhlung2"/>
        <w:numPr>
          <w:ilvl w:val="0"/>
          <w:numId w:val="38"/>
        </w:numPr>
        <w:ind w:left="357" w:hanging="357"/>
        <w:rPr>
          <w:color w:val="0000FF"/>
          <w:sz w:val="21"/>
          <w:szCs w:val="21"/>
          <w:lang w:val="de-CH"/>
        </w:rPr>
      </w:pPr>
      <w:r w:rsidRPr="007347D9">
        <w:rPr>
          <w:color w:val="0000FF"/>
          <w:sz w:val="21"/>
          <w:szCs w:val="21"/>
          <w:lang w:val="de-CH"/>
        </w:rPr>
        <w:t>Hauptmerkmale bisherige Organisation / Systeme / Lösungen</w:t>
      </w:r>
    </w:p>
    <w:p w14:paraId="61AD2B50" w14:textId="77777777" w:rsidR="007347D9" w:rsidRPr="007347D9" w:rsidRDefault="007347D9" w:rsidP="007347D9">
      <w:pPr>
        <w:pStyle w:val="Aufzhlung2"/>
        <w:numPr>
          <w:ilvl w:val="0"/>
          <w:numId w:val="38"/>
        </w:numPr>
        <w:ind w:left="357" w:hanging="357"/>
        <w:rPr>
          <w:color w:val="0000FF"/>
          <w:sz w:val="21"/>
          <w:szCs w:val="21"/>
          <w:lang w:val="de-CH"/>
        </w:rPr>
      </w:pPr>
      <w:r w:rsidRPr="007347D9">
        <w:rPr>
          <w:color w:val="0000FF"/>
          <w:sz w:val="21"/>
          <w:szCs w:val="21"/>
          <w:lang w:val="de-CH"/>
        </w:rPr>
        <w:t>Volumen / Mengengerüst</w:t>
      </w:r>
    </w:p>
    <w:p w14:paraId="4B638496" w14:textId="77777777" w:rsidR="007347D9" w:rsidRPr="007347D9" w:rsidRDefault="007347D9" w:rsidP="007347D9">
      <w:pPr>
        <w:pStyle w:val="Aufzhlung2"/>
        <w:numPr>
          <w:ilvl w:val="0"/>
          <w:numId w:val="38"/>
        </w:numPr>
        <w:ind w:left="357" w:hanging="357"/>
        <w:rPr>
          <w:color w:val="0000FF"/>
          <w:sz w:val="21"/>
          <w:szCs w:val="21"/>
          <w:lang w:val="de-CH"/>
        </w:rPr>
      </w:pPr>
      <w:r w:rsidRPr="007347D9">
        <w:rPr>
          <w:color w:val="0000FF"/>
          <w:sz w:val="21"/>
          <w:szCs w:val="21"/>
          <w:lang w:val="de-CH"/>
        </w:rPr>
        <w:t>Eingesetzte Produkte / Technologien</w:t>
      </w:r>
    </w:p>
    <w:p w14:paraId="43E2573E" w14:textId="77777777" w:rsidR="007347D9" w:rsidRPr="007347D9" w:rsidRDefault="007347D9" w:rsidP="007347D9">
      <w:pPr>
        <w:pStyle w:val="Aufzhlung2"/>
        <w:numPr>
          <w:ilvl w:val="0"/>
          <w:numId w:val="38"/>
        </w:numPr>
        <w:ind w:left="357" w:hanging="357"/>
        <w:rPr>
          <w:color w:val="0000FF"/>
          <w:sz w:val="21"/>
          <w:szCs w:val="21"/>
          <w:lang w:val="de-CH"/>
        </w:rPr>
      </w:pPr>
      <w:r w:rsidRPr="007347D9">
        <w:rPr>
          <w:color w:val="0000FF"/>
          <w:sz w:val="21"/>
          <w:szCs w:val="21"/>
          <w:lang w:val="de-CH"/>
        </w:rPr>
        <w:t>Stärken / Schwächen</w:t>
      </w:r>
    </w:p>
    <w:p w14:paraId="5D39BCD0" w14:textId="77777777" w:rsidR="007347D9" w:rsidRPr="007347D9" w:rsidRDefault="007347D9" w:rsidP="007347D9">
      <w:pPr>
        <w:pStyle w:val="H1"/>
        <w:rPr>
          <w:color w:val="000000"/>
        </w:rPr>
      </w:pPr>
      <w:bookmarkStart w:id="46" w:name="_Toc468799620"/>
      <w:bookmarkStart w:id="47" w:name="_Toc105499974"/>
      <w:r w:rsidRPr="007347D9">
        <w:t>Beschaffungsgegenstand</w:t>
      </w:r>
      <w:bookmarkEnd w:id="46"/>
      <w:bookmarkEnd w:id="47"/>
    </w:p>
    <w:p w14:paraId="0B0D68DC" w14:textId="77777777" w:rsidR="007347D9" w:rsidRPr="007347D9" w:rsidRDefault="007347D9" w:rsidP="007347D9">
      <w:pPr>
        <w:pStyle w:val="TextkrperBlau"/>
        <w:rPr>
          <w:sz w:val="21"/>
          <w:szCs w:val="21"/>
          <w:lang w:val="de-CH"/>
        </w:rPr>
      </w:pPr>
      <w:r w:rsidRPr="007347D9">
        <w:rPr>
          <w:sz w:val="21"/>
          <w:szCs w:val="21"/>
          <w:lang w:val="de-CH"/>
        </w:rPr>
        <w:t>An dieser Stelle sind die zu erbringenden Leistungen kurz zu beschreiben</w:t>
      </w:r>
      <w:r w:rsidR="00302CE8">
        <w:rPr>
          <w:sz w:val="21"/>
          <w:szCs w:val="21"/>
          <w:lang w:val="de-CH"/>
        </w:rPr>
        <w:t xml:space="preserve"> (vgl. für die erforderlichen Inhalte Art. 36 IVöB)</w:t>
      </w:r>
      <w:r w:rsidRPr="007347D9">
        <w:rPr>
          <w:sz w:val="21"/>
          <w:szCs w:val="21"/>
          <w:lang w:val="de-CH"/>
        </w:rPr>
        <w:t>.</w:t>
      </w:r>
    </w:p>
    <w:p w14:paraId="1C7C659D" w14:textId="77777777" w:rsidR="007347D9" w:rsidRPr="007347D9" w:rsidRDefault="007347D9" w:rsidP="007347D9">
      <w:pPr>
        <w:pStyle w:val="Aufzhlung2"/>
        <w:numPr>
          <w:ilvl w:val="0"/>
          <w:numId w:val="38"/>
        </w:numPr>
        <w:ind w:left="357" w:hanging="357"/>
        <w:rPr>
          <w:color w:val="0000FF"/>
          <w:sz w:val="21"/>
          <w:szCs w:val="21"/>
          <w:lang w:val="de-CH"/>
        </w:rPr>
      </w:pPr>
      <w:r w:rsidRPr="007347D9">
        <w:rPr>
          <w:color w:val="0000FF"/>
          <w:sz w:val="21"/>
          <w:szCs w:val="21"/>
          <w:lang w:val="de-CH"/>
        </w:rPr>
        <w:t>Big Picture (ev. Grafik)</w:t>
      </w:r>
    </w:p>
    <w:p w14:paraId="6B52F985" w14:textId="77777777" w:rsidR="007347D9" w:rsidRPr="007347D9" w:rsidRDefault="007347D9" w:rsidP="007347D9">
      <w:pPr>
        <w:pStyle w:val="Aufzhlung2"/>
        <w:numPr>
          <w:ilvl w:val="0"/>
          <w:numId w:val="38"/>
        </w:numPr>
        <w:ind w:left="357" w:hanging="357"/>
        <w:rPr>
          <w:color w:val="0000FF"/>
          <w:sz w:val="21"/>
          <w:szCs w:val="21"/>
          <w:lang w:val="de-CH"/>
        </w:rPr>
      </w:pPr>
      <w:r w:rsidRPr="007347D9">
        <w:rPr>
          <w:color w:val="0000FF"/>
          <w:sz w:val="21"/>
          <w:szCs w:val="21"/>
          <w:lang w:val="de-CH"/>
        </w:rPr>
        <w:t>Lokalisierung</w:t>
      </w:r>
    </w:p>
    <w:p w14:paraId="693B5A13" w14:textId="77777777" w:rsidR="007347D9" w:rsidRPr="007347D9" w:rsidRDefault="007347D9" w:rsidP="007347D9">
      <w:pPr>
        <w:pStyle w:val="Aufzhlung2"/>
        <w:numPr>
          <w:ilvl w:val="0"/>
          <w:numId w:val="38"/>
        </w:numPr>
        <w:ind w:left="357" w:hanging="357"/>
        <w:rPr>
          <w:color w:val="0000FF"/>
          <w:sz w:val="21"/>
          <w:szCs w:val="21"/>
          <w:lang w:val="de-CH"/>
        </w:rPr>
      </w:pPr>
      <w:r w:rsidRPr="007347D9">
        <w:rPr>
          <w:color w:val="0000FF"/>
          <w:sz w:val="21"/>
          <w:szCs w:val="21"/>
          <w:lang w:val="de-CH"/>
        </w:rPr>
        <w:t>Abgrenzung</w:t>
      </w:r>
    </w:p>
    <w:p w14:paraId="24FB875C" w14:textId="77777777" w:rsidR="007347D9" w:rsidRPr="007347D9" w:rsidRDefault="007347D9" w:rsidP="007347D9">
      <w:pPr>
        <w:pStyle w:val="Aufzhlung2"/>
        <w:numPr>
          <w:ilvl w:val="0"/>
          <w:numId w:val="38"/>
        </w:numPr>
        <w:ind w:left="357" w:hanging="357"/>
        <w:rPr>
          <w:color w:val="0000FF"/>
          <w:sz w:val="21"/>
          <w:szCs w:val="21"/>
          <w:lang w:val="de-CH"/>
        </w:rPr>
      </w:pPr>
      <w:r w:rsidRPr="007347D9">
        <w:rPr>
          <w:color w:val="0000FF"/>
          <w:sz w:val="21"/>
          <w:szCs w:val="21"/>
          <w:lang w:val="de-CH"/>
        </w:rPr>
        <w:t>Kontext</w:t>
      </w:r>
    </w:p>
    <w:p w14:paraId="6084A2F2" w14:textId="48F24EF7" w:rsidR="007347D9" w:rsidRDefault="007347D9" w:rsidP="007347D9">
      <w:pPr>
        <w:pStyle w:val="Aufzhlung2"/>
        <w:numPr>
          <w:ilvl w:val="0"/>
          <w:numId w:val="38"/>
        </w:numPr>
        <w:ind w:left="357" w:hanging="357"/>
        <w:rPr>
          <w:color w:val="0000FF"/>
          <w:sz w:val="21"/>
          <w:szCs w:val="21"/>
          <w:lang w:val="de-CH"/>
        </w:rPr>
      </w:pPr>
      <w:r w:rsidRPr="007347D9">
        <w:rPr>
          <w:color w:val="0000FF"/>
          <w:sz w:val="21"/>
          <w:szCs w:val="21"/>
          <w:lang w:val="de-CH"/>
        </w:rPr>
        <w:t>Anstoss</w:t>
      </w:r>
    </w:p>
    <w:p w14:paraId="279477BE" w14:textId="4338E78F" w:rsidR="009E591E" w:rsidRDefault="009E591E" w:rsidP="009E591E">
      <w:pPr>
        <w:pStyle w:val="Aufzhlung2"/>
        <w:numPr>
          <w:ilvl w:val="0"/>
          <w:numId w:val="38"/>
        </w:numPr>
        <w:ind w:left="357" w:hanging="357"/>
        <w:rPr>
          <w:color w:val="0000FF"/>
          <w:sz w:val="21"/>
          <w:szCs w:val="21"/>
          <w:lang w:val="de-CH"/>
        </w:rPr>
      </w:pPr>
      <w:r>
        <w:rPr>
          <w:color w:val="0000FF"/>
          <w:sz w:val="21"/>
          <w:szCs w:val="21"/>
          <w:lang w:val="de-CH"/>
        </w:rPr>
        <w:t>Umfang (Beschaffungsmenge) und Dauer des Auftrags</w:t>
      </w:r>
    </w:p>
    <w:p w14:paraId="79182632" w14:textId="29F8C23C" w:rsidR="009E591E" w:rsidRDefault="009E591E" w:rsidP="009E591E">
      <w:pPr>
        <w:pStyle w:val="Aufzhlung2"/>
        <w:numPr>
          <w:ilvl w:val="0"/>
          <w:numId w:val="38"/>
        </w:numPr>
        <w:ind w:left="357" w:hanging="357"/>
        <w:rPr>
          <w:color w:val="0000FF"/>
          <w:sz w:val="21"/>
          <w:szCs w:val="21"/>
          <w:lang w:val="de-CH"/>
        </w:rPr>
      </w:pPr>
      <w:r>
        <w:rPr>
          <w:color w:val="0000FF"/>
          <w:sz w:val="21"/>
          <w:szCs w:val="21"/>
          <w:lang w:val="de-CH"/>
        </w:rPr>
        <w:t>Ggf. technische Spezifikationen und Konformitätsbescheinigungen, Pläne, Zeichnungen, notwendige Instruktionen (ev. Durch Verweis auf Beilagen)</w:t>
      </w:r>
    </w:p>
    <w:p w14:paraId="47402FB1" w14:textId="60941987" w:rsidR="009E591E" w:rsidRPr="009E591E" w:rsidRDefault="009E591E" w:rsidP="009E591E">
      <w:pPr>
        <w:pStyle w:val="Aufzhlung2"/>
        <w:numPr>
          <w:ilvl w:val="0"/>
          <w:numId w:val="38"/>
        </w:numPr>
        <w:ind w:left="357" w:hanging="357"/>
        <w:rPr>
          <w:color w:val="0000FF"/>
          <w:sz w:val="21"/>
          <w:szCs w:val="21"/>
          <w:lang w:val="de-CH"/>
        </w:rPr>
      </w:pPr>
      <w:r>
        <w:rPr>
          <w:color w:val="0000FF"/>
          <w:sz w:val="21"/>
          <w:szCs w:val="21"/>
          <w:lang w:val="de-CH"/>
        </w:rPr>
        <w:t>Termine</w:t>
      </w:r>
    </w:p>
    <w:p w14:paraId="5B6C058A" w14:textId="77777777" w:rsidR="007347D9" w:rsidRDefault="007347D9" w:rsidP="007347D9">
      <w:pPr>
        <w:pStyle w:val="H1"/>
        <w:rPr>
          <w:color w:val="000000"/>
        </w:rPr>
      </w:pPr>
      <w:bookmarkStart w:id="48" w:name="_Toc468799621"/>
      <w:bookmarkStart w:id="49" w:name="_Ref250632246"/>
      <w:bookmarkStart w:id="50" w:name="_Toc105499975"/>
      <w:r>
        <w:t>Vertragliche Regelung</w:t>
      </w:r>
      <w:bookmarkEnd w:id="48"/>
      <w:bookmarkEnd w:id="49"/>
      <w:bookmarkEnd w:id="50"/>
    </w:p>
    <w:p w14:paraId="5A1D60FD" w14:textId="5F967C79" w:rsidR="007347D9" w:rsidRDefault="00283B97" w:rsidP="00584E99">
      <w:pPr>
        <w:pStyle w:val="Aufzhlung2"/>
        <w:numPr>
          <w:ilvl w:val="0"/>
          <w:numId w:val="0"/>
        </w:numPr>
        <w:ind w:left="360" w:hanging="360"/>
        <w:rPr>
          <w:lang w:val="de-CH"/>
        </w:rPr>
      </w:pPr>
      <w:r w:rsidRPr="00584E99">
        <w:rPr>
          <w:color w:val="0000FF"/>
          <w:sz w:val="21"/>
          <w:szCs w:val="21"/>
          <w:lang w:val="de-CH"/>
        </w:rPr>
        <w:t>Hier sind die vertraglichen Vorgaben gemäss der Ankündigung in den PQU aufzuführen.</w:t>
      </w:r>
    </w:p>
    <w:p w14:paraId="341EAC4B" w14:textId="77777777" w:rsidR="007347D9" w:rsidRDefault="007347D9" w:rsidP="007347D9">
      <w:pPr>
        <w:pStyle w:val="H1"/>
      </w:pPr>
      <w:bookmarkStart w:id="51" w:name="_Toc468799622"/>
      <w:bookmarkStart w:id="52" w:name="_Toc105499976"/>
      <w:r>
        <w:t>Beurteilung und Bewertung des Angebots</w:t>
      </w:r>
      <w:bookmarkEnd w:id="51"/>
      <w:bookmarkEnd w:id="52"/>
    </w:p>
    <w:p w14:paraId="17C47FAE" w14:textId="77777777" w:rsidR="007347D9" w:rsidRDefault="007347D9" w:rsidP="007347D9">
      <w:pPr>
        <w:pStyle w:val="berschrift2nummeriert"/>
        <w:rPr>
          <w:rFonts w:cs="Times New Roman"/>
          <w:szCs w:val="24"/>
        </w:rPr>
      </w:pPr>
      <w:bookmarkStart w:id="53" w:name="_Toc468799623"/>
      <w:bookmarkStart w:id="54" w:name="_Toc105499977"/>
      <w:r>
        <w:t>Allgemein</w:t>
      </w:r>
      <w:bookmarkEnd w:id="53"/>
      <w:bookmarkEnd w:id="54"/>
    </w:p>
    <w:p w14:paraId="5C94ED36" w14:textId="77777777" w:rsidR="00181A81" w:rsidRDefault="00181A81" w:rsidP="007347D9">
      <w:pPr>
        <w:pStyle w:val="Textkrper"/>
        <w:rPr>
          <w:lang w:val="de-CH"/>
        </w:rPr>
      </w:pPr>
    </w:p>
    <w:p w14:paraId="5C496310" w14:textId="54F2489D" w:rsidR="00181A81" w:rsidRDefault="00181A81" w:rsidP="00181A81">
      <w:pPr>
        <w:pStyle w:val="Textkrper"/>
        <w:rPr>
          <w:lang w:val="de-CH"/>
        </w:rPr>
      </w:pPr>
      <w:r>
        <w:rPr>
          <w:lang w:val="de-CH"/>
        </w:rPr>
        <w:t xml:space="preserve">Den Zuschlag erhält das vorteilhafteste Angebot. Dieses ist dasjenige unter den nicht vom Verfahren ausgeschlossenen Angeboten, das am meisten Punkte für die Erfüllung der Zuschlagskriterien erhält.  </w:t>
      </w:r>
    </w:p>
    <w:p w14:paraId="6DD8A4BF" w14:textId="77777777" w:rsidR="00181A81" w:rsidRDefault="00181A81" w:rsidP="00181A81">
      <w:pPr>
        <w:pStyle w:val="Textkrper"/>
        <w:rPr>
          <w:lang w:val="de-CH"/>
        </w:rPr>
      </w:pPr>
    </w:p>
    <w:p w14:paraId="68630628" w14:textId="2ED5D68F" w:rsidR="007347D9" w:rsidRDefault="007347D9" w:rsidP="007347D9">
      <w:pPr>
        <w:pStyle w:val="Textkrper"/>
        <w:rPr>
          <w:lang w:val="de-CH"/>
        </w:rPr>
      </w:pPr>
      <w:r>
        <w:rPr>
          <w:lang w:val="de-CH"/>
        </w:rPr>
        <w:t>Die Ermittlung des wirtschaftlich günstigsten Angebots erfolgt durch Beurteilung und Bewertung der Angebote unter Anwendung der nachfolgenden Kriterien:</w:t>
      </w:r>
    </w:p>
    <w:p w14:paraId="39F02577" w14:textId="77777777" w:rsidR="007347D9" w:rsidRDefault="007347D9" w:rsidP="007347D9">
      <w:pPr>
        <w:pStyle w:val="Textkrper"/>
        <w:widowControl/>
        <w:numPr>
          <w:ilvl w:val="0"/>
          <w:numId w:val="36"/>
        </w:numPr>
        <w:tabs>
          <w:tab w:val="left" w:pos="2438"/>
          <w:tab w:val="left" w:pos="5330"/>
        </w:tabs>
        <w:autoSpaceDE/>
        <w:autoSpaceDN/>
        <w:spacing w:after="150"/>
        <w:jc w:val="both"/>
        <w:rPr>
          <w:lang w:val="de-CH"/>
        </w:rPr>
      </w:pPr>
      <w:bookmarkStart w:id="55" w:name="_Toc250634989"/>
      <w:bookmarkStart w:id="56" w:name="_Ref250629971"/>
      <w:r>
        <w:rPr>
          <w:lang w:val="de-CH"/>
        </w:rPr>
        <w:t>Formelle Kriterien</w:t>
      </w:r>
    </w:p>
    <w:p w14:paraId="4CDA2683" w14:textId="77777777" w:rsidR="007347D9" w:rsidRDefault="007347D9" w:rsidP="007347D9">
      <w:pPr>
        <w:pStyle w:val="Textkrper"/>
        <w:widowControl/>
        <w:numPr>
          <w:ilvl w:val="1"/>
          <w:numId w:val="36"/>
        </w:numPr>
        <w:tabs>
          <w:tab w:val="left" w:pos="2438"/>
          <w:tab w:val="left" w:pos="5330"/>
        </w:tabs>
        <w:autoSpaceDE/>
        <w:autoSpaceDN/>
        <w:spacing w:after="150"/>
        <w:jc w:val="both"/>
        <w:rPr>
          <w:lang w:val="de-CH"/>
        </w:rPr>
      </w:pPr>
      <w:r>
        <w:rPr>
          <w:lang w:val="de-CH"/>
        </w:rPr>
        <w:t>Eingehaltener Abgabetermin</w:t>
      </w:r>
    </w:p>
    <w:p w14:paraId="68045916" w14:textId="77777777" w:rsidR="007347D9" w:rsidRDefault="007347D9" w:rsidP="007347D9">
      <w:pPr>
        <w:pStyle w:val="Textkrper"/>
        <w:widowControl/>
        <w:numPr>
          <w:ilvl w:val="1"/>
          <w:numId w:val="36"/>
        </w:numPr>
        <w:tabs>
          <w:tab w:val="left" w:pos="2438"/>
          <w:tab w:val="left" w:pos="5330"/>
        </w:tabs>
        <w:autoSpaceDE/>
        <w:autoSpaceDN/>
        <w:spacing w:after="150"/>
        <w:jc w:val="both"/>
        <w:rPr>
          <w:lang w:val="de-CH"/>
        </w:rPr>
      </w:pPr>
      <w:r>
        <w:rPr>
          <w:lang w:val="de-CH"/>
        </w:rPr>
        <w:t>Vollständige Unterlagen</w:t>
      </w:r>
    </w:p>
    <w:p w14:paraId="09DA979B" w14:textId="1C07B4FC" w:rsidR="007347D9" w:rsidRPr="008415CE" w:rsidRDefault="007347D9" w:rsidP="008415CE">
      <w:pPr>
        <w:pStyle w:val="Textkrper"/>
        <w:widowControl/>
        <w:numPr>
          <w:ilvl w:val="1"/>
          <w:numId w:val="28"/>
        </w:numPr>
        <w:tabs>
          <w:tab w:val="left" w:pos="2438"/>
          <w:tab w:val="left" w:pos="5330"/>
        </w:tabs>
        <w:autoSpaceDE/>
        <w:autoSpaceDN/>
        <w:spacing w:after="150"/>
        <w:jc w:val="both"/>
        <w:rPr>
          <w:color w:val="0000FF"/>
          <w:lang w:val="de-CH"/>
        </w:rPr>
      </w:pPr>
      <w:r>
        <w:rPr>
          <w:lang w:val="de-CH"/>
        </w:rPr>
        <w:t xml:space="preserve">Eigenhändige Unterschrift zeichnungsberechtigter Personen, </w:t>
      </w:r>
    </w:p>
    <w:p w14:paraId="21F6DD64" w14:textId="77777777" w:rsidR="007347D9" w:rsidRDefault="007347D9" w:rsidP="007347D9">
      <w:pPr>
        <w:pStyle w:val="Textkrper"/>
        <w:widowControl/>
        <w:numPr>
          <w:ilvl w:val="1"/>
          <w:numId w:val="36"/>
        </w:numPr>
        <w:tabs>
          <w:tab w:val="left" w:pos="2438"/>
          <w:tab w:val="left" w:pos="5330"/>
        </w:tabs>
        <w:autoSpaceDE/>
        <w:autoSpaceDN/>
        <w:spacing w:after="150"/>
        <w:jc w:val="both"/>
        <w:rPr>
          <w:color w:val="FF0000"/>
          <w:lang w:val="de-CH"/>
        </w:rPr>
      </w:pPr>
      <w:r>
        <w:rPr>
          <w:color w:val="0000FF"/>
          <w:lang w:val="de-CH"/>
        </w:rPr>
        <w:t>Mit Online-Tool:</w:t>
      </w:r>
      <w:r>
        <w:rPr>
          <w:color w:val="FF0000"/>
          <w:lang w:val="de-CH"/>
        </w:rPr>
        <w:t xml:space="preserve"> Der auf dem unterzeichneten Lieferantenexport angegebene Hashcode stimmt mit demjenigen im Online-Tool überein</w:t>
      </w:r>
    </w:p>
    <w:p w14:paraId="16981521" w14:textId="77777777" w:rsidR="007347D9" w:rsidRDefault="007347D9" w:rsidP="007347D9">
      <w:pPr>
        <w:pStyle w:val="Textkrper"/>
        <w:widowControl/>
        <w:numPr>
          <w:ilvl w:val="1"/>
          <w:numId w:val="36"/>
        </w:numPr>
        <w:tabs>
          <w:tab w:val="left" w:pos="2438"/>
          <w:tab w:val="left" w:pos="5330"/>
        </w:tabs>
        <w:autoSpaceDE/>
        <w:autoSpaceDN/>
        <w:spacing w:after="150"/>
        <w:jc w:val="both"/>
        <w:rPr>
          <w:lang w:val="de-CH"/>
        </w:rPr>
      </w:pPr>
      <w:r>
        <w:rPr>
          <w:lang w:val="de-CH"/>
        </w:rPr>
        <w:t>Gesamtpreis inkl. und exkl. MWST</w:t>
      </w:r>
    </w:p>
    <w:p w14:paraId="636F579F" w14:textId="77777777" w:rsidR="007347D9" w:rsidRDefault="007347D9" w:rsidP="007347D9">
      <w:pPr>
        <w:pStyle w:val="Textkrper"/>
        <w:widowControl/>
        <w:numPr>
          <w:ilvl w:val="0"/>
          <w:numId w:val="36"/>
        </w:numPr>
        <w:tabs>
          <w:tab w:val="left" w:pos="2438"/>
          <w:tab w:val="left" w:pos="5330"/>
        </w:tabs>
        <w:autoSpaceDE/>
        <w:autoSpaceDN/>
        <w:spacing w:after="150"/>
        <w:jc w:val="both"/>
        <w:rPr>
          <w:lang w:val="de-CH"/>
        </w:rPr>
      </w:pPr>
      <w:r>
        <w:rPr>
          <w:lang w:val="de-CH"/>
        </w:rPr>
        <w:t>Zuschlagskriterien</w:t>
      </w:r>
    </w:p>
    <w:p w14:paraId="41815749" w14:textId="77777777" w:rsidR="007347D9" w:rsidRDefault="007347D9" w:rsidP="007347D9">
      <w:pPr>
        <w:pStyle w:val="berschrift2nummeriert"/>
      </w:pPr>
      <w:bookmarkStart w:id="57" w:name="_Toc468799624"/>
      <w:bookmarkStart w:id="58" w:name="_Toc105499978"/>
      <w:r>
        <w:t>Zuschlagskriterien</w:t>
      </w:r>
      <w:bookmarkEnd w:id="57"/>
      <w:bookmarkEnd w:id="58"/>
    </w:p>
    <w:p w14:paraId="19FE7446" w14:textId="77777777" w:rsidR="007347D9" w:rsidRDefault="007347D9" w:rsidP="007347D9">
      <w:pPr>
        <w:pStyle w:val="berschrift3nummeriert"/>
      </w:pPr>
      <w:bookmarkStart w:id="59" w:name="_Toc468799625"/>
      <w:bookmarkStart w:id="60" w:name="_Toc105499979"/>
      <w:r>
        <w:t>Allgemein</w:t>
      </w:r>
      <w:bookmarkEnd w:id="59"/>
      <w:bookmarkEnd w:id="60"/>
    </w:p>
    <w:p w14:paraId="51BF525B" w14:textId="77777777" w:rsidR="007347D9" w:rsidRDefault="007347D9" w:rsidP="007347D9">
      <w:pPr>
        <w:pStyle w:val="Textkrper"/>
        <w:rPr>
          <w:lang w:val="de-CH"/>
        </w:rPr>
      </w:pPr>
      <w:r>
        <w:rPr>
          <w:lang w:val="de-CH"/>
        </w:rPr>
        <w:t>Die folgenden Kriterien(gruppen) werden beurteilt und wie folgt gewichtet:</w:t>
      </w:r>
    </w:p>
    <w:p w14:paraId="33C75E5A" w14:textId="77777777" w:rsidR="007347D9" w:rsidRPr="007347D9" w:rsidRDefault="007347D9" w:rsidP="007347D9">
      <w:pPr>
        <w:pStyle w:val="TextkrperBlau"/>
        <w:rPr>
          <w:snapToGrid w:val="0"/>
          <w:sz w:val="21"/>
          <w:szCs w:val="21"/>
          <w:lang w:val="de-CH"/>
        </w:rPr>
      </w:pPr>
      <w:r w:rsidRPr="007347D9">
        <w:rPr>
          <w:snapToGrid w:val="0"/>
          <w:sz w:val="21"/>
          <w:szCs w:val="21"/>
          <w:lang w:val="de-CH"/>
        </w:rPr>
        <w:t>Einfügen der im Online-Tool oder im Formular Zuschlagskriterien genannten Kriterien (nur erste Gliederungsstufe).</w:t>
      </w:r>
    </w:p>
    <w:tbl>
      <w:tblPr>
        <w:tblStyle w:val="Tabellengitternetz"/>
        <w:tblW w:w="9650" w:type="dxa"/>
        <w:tblInd w:w="108" w:type="dxa"/>
        <w:tblLook w:val="04A0" w:firstRow="1" w:lastRow="0" w:firstColumn="1" w:lastColumn="0" w:noHBand="0" w:noVBand="1"/>
      </w:tblPr>
      <w:tblGrid>
        <w:gridCol w:w="436"/>
        <w:gridCol w:w="7372"/>
        <w:gridCol w:w="1842"/>
      </w:tblGrid>
      <w:tr w:rsidR="007347D9" w:rsidRPr="007347D9" w14:paraId="0DF323F9" w14:textId="77777777" w:rsidTr="008415CE">
        <w:trPr>
          <w:trHeight w:val="300"/>
          <w:tblHeader/>
        </w:trPr>
        <w:tc>
          <w:tcPr>
            <w:tcW w:w="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27B6EC0" w14:textId="77777777" w:rsidR="007347D9" w:rsidRPr="007347D9" w:rsidRDefault="007347D9">
            <w:pPr>
              <w:pStyle w:val="TextkrperTabelle"/>
              <w:keepNext/>
              <w:rPr>
                <w:b/>
                <w:sz w:val="21"/>
                <w:szCs w:val="21"/>
                <w:lang w:val="de-CH" w:bidi="ar-SA"/>
              </w:rPr>
            </w:pPr>
            <w:r w:rsidRPr="007347D9">
              <w:rPr>
                <w:b/>
                <w:sz w:val="21"/>
                <w:szCs w:val="21"/>
                <w:lang w:val="de-CH" w:bidi="ar-SA"/>
              </w:rPr>
              <w:t>ID</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4547D3D" w14:textId="77777777" w:rsidR="007347D9" w:rsidRPr="007347D9" w:rsidRDefault="007347D9">
            <w:pPr>
              <w:pStyle w:val="TextkrperTabelle"/>
              <w:keepNext/>
              <w:rPr>
                <w:b/>
                <w:sz w:val="21"/>
                <w:szCs w:val="21"/>
                <w:lang w:val="de-CH" w:bidi="ar-SA"/>
              </w:rPr>
            </w:pPr>
            <w:r w:rsidRPr="007347D9">
              <w:rPr>
                <w:b/>
                <w:sz w:val="21"/>
                <w:szCs w:val="21"/>
                <w:lang w:val="de-CH" w:bidi="ar-SA"/>
              </w:rPr>
              <w:t>Zuschlagskriterien</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8555D8F" w14:textId="77777777" w:rsidR="007347D9" w:rsidRPr="007347D9" w:rsidRDefault="007347D9">
            <w:pPr>
              <w:pStyle w:val="TextkrperTabelle"/>
              <w:keepNext/>
              <w:jc w:val="center"/>
              <w:rPr>
                <w:b/>
                <w:sz w:val="21"/>
                <w:szCs w:val="21"/>
                <w:lang w:val="de-CH" w:bidi="ar-SA"/>
              </w:rPr>
            </w:pPr>
            <w:r w:rsidRPr="007347D9">
              <w:rPr>
                <w:b/>
                <w:sz w:val="21"/>
                <w:szCs w:val="21"/>
                <w:lang w:val="de-CH" w:bidi="ar-SA"/>
              </w:rPr>
              <w:t>Anteil in %</w:t>
            </w:r>
          </w:p>
        </w:tc>
      </w:tr>
      <w:tr w:rsidR="007347D9" w:rsidRPr="007347D9" w14:paraId="5E9DA813" w14:textId="77777777" w:rsidTr="007347D9">
        <w:trPr>
          <w:trHeight w:val="300"/>
          <w:tblHeader/>
        </w:trPr>
        <w:tc>
          <w:tcPr>
            <w:tcW w:w="436" w:type="dxa"/>
            <w:tcBorders>
              <w:top w:val="single" w:sz="4" w:space="0" w:color="auto"/>
              <w:left w:val="single" w:sz="4" w:space="0" w:color="auto"/>
              <w:bottom w:val="single" w:sz="4" w:space="0" w:color="auto"/>
              <w:right w:val="single" w:sz="4" w:space="0" w:color="auto"/>
            </w:tcBorders>
            <w:noWrap/>
            <w:hideMark/>
          </w:tcPr>
          <w:p w14:paraId="43B7C5F3" w14:textId="77777777" w:rsidR="007347D9" w:rsidRPr="007347D9" w:rsidRDefault="007347D9">
            <w:pPr>
              <w:pStyle w:val="TextkrperTabelle"/>
              <w:keepNext/>
              <w:rPr>
                <w:sz w:val="21"/>
                <w:szCs w:val="21"/>
                <w:lang w:val="de-CH" w:bidi="ar-SA"/>
              </w:rPr>
            </w:pPr>
            <w:r w:rsidRPr="007347D9">
              <w:rPr>
                <w:sz w:val="21"/>
                <w:szCs w:val="21"/>
                <w:lang w:val="de-CH" w:bidi="ar-SA"/>
              </w:rPr>
              <w:t>1</w:t>
            </w:r>
          </w:p>
        </w:tc>
        <w:tc>
          <w:tcPr>
            <w:tcW w:w="7372" w:type="dxa"/>
            <w:tcBorders>
              <w:top w:val="single" w:sz="4" w:space="0" w:color="auto"/>
              <w:left w:val="single" w:sz="4" w:space="0" w:color="auto"/>
              <w:bottom w:val="single" w:sz="4" w:space="0" w:color="auto"/>
              <w:right w:val="single" w:sz="4" w:space="0" w:color="auto"/>
            </w:tcBorders>
            <w:hideMark/>
          </w:tcPr>
          <w:p w14:paraId="7C31C17B" w14:textId="77777777" w:rsidR="007347D9" w:rsidRPr="007347D9" w:rsidRDefault="007347D9">
            <w:pPr>
              <w:pStyle w:val="TextkrperTabelle"/>
              <w:keepNext/>
              <w:rPr>
                <w:color w:val="FF0000"/>
                <w:sz w:val="21"/>
                <w:szCs w:val="21"/>
                <w:lang w:val="de-CH" w:bidi="ar-SA"/>
              </w:rPr>
            </w:pPr>
            <w:r w:rsidRPr="007347D9">
              <w:rPr>
                <w:color w:val="FF0000"/>
                <w:sz w:val="21"/>
                <w:szCs w:val="21"/>
                <w:lang w:val="de-CH" w:bidi="ar-SA"/>
              </w:rPr>
              <w:t>Preis</w:t>
            </w:r>
          </w:p>
        </w:tc>
        <w:tc>
          <w:tcPr>
            <w:tcW w:w="1842" w:type="dxa"/>
            <w:tcBorders>
              <w:top w:val="single" w:sz="4" w:space="0" w:color="auto"/>
              <w:left w:val="single" w:sz="4" w:space="0" w:color="auto"/>
              <w:bottom w:val="single" w:sz="4" w:space="0" w:color="auto"/>
              <w:right w:val="single" w:sz="4" w:space="0" w:color="auto"/>
            </w:tcBorders>
            <w:noWrap/>
            <w:hideMark/>
          </w:tcPr>
          <w:p w14:paraId="1BD89375" w14:textId="77777777" w:rsidR="007347D9" w:rsidRPr="007347D9" w:rsidRDefault="007347D9">
            <w:pPr>
              <w:pStyle w:val="TextkrperTabelle"/>
              <w:keepNext/>
              <w:jc w:val="center"/>
              <w:rPr>
                <w:color w:val="FF0000"/>
                <w:sz w:val="21"/>
                <w:szCs w:val="21"/>
                <w:lang w:val="de-CH" w:bidi="ar-SA"/>
              </w:rPr>
            </w:pPr>
            <w:r w:rsidRPr="007347D9">
              <w:rPr>
                <w:color w:val="FF0000"/>
                <w:sz w:val="21"/>
                <w:szCs w:val="21"/>
                <w:lang w:val="de-CH" w:bidi="ar-SA"/>
              </w:rPr>
              <w:t>min. 30</w:t>
            </w:r>
          </w:p>
        </w:tc>
      </w:tr>
      <w:tr w:rsidR="007347D9" w:rsidRPr="007347D9" w14:paraId="73328FB4" w14:textId="77777777" w:rsidTr="007347D9">
        <w:trPr>
          <w:trHeight w:val="300"/>
          <w:tblHeader/>
        </w:trPr>
        <w:tc>
          <w:tcPr>
            <w:tcW w:w="436" w:type="dxa"/>
            <w:tcBorders>
              <w:top w:val="single" w:sz="4" w:space="0" w:color="auto"/>
              <w:left w:val="single" w:sz="4" w:space="0" w:color="auto"/>
              <w:bottom w:val="single" w:sz="4" w:space="0" w:color="auto"/>
              <w:right w:val="single" w:sz="4" w:space="0" w:color="auto"/>
            </w:tcBorders>
            <w:noWrap/>
            <w:hideMark/>
          </w:tcPr>
          <w:p w14:paraId="6145C00F" w14:textId="77777777" w:rsidR="007347D9" w:rsidRPr="007347D9" w:rsidRDefault="007347D9">
            <w:pPr>
              <w:pStyle w:val="TextkrperTabelle"/>
              <w:keepNext/>
              <w:rPr>
                <w:sz w:val="21"/>
                <w:szCs w:val="21"/>
                <w:lang w:val="de-CH" w:bidi="ar-SA"/>
              </w:rPr>
            </w:pPr>
            <w:r w:rsidRPr="007347D9">
              <w:rPr>
                <w:sz w:val="21"/>
                <w:szCs w:val="21"/>
                <w:lang w:val="de-CH" w:bidi="ar-SA"/>
              </w:rPr>
              <w:t>2</w:t>
            </w:r>
          </w:p>
        </w:tc>
        <w:tc>
          <w:tcPr>
            <w:tcW w:w="7372" w:type="dxa"/>
            <w:tcBorders>
              <w:top w:val="single" w:sz="4" w:space="0" w:color="auto"/>
              <w:left w:val="single" w:sz="4" w:space="0" w:color="auto"/>
              <w:bottom w:val="single" w:sz="4" w:space="0" w:color="auto"/>
              <w:right w:val="single" w:sz="4" w:space="0" w:color="auto"/>
            </w:tcBorders>
            <w:hideMark/>
          </w:tcPr>
          <w:p w14:paraId="4BE5F383" w14:textId="77777777" w:rsidR="007347D9" w:rsidRPr="007347D9" w:rsidRDefault="007347D9">
            <w:pPr>
              <w:pStyle w:val="TextkrperTabelle"/>
              <w:keepNext/>
              <w:rPr>
                <w:color w:val="FF0000"/>
                <w:sz w:val="21"/>
                <w:szCs w:val="21"/>
                <w:lang w:val="de-CH" w:bidi="ar-SA"/>
              </w:rPr>
            </w:pPr>
            <w:r w:rsidRPr="007347D9">
              <w:rPr>
                <w:color w:val="FF0000"/>
                <w:sz w:val="21"/>
                <w:szCs w:val="21"/>
                <w:lang w:val="de-CH" w:bidi="ar-SA"/>
              </w:rPr>
              <w:t>[…]</w:t>
            </w:r>
          </w:p>
        </w:tc>
        <w:tc>
          <w:tcPr>
            <w:tcW w:w="1842" w:type="dxa"/>
            <w:tcBorders>
              <w:top w:val="single" w:sz="4" w:space="0" w:color="auto"/>
              <w:left w:val="single" w:sz="4" w:space="0" w:color="auto"/>
              <w:bottom w:val="single" w:sz="4" w:space="0" w:color="auto"/>
              <w:right w:val="single" w:sz="4" w:space="0" w:color="auto"/>
            </w:tcBorders>
            <w:noWrap/>
            <w:hideMark/>
          </w:tcPr>
          <w:p w14:paraId="4FBBD04A" w14:textId="77777777" w:rsidR="007347D9" w:rsidRPr="007347D9" w:rsidRDefault="007347D9">
            <w:pPr>
              <w:pStyle w:val="TextkrperTabelle"/>
              <w:keepNext/>
              <w:jc w:val="center"/>
              <w:rPr>
                <w:color w:val="FF0000"/>
                <w:sz w:val="21"/>
                <w:szCs w:val="21"/>
                <w:lang w:val="de-CH" w:bidi="ar-SA"/>
              </w:rPr>
            </w:pPr>
            <w:r w:rsidRPr="007347D9">
              <w:rPr>
                <w:color w:val="FF0000"/>
                <w:sz w:val="21"/>
                <w:szCs w:val="21"/>
                <w:lang w:val="de-CH" w:bidi="ar-SA"/>
              </w:rPr>
              <w:t>[…]</w:t>
            </w:r>
          </w:p>
        </w:tc>
      </w:tr>
      <w:tr w:rsidR="007347D9" w:rsidRPr="007347D9" w14:paraId="5431CA2F" w14:textId="77777777" w:rsidTr="007347D9">
        <w:trPr>
          <w:trHeight w:val="300"/>
          <w:tblHeader/>
        </w:trPr>
        <w:tc>
          <w:tcPr>
            <w:tcW w:w="436" w:type="dxa"/>
            <w:tcBorders>
              <w:top w:val="single" w:sz="4" w:space="0" w:color="auto"/>
              <w:left w:val="single" w:sz="4" w:space="0" w:color="auto"/>
              <w:bottom w:val="single" w:sz="12" w:space="0" w:color="auto"/>
              <w:right w:val="single" w:sz="4" w:space="0" w:color="auto"/>
            </w:tcBorders>
            <w:noWrap/>
            <w:hideMark/>
          </w:tcPr>
          <w:p w14:paraId="75BFF103" w14:textId="77777777" w:rsidR="007347D9" w:rsidRPr="007347D9" w:rsidRDefault="007347D9">
            <w:pPr>
              <w:pStyle w:val="TextkrperTabelle"/>
              <w:keepNext/>
              <w:rPr>
                <w:sz w:val="21"/>
                <w:szCs w:val="21"/>
                <w:lang w:val="de-CH" w:bidi="ar-SA"/>
              </w:rPr>
            </w:pPr>
            <w:r w:rsidRPr="007347D9">
              <w:rPr>
                <w:sz w:val="21"/>
                <w:szCs w:val="21"/>
                <w:lang w:val="de-CH" w:bidi="ar-SA"/>
              </w:rPr>
              <w:t>3</w:t>
            </w:r>
          </w:p>
        </w:tc>
        <w:tc>
          <w:tcPr>
            <w:tcW w:w="7372" w:type="dxa"/>
            <w:tcBorders>
              <w:top w:val="single" w:sz="4" w:space="0" w:color="auto"/>
              <w:left w:val="single" w:sz="4" w:space="0" w:color="auto"/>
              <w:bottom w:val="single" w:sz="12" w:space="0" w:color="auto"/>
              <w:right w:val="single" w:sz="4" w:space="0" w:color="auto"/>
            </w:tcBorders>
            <w:hideMark/>
          </w:tcPr>
          <w:p w14:paraId="5F8DED69" w14:textId="77777777" w:rsidR="007347D9" w:rsidRPr="007347D9" w:rsidRDefault="007347D9">
            <w:pPr>
              <w:pStyle w:val="TextkrperTabelle"/>
              <w:keepNext/>
              <w:rPr>
                <w:color w:val="FF0000"/>
                <w:sz w:val="21"/>
                <w:szCs w:val="21"/>
                <w:lang w:val="de-CH" w:bidi="ar-SA"/>
              </w:rPr>
            </w:pPr>
            <w:r w:rsidRPr="007347D9">
              <w:rPr>
                <w:color w:val="FF0000"/>
                <w:sz w:val="21"/>
                <w:szCs w:val="21"/>
                <w:lang w:val="de-CH" w:bidi="ar-SA"/>
              </w:rPr>
              <w:t>[…]</w:t>
            </w:r>
          </w:p>
        </w:tc>
        <w:tc>
          <w:tcPr>
            <w:tcW w:w="1842" w:type="dxa"/>
            <w:tcBorders>
              <w:top w:val="single" w:sz="4" w:space="0" w:color="auto"/>
              <w:left w:val="single" w:sz="4" w:space="0" w:color="auto"/>
              <w:bottom w:val="single" w:sz="12" w:space="0" w:color="auto"/>
              <w:right w:val="single" w:sz="4" w:space="0" w:color="auto"/>
            </w:tcBorders>
            <w:noWrap/>
            <w:hideMark/>
          </w:tcPr>
          <w:p w14:paraId="62D9AF95" w14:textId="77777777" w:rsidR="007347D9" w:rsidRPr="007347D9" w:rsidRDefault="007347D9">
            <w:pPr>
              <w:pStyle w:val="TextkrperTabelle"/>
              <w:keepNext/>
              <w:jc w:val="center"/>
              <w:rPr>
                <w:color w:val="FF0000"/>
                <w:sz w:val="21"/>
                <w:szCs w:val="21"/>
                <w:lang w:val="de-CH" w:bidi="ar-SA"/>
              </w:rPr>
            </w:pPr>
            <w:r w:rsidRPr="007347D9">
              <w:rPr>
                <w:color w:val="FF0000"/>
                <w:sz w:val="21"/>
                <w:szCs w:val="21"/>
                <w:lang w:val="de-CH" w:bidi="ar-SA"/>
              </w:rPr>
              <w:t>[…]</w:t>
            </w:r>
          </w:p>
        </w:tc>
      </w:tr>
      <w:tr w:rsidR="007347D9" w:rsidRPr="007347D9" w14:paraId="1BFA4963" w14:textId="77777777" w:rsidTr="007347D9">
        <w:trPr>
          <w:trHeight w:val="300"/>
          <w:tblHeader/>
        </w:trPr>
        <w:tc>
          <w:tcPr>
            <w:tcW w:w="7808" w:type="dxa"/>
            <w:gridSpan w:val="2"/>
            <w:tcBorders>
              <w:top w:val="single" w:sz="12" w:space="0" w:color="auto"/>
              <w:left w:val="single" w:sz="4" w:space="0" w:color="auto"/>
              <w:bottom w:val="single" w:sz="4" w:space="0" w:color="auto"/>
              <w:right w:val="single" w:sz="4" w:space="0" w:color="auto"/>
            </w:tcBorders>
            <w:noWrap/>
            <w:hideMark/>
          </w:tcPr>
          <w:p w14:paraId="15264BDD" w14:textId="77777777" w:rsidR="007347D9" w:rsidRPr="007347D9" w:rsidRDefault="007347D9">
            <w:pPr>
              <w:pStyle w:val="TextkrperTabelle"/>
              <w:keepNext/>
              <w:keepLines/>
              <w:rPr>
                <w:b/>
                <w:sz w:val="21"/>
                <w:szCs w:val="21"/>
                <w:lang w:val="de-CH"/>
              </w:rPr>
            </w:pPr>
            <w:r w:rsidRPr="007347D9">
              <w:rPr>
                <w:b/>
                <w:sz w:val="21"/>
                <w:szCs w:val="21"/>
                <w:lang w:val="de-CH"/>
              </w:rPr>
              <w:t>Total</w:t>
            </w:r>
          </w:p>
        </w:tc>
        <w:tc>
          <w:tcPr>
            <w:tcW w:w="1842" w:type="dxa"/>
            <w:tcBorders>
              <w:top w:val="single" w:sz="12" w:space="0" w:color="auto"/>
              <w:left w:val="single" w:sz="4" w:space="0" w:color="auto"/>
              <w:bottom w:val="single" w:sz="4" w:space="0" w:color="auto"/>
              <w:right w:val="single" w:sz="4" w:space="0" w:color="auto"/>
            </w:tcBorders>
            <w:noWrap/>
            <w:hideMark/>
          </w:tcPr>
          <w:p w14:paraId="79390824" w14:textId="77777777" w:rsidR="007347D9" w:rsidRPr="007347D9" w:rsidRDefault="007347D9">
            <w:pPr>
              <w:pStyle w:val="TextkrperTabelle"/>
              <w:keepNext/>
              <w:keepLines/>
              <w:jc w:val="center"/>
              <w:rPr>
                <w:b/>
                <w:sz w:val="21"/>
                <w:szCs w:val="21"/>
                <w:lang w:val="de-CH"/>
              </w:rPr>
            </w:pPr>
            <w:r w:rsidRPr="007347D9">
              <w:rPr>
                <w:b/>
                <w:sz w:val="21"/>
                <w:szCs w:val="21"/>
                <w:lang w:val="de-CH"/>
              </w:rPr>
              <w:t>100</w:t>
            </w:r>
          </w:p>
        </w:tc>
      </w:tr>
    </w:tbl>
    <w:p w14:paraId="6BDE1BA0" w14:textId="77777777" w:rsidR="007347D9" w:rsidRPr="007347D9" w:rsidRDefault="007347D9" w:rsidP="007347D9">
      <w:pPr>
        <w:pStyle w:val="TextkrperTabelle"/>
        <w:keepNext/>
        <w:keepLines/>
        <w:rPr>
          <w:sz w:val="21"/>
          <w:szCs w:val="21"/>
          <w:lang w:val="de-CH"/>
        </w:rPr>
      </w:pPr>
    </w:p>
    <w:p w14:paraId="42D6BFF6" w14:textId="77777777" w:rsidR="007347D9" w:rsidRDefault="007347D9" w:rsidP="007347D9">
      <w:pPr>
        <w:pStyle w:val="Beschriftung"/>
        <w:keepNext/>
        <w:keepLines/>
      </w:pPr>
      <w:bookmarkStart w:id="61" w:name="_Toc468799645"/>
      <w:bookmarkStart w:id="62" w:name="_Toc66290296"/>
      <w:r>
        <w:t xml:space="preserve">Tabelle </w:t>
      </w:r>
      <w:r>
        <w:fldChar w:fldCharType="begin"/>
      </w:r>
      <w:r>
        <w:rPr>
          <w:rFonts w:cs="Arial"/>
          <w:color w:val="000000"/>
        </w:rPr>
        <w:instrText xml:space="preserve"> SEQ Tabelle \* ARABIC </w:instrText>
      </w:r>
      <w:r>
        <w:fldChar w:fldCharType="separate"/>
      </w:r>
      <w:r>
        <w:rPr>
          <w:rFonts w:cs="Arial"/>
          <w:noProof/>
          <w:color w:val="000000"/>
        </w:rPr>
        <w:t>1</w:t>
      </w:r>
      <w:r>
        <w:fldChar w:fldCharType="end"/>
      </w:r>
      <w:r>
        <w:tab/>
        <w:t>Zuschlagskriterien</w:t>
      </w:r>
      <w:bookmarkEnd w:id="61"/>
      <w:bookmarkEnd w:id="62"/>
    </w:p>
    <w:p w14:paraId="438F1D81" w14:textId="77777777" w:rsidR="007347D9" w:rsidRDefault="007347D9" w:rsidP="007347D9">
      <w:pPr>
        <w:rPr>
          <w:rFonts w:cs="Arial"/>
        </w:rPr>
      </w:pPr>
    </w:p>
    <w:p w14:paraId="646BAF3C" w14:textId="77777777" w:rsidR="007347D9" w:rsidRPr="007347D9" w:rsidRDefault="007347D9" w:rsidP="007347D9">
      <w:pPr>
        <w:pStyle w:val="TextkrperBlau"/>
        <w:rPr>
          <w:sz w:val="21"/>
          <w:szCs w:val="21"/>
          <w:u w:val="single"/>
          <w:lang w:val="de-CH"/>
        </w:rPr>
      </w:pPr>
      <w:r w:rsidRPr="007347D9">
        <w:rPr>
          <w:sz w:val="21"/>
          <w:szCs w:val="21"/>
          <w:u w:val="single"/>
          <w:lang w:val="de-CH"/>
        </w:rPr>
        <w:t>Mit Online-Tool:</w:t>
      </w:r>
    </w:p>
    <w:p w14:paraId="122E74AE" w14:textId="77777777" w:rsidR="007347D9" w:rsidRPr="007347D9" w:rsidRDefault="007347D9" w:rsidP="007347D9">
      <w:pPr>
        <w:pStyle w:val="TextkrperRot"/>
        <w:rPr>
          <w:sz w:val="21"/>
          <w:szCs w:val="21"/>
          <w:lang w:val="de-CH"/>
        </w:rPr>
      </w:pPr>
      <w:r w:rsidRPr="007347D9">
        <w:rPr>
          <w:sz w:val="21"/>
          <w:szCs w:val="21"/>
          <w:lang w:val="de-CH"/>
        </w:rPr>
        <w:t>Für die Kriterien im Detail wird auf das Online-Tool verwiesen.</w:t>
      </w:r>
    </w:p>
    <w:p w14:paraId="1B3EEF8F" w14:textId="77777777" w:rsidR="007347D9" w:rsidRPr="007347D9" w:rsidRDefault="007347D9" w:rsidP="007347D9">
      <w:pPr>
        <w:pStyle w:val="TextkrperBlau"/>
        <w:rPr>
          <w:sz w:val="21"/>
          <w:szCs w:val="21"/>
          <w:u w:val="single"/>
          <w:lang w:val="de-CH"/>
        </w:rPr>
      </w:pPr>
      <w:r w:rsidRPr="007347D9">
        <w:rPr>
          <w:sz w:val="21"/>
          <w:szCs w:val="21"/>
          <w:u w:val="single"/>
          <w:lang w:val="de-CH"/>
        </w:rPr>
        <w:t>Ohne Online-Tool:</w:t>
      </w:r>
    </w:p>
    <w:p w14:paraId="58790B34" w14:textId="77777777" w:rsidR="007347D9" w:rsidRPr="007347D9" w:rsidRDefault="007347D9" w:rsidP="007347D9">
      <w:pPr>
        <w:pStyle w:val="TextkrperRot"/>
        <w:rPr>
          <w:sz w:val="21"/>
          <w:szCs w:val="21"/>
          <w:lang w:val="de-CH"/>
        </w:rPr>
      </w:pPr>
      <w:r w:rsidRPr="007347D9">
        <w:rPr>
          <w:sz w:val="21"/>
          <w:szCs w:val="21"/>
          <w:lang w:val="de-CH"/>
        </w:rPr>
        <w:t>Die Kriterien im Detail sind aus Anhang Y (Formular Zuschlagskriterien) ersichtlich. Das Formular ist integrierter Bestandteil der AGU. Es ist vollständig ausgefüllt und rechtsgültig unterzeichnet dem Angebot beizulegen.</w:t>
      </w:r>
    </w:p>
    <w:p w14:paraId="36AFA3F5" w14:textId="77777777" w:rsidR="007347D9" w:rsidRPr="007347D9" w:rsidRDefault="007347D9" w:rsidP="007347D9">
      <w:pPr>
        <w:pStyle w:val="berschrift3nummeriert"/>
      </w:pPr>
      <w:bookmarkStart w:id="63" w:name="_Toc468799626"/>
      <w:bookmarkStart w:id="64" w:name="_Toc105499980"/>
      <w:r w:rsidRPr="007347D9">
        <w:t>Preisbewertung</w:t>
      </w:r>
      <w:bookmarkEnd w:id="63"/>
      <w:bookmarkEnd w:id="64"/>
    </w:p>
    <w:p w14:paraId="0B31AE39" w14:textId="77777777" w:rsidR="007347D9" w:rsidRPr="007347D9" w:rsidRDefault="007347D9" w:rsidP="007347D9">
      <w:pPr>
        <w:pStyle w:val="Textkrper"/>
        <w:rPr>
          <w:lang w:val="de-CH"/>
        </w:rPr>
      </w:pPr>
      <w:r w:rsidRPr="007347D9">
        <w:rPr>
          <w:lang w:val="de-CH"/>
        </w:rPr>
        <w:t xml:space="preserve">Massgeblich für die Preisbewertung ist der Gesamtpreis. Das günstigste Angebot erhält das Punktemaximum. Angebote, die um </w:t>
      </w:r>
      <w:r w:rsidRPr="007347D9">
        <w:rPr>
          <w:color w:val="FF0000"/>
          <w:lang w:val="de-CH"/>
        </w:rPr>
        <w:t>X %</w:t>
      </w:r>
      <w:r w:rsidRPr="007347D9">
        <w:rPr>
          <w:lang w:val="de-CH"/>
        </w:rPr>
        <w:t xml:space="preserve"> oder mehr teurer sind als das günstigste Angebot, erhalten null Punkte. Die Punktzahl für Angebote, deren Preis zwischen dem günstigsten Preis und </w:t>
      </w:r>
      <w:r w:rsidRPr="007347D9">
        <w:rPr>
          <w:color w:val="FF0000"/>
          <w:lang w:val="de-CH"/>
        </w:rPr>
        <w:t xml:space="preserve">[100+X] % </w:t>
      </w:r>
      <w:r w:rsidRPr="007347D9">
        <w:rPr>
          <w:lang w:val="de-CH"/>
        </w:rPr>
        <w:t>des günstigsten Preises liegt, wird linear interpoliert.</w:t>
      </w:r>
    </w:p>
    <w:p w14:paraId="72552FE1" w14:textId="77777777" w:rsidR="00181A81" w:rsidRPr="00251298" w:rsidRDefault="00181A81" w:rsidP="00181A81">
      <w:pPr>
        <w:pStyle w:val="TextkrperBlau"/>
        <w:rPr>
          <w:lang w:val="de-CH"/>
        </w:rPr>
      </w:pPr>
      <w:r>
        <w:rPr>
          <w:sz w:val="21"/>
          <w:szCs w:val="21"/>
          <w:lang w:val="de-CH"/>
        </w:rPr>
        <w:t xml:space="preserve">Beachten Sie: </w:t>
      </w:r>
      <w:r w:rsidRPr="00251298">
        <w:rPr>
          <w:sz w:val="21"/>
          <w:szCs w:val="21"/>
          <w:lang w:val="de-CH"/>
        </w:rPr>
        <w:t>Je steiler die Preiskurve</w:t>
      </w:r>
      <w:r>
        <w:rPr>
          <w:sz w:val="21"/>
          <w:szCs w:val="21"/>
          <w:lang w:val="de-CH"/>
        </w:rPr>
        <w:t xml:space="preserve"> bzw. je kleiner das X ist</w:t>
      </w:r>
      <w:r w:rsidRPr="00251298">
        <w:rPr>
          <w:sz w:val="21"/>
          <w:szCs w:val="21"/>
          <w:lang w:val="de-CH"/>
        </w:rPr>
        <w:t>, umso eher fallen grosse Preisunterschiede ins Gewicht</w:t>
      </w:r>
      <w:r>
        <w:rPr>
          <w:sz w:val="21"/>
          <w:szCs w:val="21"/>
          <w:lang w:val="de-CH"/>
        </w:rPr>
        <w:t xml:space="preserve">. Umgekehrt senkt eine flache Kurve bzw. ein hoher Wert von X das effektive Gewicht des Preises.    </w:t>
      </w:r>
    </w:p>
    <w:p w14:paraId="491ABDFA" w14:textId="77777777" w:rsidR="00181A81" w:rsidRPr="00D82C0E" w:rsidRDefault="00181A81" w:rsidP="00181A81">
      <w:pPr>
        <w:pStyle w:val="Textkrper"/>
        <w:rPr>
          <w:lang w:val="de-CH"/>
        </w:rPr>
      </w:pPr>
    </w:p>
    <w:p w14:paraId="21F707BF" w14:textId="77777777" w:rsidR="00181A81" w:rsidRPr="00D82C0E" w:rsidRDefault="00181A81" w:rsidP="00181A81">
      <w:pPr>
        <w:pStyle w:val="TextkrperBlau"/>
        <w:rPr>
          <w:sz w:val="21"/>
          <w:szCs w:val="21"/>
          <w:u w:val="single"/>
          <w:lang w:val="de-CH"/>
        </w:rPr>
      </w:pPr>
      <w:r w:rsidRPr="00D82C0E">
        <w:rPr>
          <w:sz w:val="21"/>
          <w:szCs w:val="21"/>
          <w:u w:val="single"/>
          <w:lang w:val="de-CH"/>
        </w:rPr>
        <w:t>Mit Online-Tool:</w:t>
      </w:r>
    </w:p>
    <w:p w14:paraId="1CF101C1" w14:textId="77777777" w:rsidR="00181A81" w:rsidRPr="00D82C0E" w:rsidRDefault="00181A81" w:rsidP="00181A81">
      <w:pPr>
        <w:pStyle w:val="TextkrperRot"/>
        <w:rPr>
          <w:sz w:val="21"/>
          <w:szCs w:val="21"/>
          <w:lang w:val="de-CH"/>
        </w:rPr>
      </w:pPr>
      <w:r w:rsidRPr="00D82C0E">
        <w:rPr>
          <w:sz w:val="21"/>
          <w:szCs w:val="21"/>
          <w:lang w:val="de-CH"/>
        </w:rPr>
        <w:t xml:space="preserve">Der Preis bzw. die Preise für die zu erbringenden Leistungen werden durch die </w:t>
      </w:r>
      <w:r>
        <w:rPr>
          <w:sz w:val="21"/>
          <w:szCs w:val="21"/>
          <w:lang w:val="de-CH"/>
        </w:rPr>
        <w:t>Anbieter</w:t>
      </w:r>
      <w:r w:rsidRPr="00D82C0E">
        <w:rPr>
          <w:sz w:val="21"/>
          <w:szCs w:val="21"/>
          <w:lang w:val="de-CH"/>
        </w:rPr>
        <w:t xml:space="preserve"> im Online-Tool erfasst. Die genaue Zusammensetzung sowie die Gewichtung im Falle mehrerer Preiskomponenten sind im Online-Tool ersichtlich.</w:t>
      </w:r>
    </w:p>
    <w:p w14:paraId="64DD1B02" w14:textId="77777777" w:rsidR="00181A81" w:rsidRPr="00D82C0E" w:rsidRDefault="00181A81" w:rsidP="00181A81">
      <w:pPr>
        <w:pStyle w:val="TextkrperBlau"/>
        <w:rPr>
          <w:sz w:val="21"/>
          <w:szCs w:val="21"/>
          <w:u w:val="single"/>
          <w:lang w:val="de-CH"/>
        </w:rPr>
      </w:pPr>
      <w:r w:rsidRPr="00D82C0E">
        <w:rPr>
          <w:sz w:val="21"/>
          <w:szCs w:val="21"/>
          <w:u w:val="single"/>
          <w:lang w:val="de-CH"/>
        </w:rPr>
        <w:t>Ohne Online-Tool:</w:t>
      </w:r>
    </w:p>
    <w:p w14:paraId="11620A06" w14:textId="77777777" w:rsidR="00181A81" w:rsidRPr="00D82C0E" w:rsidRDefault="00181A81" w:rsidP="00181A81">
      <w:pPr>
        <w:pStyle w:val="TextkrperRot"/>
        <w:rPr>
          <w:sz w:val="21"/>
          <w:szCs w:val="21"/>
          <w:lang w:val="de-CH"/>
        </w:rPr>
      </w:pPr>
      <w:r w:rsidRPr="00D82C0E">
        <w:rPr>
          <w:sz w:val="21"/>
          <w:szCs w:val="21"/>
          <w:lang w:val="de-CH"/>
        </w:rPr>
        <w:t xml:space="preserve">Der Preis bzw. die Preise für die zu erbringenden Leistungen werden durch die </w:t>
      </w:r>
      <w:r>
        <w:rPr>
          <w:sz w:val="21"/>
          <w:szCs w:val="21"/>
          <w:lang w:val="de-CH"/>
        </w:rPr>
        <w:t>Anbieter</w:t>
      </w:r>
      <w:r w:rsidRPr="00D82C0E">
        <w:rPr>
          <w:sz w:val="21"/>
          <w:szCs w:val="21"/>
          <w:lang w:val="de-CH"/>
        </w:rPr>
        <w:t xml:space="preserve"> im Anhang Z (Formular Preis) erfasst. Die genaue Zusammensetzung sowie die Gewichtung im Falle mehrerer Preiskomponenten werden im oben erwähnten Formular erläutert.</w:t>
      </w:r>
    </w:p>
    <w:p w14:paraId="3D6735F9" w14:textId="47AE22C3" w:rsidR="007347D9" w:rsidRPr="007347D9" w:rsidRDefault="00181A81" w:rsidP="007347D9">
      <w:pPr>
        <w:pStyle w:val="TextkrperBlau"/>
        <w:rPr>
          <w:sz w:val="21"/>
          <w:szCs w:val="21"/>
          <w:lang w:val="de-CH"/>
        </w:rPr>
      </w:pPr>
      <w:r w:rsidRPr="00D82C0E">
        <w:rPr>
          <w:sz w:val="21"/>
          <w:szCs w:val="21"/>
          <w:lang w:val="de-CH"/>
        </w:rPr>
        <w:t xml:space="preserve">Das Formular für die Erfassung des Preises muss </w:t>
      </w:r>
      <w:r>
        <w:rPr>
          <w:sz w:val="21"/>
          <w:szCs w:val="21"/>
          <w:lang w:val="de-CH"/>
        </w:rPr>
        <w:t>pro Ausschreibung</w:t>
      </w:r>
      <w:r w:rsidRPr="00D82C0E">
        <w:rPr>
          <w:sz w:val="21"/>
          <w:szCs w:val="21"/>
          <w:lang w:val="de-CH"/>
        </w:rPr>
        <w:t xml:space="preserve"> erstellt werden. Besteht der Preis nur aus einer Zahl (z.B. einem Stundensatz oder einem Kostendach), kann auf ein Formular verzichtet werden</w:t>
      </w:r>
    </w:p>
    <w:p w14:paraId="3B8E5784" w14:textId="77777777" w:rsidR="007347D9" w:rsidRDefault="007347D9" w:rsidP="007347D9">
      <w:pPr>
        <w:pStyle w:val="berschrift2nummeriert"/>
      </w:pPr>
      <w:bookmarkStart w:id="65" w:name="_Toc432596339"/>
      <w:bookmarkStart w:id="66" w:name="_Toc432596350"/>
      <w:bookmarkStart w:id="67" w:name="_Toc432596352"/>
      <w:bookmarkStart w:id="68" w:name="_Toc432596353"/>
      <w:bookmarkStart w:id="69" w:name="_Toc432596355"/>
      <w:bookmarkStart w:id="70" w:name="_Toc432596356"/>
      <w:bookmarkStart w:id="71" w:name="_Toc432596358"/>
      <w:bookmarkStart w:id="72" w:name="_Toc432596359"/>
      <w:bookmarkStart w:id="73" w:name="_Toc432596360"/>
      <w:bookmarkStart w:id="74" w:name="_Toc432596362"/>
      <w:bookmarkStart w:id="75" w:name="_Toc432596364"/>
      <w:bookmarkStart w:id="76" w:name="_Toc432596366"/>
      <w:bookmarkStart w:id="77" w:name="_Toc468799627"/>
      <w:bookmarkStart w:id="78" w:name="_Toc105499981"/>
      <w:bookmarkStart w:id="79" w:name="_Toc250634991"/>
      <w:bookmarkEnd w:id="55"/>
      <w:bookmarkEnd w:id="56"/>
      <w:bookmarkEnd w:id="65"/>
      <w:bookmarkEnd w:id="66"/>
      <w:bookmarkEnd w:id="67"/>
      <w:bookmarkEnd w:id="68"/>
      <w:bookmarkEnd w:id="69"/>
      <w:bookmarkEnd w:id="70"/>
      <w:bookmarkEnd w:id="71"/>
      <w:bookmarkEnd w:id="72"/>
      <w:bookmarkEnd w:id="73"/>
      <w:bookmarkEnd w:id="74"/>
      <w:bookmarkEnd w:id="75"/>
      <w:bookmarkEnd w:id="76"/>
      <w:r>
        <w:t>Vorgehen bei der Beurteilung</w:t>
      </w:r>
      <w:bookmarkEnd w:id="77"/>
      <w:bookmarkEnd w:id="78"/>
      <w:r>
        <w:t xml:space="preserve"> </w:t>
      </w:r>
      <w:bookmarkEnd w:id="79"/>
    </w:p>
    <w:p w14:paraId="5EC0366C" w14:textId="77777777" w:rsidR="007347D9" w:rsidRDefault="007347D9" w:rsidP="007347D9">
      <w:pPr>
        <w:pStyle w:val="Textkrper"/>
        <w:rPr>
          <w:lang w:val="de-CH"/>
        </w:rPr>
      </w:pPr>
      <w:r>
        <w:rPr>
          <w:lang w:val="de-CH"/>
        </w:rPr>
        <w:t>Die Ermittlung des wirtschaftlich günstigsten Angebots erfolgt in zwei Schritten:</w:t>
      </w:r>
    </w:p>
    <w:p w14:paraId="0EF4B46A" w14:textId="77777777" w:rsidR="007347D9" w:rsidRDefault="007347D9" w:rsidP="007347D9">
      <w:pPr>
        <w:pStyle w:val="Textkrper"/>
        <w:widowControl/>
        <w:numPr>
          <w:ilvl w:val="0"/>
          <w:numId w:val="37"/>
        </w:numPr>
        <w:tabs>
          <w:tab w:val="left" w:pos="2438"/>
          <w:tab w:val="left" w:pos="5330"/>
        </w:tabs>
        <w:autoSpaceDE/>
        <w:autoSpaceDN/>
        <w:spacing w:after="150"/>
        <w:jc w:val="both"/>
        <w:rPr>
          <w:lang w:val="de-CH"/>
        </w:rPr>
      </w:pPr>
      <w:r>
        <w:rPr>
          <w:lang w:val="de-CH"/>
        </w:rPr>
        <w:t>Die Angebote werden hinsichtlich der formellen Kriterien beurteilt. Angebote, die diese formalen Bedingungen nicht erfüllen, scheiden ohne weitere Prüfung vom weiteren Verfahren aus.</w:t>
      </w:r>
    </w:p>
    <w:p w14:paraId="5CB9FE8E" w14:textId="77777777" w:rsidR="007347D9" w:rsidRDefault="007347D9" w:rsidP="007347D9">
      <w:pPr>
        <w:pStyle w:val="Textkrper"/>
        <w:widowControl/>
        <w:numPr>
          <w:ilvl w:val="0"/>
          <w:numId w:val="37"/>
        </w:numPr>
        <w:tabs>
          <w:tab w:val="left" w:pos="2438"/>
          <w:tab w:val="left" w:pos="5330"/>
        </w:tabs>
        <w:autoSpaceDE/>
        <w:autoSpaceDN/>
        <w:spacing w:after="150"/>
        <w:jc w:val="both"/>
        <w:rPr>
          <w:lang w:val="de-CH"/>
        </w:rPr>
      </w:pPr>
      <w:r>
        <w:rPr>
          <w:lang w:val="de-CH"/>
        </w:rPr>
        <w:t>Unter Anwendung der Zuschlagskriterien wird das wirtschaftlich günstigste Angebot ermittelt.</w:t>
      </w:r>
    </w:p>
    <w:p w14:paraId="66676254" w14:textId="77777777" w:rsidR="007347D9" w:rsidRPr="007347D9" w:rsidRDefault="007347D9" w:rsidP="007347D9">
      <w:pPr>
        <w:pStyle w:val="berschrift2nummeriert"/>
        <w:rPr>
          <w:color w:val="0000FF"/>
        </w:rPr>
      </w:pPr>
      <w:bookmarkStart w:id="80" w:name="_Toc468799628"/>
      <w:bookmarkStart w:id="81" w:name="_Toc105499982"/>
      <w:r w:rsidRPr="007347D9">
        <w:rPr>
          <w:color w:val="0000FF"/>
        </w:rPr>
        <w:t>Präsentation und Assessment (wenn vorgesehen)</w:t>
      </w:r>
      <w:bookmarkEnd w:id="80"/>
      <w:bookmarkEnd w:id="81"/>
    </w:p>
    <w:p w14:paraId="27341B11" w14:textId="77777777" w:rsidR="007347D9" w:rsidRPr="007347D9" w:rsidRDefault="007347D9" w:rsidP="007347D9">
      <w:pPr>
        <w:pStyle w:val="Aufzhlung2"/>
        <w:numPr>
          <w:ilvl w:val="0"/>
          <w:numId w:val="38"/>
        </w:numPr>
        <w:ind w:left="357" w:hanging="357"/>
        <w:rPr>
          <w:color w:val="0000FF"/>
          <w:sz w:val="21"/>
          <w:szCs w:val="21"/>
          <w:lang w:val="de-CH"/>
        </w:rPr>
      </w:pPr>
      <w:bookmarkStart w:id="82" w:name="_Toc432596374"/>
      <w:bookmarkStart w:id="83" w:name="_Toc432596375"/>
      <w:bookmarkEnd w:id="82"/>
      <w:bookmarkEnd w:id="83"/>
      <w:r w:rsidRPr="007347D9">
        <w:rPr>
          <w:color w:val="0000FF"/>
          <w:sz w:val="21"/>
          <w:szCs w:val="21"/>
          <w:lang w:val="de-CH"/>
        </w:rPr>
        <w:t>Vorgehen</w:t>
      </w:r>
    </w:p>
    <w:p w14:paraId="14FF19E5" w14:textId="77777777" w:rsidR="007347D9" w:rsidRPr="007347D9" w:rsidRDefault="007347D9" w:rsidP="007347D9">
      <w:pPr>
        <w:pStyle w:val="Aufzhlung2"/>
        <w:numPr>
          <w:ilvl w:val="0"/>
          <w:numId w:val="38"/>
        </w:numPr>
        <w:ind w:left="357" w:hanging="357"/>
        <w:rPr>
          <w:color w:val="0000FF"/>
          <w:sz w:val="21"/>
          <w:szCs w:val="21"/>
          <w:lang w:val="de-CH"/>
        </w:rPr>
      </w:pPr>
      <w:r w:rsidRPr="007347D9">
        <w:rPr>
          <w:color w:val="0000FF"/>
          <w:sz w:val="21"/>
          <w:szCs w:val="21"/>
          <w:lang w:val="de-CH"/>
        </w:rPr>
        <w:t>Terminreservation</w:t>
      </w:r>
    </w:p>
    <w:p w14:paraId="19911AF2" w14:textId="77777777" w:rsidR="007347D9" w:rsidRPr="007347D9" w:rsidRDefault="007347D9" w:rsidP="007347D9">
      <w:pPr>
        <w:pStyle w:val="Aufzhlung2"/>
        <w:numPr>
          <w:ilvl w:val="0"/>
          <w:numId w:val="38"/>
        </w:numPr>
        <w:ind w:left="357" w:hanging="357"/>
        <w:rPr>
          <w:color w:val="0000FF"/>
          <w:sz w:val="21"/>
          <w:szCs w:val="21"/>
          <w:lang w:val="de-CH"/>
        </w:rPr>
      </w:pPr>
      <w:r w:rsidRPr="007347D9">
        <w:rPr>
          <w:color w:val="0000FF"/>
          <w:sz w:val="21"/>
          <w:szCs w:val="21"/>
          <w:lang w:val="de-CH"/>
        </w:rPr>
        <w:t>Bewertung</w:t>
      </w:r>
    </w:p>
    <w:p w14:paraId="6EC36498" w14:textId="77777777" w:rsidR="007347D9" w:rsidRPr="007347D9" w:rsidRDefault="007347D9" w:rsidP="007347D9">
      <w:pPr>
        <w:pStyle w:val="berschrift2nummeriert"/>
        <w:rPr>
          <w:color w:val="0000FF"/>
        </w:rPr>
      </w:pPr>
      <w:bookmarkStart w:id="84" w:name="_Toc250634992"/>
      <w:bookmarkStart w:id="85" w:name="_Toc468799629"/>
      <w:bookmarkStart w:id="86" w:name="_Toc105499983"/>
      <w:r w:rsidRPr="007347D9">
        <w:rPr>
          <w:color w:val="0000FF"/>
        </w:rPr>
        <w:t>Referenzauskünfte</w:t>
      </w:r>
      <w:bookmarkEnd w:id="84"/>
      <w:r w:rsidRPr="007347D9">
        <w:rPr>
          <w:color w:val="0000FF"/>
        </w:rPr>
        <w:t xml:space="preserve"> (wenn vorgesehen)</w:t>
      </w:r>
      <w:bookmarkEnd w:id="85"/>
      <w:bookmarkEnd w:id="86"/>
    </w:p>
    <w:p w14:paraId="58F6FB47" w14:textId="77777777" w:rsidR="007347D9" w:rsidRPr="007347D9" w:rsidRDefault="007347D9" w:rsidP="007347D9">
      <w:pPr>
        <w:pStyle w:val="TextkrperRot"/>
        <w:rPr>
          <w:sz w:val="21"/>
          <w:szCs w:val="21"/>
          <w:lang w:val="de-CH"/>
        </w:rPr>
      </w:pPr>
      <w:r w:rsidRPr="007347D9">
        <w:rPr>
          <w:sz w:val="21"/>
          <w:szCs w:val="21"/>
          <w:lang w:val="de-CH"/>
        </w:rPr>
        <w:t>Auskünfte zur Überprüfung aller oder ausgewählter Referenzangaben werden telefonisch oder schriftlich bei den von den Anbietenden bezeichneten Personen eingeholt.</w:t>
      </w:r>
    </w:p>
    <w:p w14:paraId="1612A78A" w14:textId="77777777" w:rsidR="007347D9" w:rsidRPr="007347D9" w:rsidRDefault="007347D9" w:rsidP="007347D9">
      <w:pPr>
        <w:pStyle w:val="TextkrperBlau"/>
        <w:rPr>
          <w:sz w:val="21"/>
          <w:szCs w:val="21"/>
          <w:lang w:val="de-CH"/>
        </w:rPr>
      </w:pPr>
      <w:r w:rsidRPr="007347D9">
        <w:rPr>
          <w:sz w:val="21"/>
          <w:szCs w:val="21"/>
          <w:lang w:val="de-CH"/>
        </w:rPr>
        <w:t>Durchgeführte telefonische Referenzüberprüfungen sind zu dokumentieren (Gesprächsnotizen).</w:t>
      </w:r>
    </w:p>
    <w:p w14:paraId="64B21D51" w14:textId="77777777" w:rsidR="007347D9" w:rsidRPr="007347D9" w:rsidRDefault="007347D9" w:rsidP="007347D9">
      <w:pPr>
        <w:pStyle w:val="berschrift2nummeriert"/>
      </w:pPr>
      <w:bookmarkStart w:id="87" w:name="_Toc253045639"/>
      <w:bookmarkStart w:id="88" w:name="_Toc253049385"/>
      <w:bookmarkStart w:id="89" w:name="_Toc253049794"/>
      <w:bookmarkStart w:id="90" w:name="_Toc253387532"/>
      <w:bookmarkStart w:id="91" w:name="_Ref415116076"/>
      <w:bookmarkStart w:id="92" w:name="_Toc428950804"/>
      <w:bookmarkStart w:id="93" w:name="_Ref459646208"/>
      <w:bookmarkStart w:id="94" w:name="_Toc468799630"/>
      <w:bookmarkStart w:id="95" w:name="_Toc105499984"/>
      <w:bookmarkEnd w:id="87"/>
      <w:bookmarkEnd w:id="88"/>
      <w:bookmarkEnd w:id="89"/>
      <w:bookmarkEnd w:id="90"/>
      <w:r w:rsidRPr="007347D9">
        <w:t>Termin</w:t>
      </w:r>
      <w:bookmarkEnd w:id="91"/>
      <w:bookmarkEnd w:id="92"/>
      <w:r w:rsidRPr="007347D9">
        <w:t>plan</w:t>
      </w:r>
      <w:bookmarkEnd w:id="93"/>
      <w:bookmarkEnd w:id="94"/>
      <w:bookmarkEnd w:id="95"/>
    </w:p>
    <w:p w14:paraId="201B9182" w14:textId="77777777" w:rsidR="007347D9" w:rsidRPr="007347D9" w:rsidRDefault="007347D9" w:rsidP="007347D9">
      <w:pPr>
        <w:pStyle w:val="Textkrper"/>
        <w:rPr>
          <w:lang w:val="de-CH"/>
        </w:rPr>
      </w:pPr>
      <w:r w:rsidRPr="007347D9">
        <w:rPr>
          <w:lang w:val="de-CH"/>
        </w:rPr>
        <w:t>Nach Abschluss der Evaluation werden die Anbietenden schriftlich mittels Verfügung über das Ergebnis der Evaluation informiert. Für das Vergabeverfahren sind die nachstehenden Termine vorgesehen (Änderungen bleiben vorbehalten):</w:t>
      </w:r>
    </w:p>
    <w:tbl>
      <w:tblPr>
        <w:tblStyle w:val="Tabellengitternetz"/>
        <w:tblW w:w="0" w:type="auto"/>
        <w:tblInd w:w="108" w:type="dxa"/>
        <w:tblLook w:val="01E0" w:firstRow="1" w:lastRow="1" w:firstColumn="1" w:lastColumn="1" w:noHBand="0" w:noVBand="0"/>
      </w:tblPr>
      <w:tblGrid>
        <w:gridCol w:w="6971"/>
        <w:gridCol w:w="2668"/>
      </w:tblGrid>
      <w:tr w:rsidR="007347D9" w:rsidRPr="007347D9" w14:paraId="405EF958" w14:textId="77777777" w:rsidTr="008415CE">
        <w:tc>
          <w:tcPr>
            <w:tcW w:w="6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A9DCFA" w14:textId="77777777" w:rsidR="007347D9" w:rsidRPr="007347D9" w:rsidRDefault="007347D9">
            <w:pPr>
              <w:pStyle w:val="TextkrperTabelle"/>
              <w:keepNext/>
              <w:rPr>
                <w:b/>
                <w:sz w:val="21"/>
                <w:szCs w:val="21"/>
                <w:lang w:val="de-CH"/>
              </w:rPr>
            </w:pPr>
            <w:r w:rsidRPr="007347D9">
              <w:rPr>
                <w:b/>
                <w:sz w:val="21"/>
                <w:szCs w:val="21"/>
                <w:lang w:val="de-CH"/>
              </w:rPr>
              <w:t>Entscheidungspunkt</w:t>
            </w:r>
          </w:p>
        </w:tc>
        <w:tc>
          <w:tcPr>
            <w:tcW w:w="2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8F37DC" w14:textId="77777777" w:rsidR="007347D9" w:rsidRPr="007347D9" w:rsidRDefault="007347D9">
            <w:pPr>
              <w:pStyle w:val="TextkrperTabelle"/>
              <w:keepNext/>
              <w:rPr>
                <w:b/>
                <w:sz w:val="21"/>
                <w:szCs w:val="21"/>
                <w:lang w:val="de-CH"/>
              </w:rPr>
            </w:pPr>
            <w:r w:rsidRPr="007347D9">
              <w:rPr>
                <w:b/>
                <w:sz w:val="21"/>
                <w:szCs w:val="21"/>
                <w:lang w:val="de-CH"/>
              </w:rPr>
              <w:t>Termin</w:t>
            </w:r>
          </w:p>
        </w:tc>
      </w:tr>
      <w:tr w:rsidR="007347D9" w:rsidRPr="007347D9" w14:paraId="17A3CFD7" w14:textId="77777777" w:rsidTr="007347D9">
        <w:tc>
          <w:tcPr>
            <w:tcW w:w="6971" w:type="dxa"/>
            <w:tcBorders>
              <w:top w:val="single" w:sz="4" w:space="0" w:color="auto"/>
              <w:left w:val="single" w:sz="4" w:space="0" w:color="auto"/>
              <w:bottom w:val="single" w:sz="4" w:space="0" w:color="auto"/>
              <w:right w:val="single" w:sz="4" w:space="0" w:color="auto"/>
            </w:tcBorders>
            <w:vAlign w:val="center"/>
            <w:hideMark/>
          </w:tcPr>
          <w:p w14:paraId="169079B7" w14:textId="77777777" w:rsidR="007347D9" w:rsidRPr="007347D9" w:rsidRDefault="007347D9">
            <w:pPr>
              <w:pStyle w:val="TextkrperTabelle"/>
              <w:keepNext/>
              <w:rPr>
                <w:color w:val="FF0000"/>
                <w:sz w:val="21"/>
                <w:szCs w:val="21"/>
                <w:lang w:val="de-CH"/>
              </w:rPr>
            </w:pPr>
            <w:r w:rsidRPr="007347D9">
              <w:rPr>
                <w:color w:val="FF0000"/>
                <w:sz w:val="21"/>
                <w:szCs w:val="21"/>
                <w:lang w:val="de-CH"/>
              </w:rPr>
              <w:t xml:space="preserve">Begehung </w:t>
            </w:r>
          </w:p>
        </w:tc>
        <w:tc>
          <w:tcPr>
            <w:tcW w:w="2668" w:type="dxa"/>
            <w:tcBorders>
              <w:top w:val="single" w:sz="4" w:space="0" w:color="auto"/>
              <w:left w:val="single" w:sz="4" w:space="0" w:color="auto"/>
              <w:bottom w:val="single" w:sz="4" w:space="0" w:color="auto"/>
              <w:right w:val="single" w:sz="4" w:space="0" w:color="auto"/>
            </w:tcBorders>
            <w:vAlign w:val="center"/>
            <w:hideMark/>
          </w:tcPr>
          <w:p w14:paraId="3F9A25AA" w14:textId="77777777" w:rsidR="007347D9" w:rsidRPr="007347D9" w:rsidRDefault="007347D9">
            <w:pPr>
              <w:pStyle w:val="TextkrperTabelle"/>
              <w:keepNext/>
              <w:rPr>
                <w:color w:val="FF0000"/>
                <w:sz w:val="21"/>
                <w:szCs w:val="21"/>
                <w:lang w:val="de-CH"/>
              </w:rPr>
            </w:pPr>
            <w:r w:rsidRPr="007347D9">
              <w:rPr>
                <w:color w:val="FF0000"/>
                <w:sz w:val="21"/>
                <w:szCs w:val="21"/>
                <w:lang w:val="de-CH"/>
              </w:rPr>
              <w:t>TT.MM.JJJJ</w:t>
            </w:r>
          </w:p>
        </w:tc>
      </w:tr>
      <w:tr w:rsidR="007347D9" w:rsidRPr="007347D9" w14:paraId="62C99901" w14:textId="77777777" w:rsidTr="007347D9">
        <w:tc>
          <w:tcPr>
            <w:tcW w:w="6971" w:type="dxa"/>
            <w:tcBorders>
              <w:top w:val="single" w:sz="4" w:space="0" w:color="auto"/>
              <w:left w:val="single" w:sz="4" w:space="0" w:color="auto"/>
              <w:bottom w:val="single" w:sz="4" w:space="0" w:color="auto"/>
              <w:right w:val="single" w:sz="4" w:space="0" w:color="auto"/>
            </w:tcBorders>
            <w:vAlign w:val="center"/>
            <w:hideMark/>
          </w:tcPr>
          <w:p w14:paraId="02691FDC" w14:textId="77777777" w:rsidR="007347D9" w:rsidRPr="007347D9" w:rsidRDefault="007347D9">
            <w:pPr>
              <w:pStyle w:val="TextkrperTabelle"/>
              <w:keepNext/>
              <w:rPr>
                <w:color w:val="FF0000"/>
                <w:sz w:val="21"/>
                <w:szCs w:val="21"/>
                <w:lang w:val="de-CH"/>
              </w:rPr>
            </w:pPr>
            <w:r w:rsidRPr="007347D9">
              <w:rPr>
                <w:color w:val="FF0000"/>
                <w:sz w:val="21"/>
                <w:szCs w:val="21"/>
                <w:lang w:val="de-CH"/>
              </w:rPr>
              <w:t xml:space="preserve">Fragen zu den Angebotsunterlagen </w:t>
            </w:r>
          </w:p>
        </w:tc>
        <w:tc>
          <w:tcPr>
            <w:tcW w:w="2668" w:type="dxa"/>
            <w:tcBorders>
              <w:top w:val="single" w:sz="4" w:space="0" w:color="auto"/>
              <w:left w:val="single" w:sz="4" w:space="0" w:color="auto"/>
              <w:bottom w:val="single" w:sz="4" w:space="0" w:color="auto"/>
              <w:right w:val="single" w:sz="4" w:space="0" w:color="auto"/>
            </w:tcBorders>
            <w:vAlign w:val="center"/>
            <w:hideMark/>
          </w:tcPr>
          <w:p w14:paraId="15F7E99B" w14:textId="77777777" w:rsidR="007347D9" w:rsidRPr="007347D9" w:rsidRDefault="007347D9">
            <w:pPr>
              <w:pStyle w:val="TextkrperTabelle"/>
              <w:keepNext/>
              <w:rPr>
                <w:color w:val="FF0000"/>
                <w:sz w:val="21"/>
                <w:szCs w:val="21"/>
                <w:lang w:val="de-CH"/>
              </w:rPr>
            </w:pPr>
            <w:r w:rsidRPr="007347D9">
              <w:rPr>
                <w:color w:val="FF0000"/>
                <w:sz w:val="21"/>
                <w:szCs w:val="21"/>
                <w:lang w:val="de-CH"/>
              </w:rPr>
              <w:t>TT.MM.JJJJ</w:t>
            </w:r>
          </w:p>
        </w:tc>
      </w:tr>
      <w:tr w:rsidR="007347D9" w:rsidRPr="007347D9" w14:paraId="76A41EDC" w14:textId="77777777" w:rsidTr="007347D9">
        <w:tc>
          <w:tcPr>
            <w:tcW w:w="6971" w:type="dxa"/>
            <w:tcBorders>
              <w:top w:val="single" w:sz="4" w:space="0" w:color="auto"/>
              <w:left w:val="single" w:sz="4" w:space="0" w:color="auto"/>
              <w:bottom w:val="single" w:sz="4" w:space="0" w:color="auto"/>
              <w:right w:val="single" w:sz="4" w:space="0" w:color="auto"/>
            </w:tcBorders>
            <w:vAlign w:val="center"/>
            <w:hideMark/>
          </w:tcPr>
          <w:p w14:paraId="6AFFA6F5" w14:textId="77777777" w:rsidR="007347D9" w:rsidRPr="007347D9" w:rsidRDefault="007347D9">
            <w:pPr>
              <w:pStyle w:val="TextkrperTabelle"/>
              <w:keepNext/>
              <w:rPr>
                <w:color w:val="FF0000"/>
                <w:sz w:val="21"/>
                <w:szCs w:val="21"/>
                <w:lang w:val="de-CH"/>
              </w:rPr>
            </w:pPr>
            <w:r w:rsidRPr="007347D9">
              <w:rPr>
                <w:color w:val="FF0000"/>
                <w:sz w:val="21"/>
                <w:szCs w:val="21"/>
                <w:lang w:val="de-CH"/>
              </w:rPr>
              <w:t xml:space="preserve">Termin für die Antworten </w:t>
            </w:r>
          </w:p>
        </w:tc>
        <w:tc>
          <w:tcPr>
            <w:tcW w:w="2668" w:type="dxa"/>
            <w:tcBorders>
              <w:top w:val="single" w:sz="4" w:space="0" w:color="auto"/>
              <w:left w:val="single" w:sz="4" w:space="0" w:color="auto"/>
              <w:bottom w:val="single" w:sz="4" w:space="0" w:color="auto"/>
              <w:right w:val="single" w:sz="4" w:space="0" w:color="auto"/>
            </w:tcBorders>
            <w:vAlign w:val="center"/>
            <w:hideMark/>
          </w:tcPr>
          <w:p w14:paraId="6CB4FEE9" w14:textId="77777777" w:rsidR="007347D9" w:rsidRPr="007347D9" w:rsidRDefault="007347D9">
            <w:pPr>
              <w:pStyle w:val="TextkrperTabelle"/>
              <w:keepNext/>
              <w:rPr>
                <w:color w:val="FF0000"/>
                <w:sz w:val="21"/>
                <w:szCs w:val="21"/>
                <w:lang w:val="de-CH"/>
              </w:rPr>
            </w:pPr>
            <w:r w:rsidRPr="007347D9">
              <w:rPr>
                <w:color w:val="FF0000"/>
                <w:sz w:val="21"/>
                <w:szCs w:val="21"/>
                <w:lang w:val="de-CH"/>
              </w:rPr>
              <w:t>TT.MM.JJJJ</w:t>
            </w:r>
          </w:p>
        </w:tc>
      </w:tr>
      <w:tr w:rsidR="007347D9" w:rsidRPr="007347D9" w14:paraId="26705066" w14:textId="77777777" w:rsidTr="007347D9">
        <w:tc>
          <w:tcPr>
            <w:tcW w:w="6971" w:type="dxa"/>
            <w:tcBorders>
              <w:top w:val="single" w:sz="4" w:space="0" w:color="auto"/>
              <w:left w:val="single" w:sz="4" w:space="0" w:color="auto"/>
              <w:bottom w:val="nil"/>
              <w:right w:val="single" w:sz="4" w:space="0" w:color="auto"/>
            </w:tcBorders>
            <w:hideMark/>
          </w:tcPr>
          <w:p w14:paraId="1140E59F" w14:textId="77777777" w:rsidR="007347D9" w:rsidRPr="007347D9" w:rsidRDefault="007347D9">
            <w:pPr>
              <w:pStyle w:val="TextkrperTabelle"/>
              <w:keepNext/>
              <w:rPr>
                <w:color w:val="FF0000"/>
                <w:sz w:val="21"/>
                <w:szCs w:val="21"/>
                <w:lang w:val="de-CH"/>
              </w:rPr>
            </w:pPr>
            <w:r w:rsidRPr="007347D9">
              <w:rPr>
                <w:color w:val="FF0000"/>
                <w:sz w:val="21"/>
                <w:szCs w:val="21"/>
                <w:lang w:val="de-CH"/>
              </w:rPr>
              <w:t>Abgabe des Angebots bei der Post</w:t>
            </w:r>
          </w:p>
        </w:tc>
        <w:tc>
          <w:tcPr>
            <w:tcW w:w="2668" w:type="dxa"/>
            <w:tcBorders>
              <w:top w:val="single" w:sz="4" w:space="0" w:color="auto"/>
              <w:left w:val="single" w:sz="4" w:space="0" w:color="auto"/>
              <w:bottom w:val="nil"/>
              <w:right w:val="single" w:sz="4" w:space="0" w:color="auto"/>
            </w:tcBorders>
          </w:tcPr>
          <w:p w14:paraId="01B5B671" w14:textId="77777777" w:rsidR="007347D9" w:rsidRPr="007347D9" w:rsidRDefault="007347D9">
            <w:pPr>
              <w:pStyle w:val="TextkrperTabelle"/>
              <w:keepNext/>
              <w:rPr>
                <w:color w:val="FF0000"/>
                <w:sz w:val="21"/>
                <w:szCs w:val="21"/>
                <w:lang w:val="de-CH"/>
              </w:rPr>
            </w:pPr>
            <w:r w:rsidRPr="007347D9">
              <w:rPr>
                <w:color w:val="FF0000"/>
                <w:sz w:val="21"/>
                <w:szCs w:val="21"/>
                <w:lang w:val="de-CH"/>
              </w:rPr>
              <w:t xml:space="preserve">TT.MM.JJJJ </w:t>
            </w:r>
          </w:p>
          <w:p w14:paraId="3324D0F0" w14:textId="77777777" w:rsidR="007347D9" w:rsidRPr="007347D9" w:rsidRDefault="007347D9">
            <w:pPr>
              <w:pStyle w:val="TextkrperTabelle"/>
              <w:keepNext/>
              <w:rPr>
                <w:color w:val="FF0000"/>
                <w:sz w:val="21"/>
                <w:szCs w:val="21"/>
                <w:lang w:val="de-CH"/>
              </w:rPr>
            </w:pPr>
          </w:p>
        </w:tc>
      </w:tr>
      <w:tr w:rsidR="007347D9" w:rsidRPr="007347D9" w14:paraId="5E9D2D89" w14:textId="77777777" w:rsidTr="007347D9">
        <w:tc>
          <w:tcPr>
            <w:tcW w:w="6971" w:type="dxa"/>
            <w:tcBorders>
              <w:top w:val="nil"/>
              <w:left w:val="single" w:sz="4" w:space="0" w:color="auto"/>
              <w:bottom w:val="single" w:sz="4" w:space="0" w:color="auto"/>
              <w:right w:val="single" w:sz="4" w:space="0" w:color="auto"/>
            </w:tcBorders>
            <w:hideMark/>
          </w:tcPr>
          <w:p w14:paraId="3DC90EEE" w14:textId="77777777" w:rsidR="007347D9" w:rsidRPr="007347D9" w:rsidRDefault="007347D9">
            <w:pPr>
              <w:pStyle w:val="TextkrperTabelle"/>
              <w:keepNext/>
              <w:rPr>
                <w:color w:val="FF0000"/>
                <w:sz w:val="21"/>
                <w:szCs w:val="21"/>
                <w:lang w:val="de-CH"/>
              </w:rPr>
            </w:pPr>
            <w:r w:rsidRPr="007347D9">
              <w:rPr>
                <w:color w:val="FF0000"/>
                <w:sz w:val="21"/>
                <w:szCs w:val="21"/>
                <w:lang w:val="de-CH"/>
              </w:rPr>
              <w:t>Alternativ Einreichung bei der Vergabestelle</w:t>
            </w:r>
          </w:p>
        </w:tc>
        <w:tc>
          <w:tcPr>
            <w:tcW w:w="2668" w:type="dxa"/>
            <w:tcBorders>
              <w:top w:val="nil"/>
              <w:left w:val="single" w:sz="4" w:space="0" w:color="auto"/>
              <w:bottom w:val="single" w:sz="4" w:space="0" w:color="auto"/>
              <w:right w:val="single" w:sz="4" w:space="0" w:color="auto"/>
            </w:tcBorders>
          </w:tcPr>
          <w:p w14:paraId="654E8AF0" w14:textId="77777777" w:rsidR="007347D9" w:rsidRPr="007347D9" w:rsidRDefault="007347D9">
            <w:pPr>
              <w:pStyle w:val="TextkrperTabelle"/>
              <w:keepNext/>
              <w:rPr>
                <w:color w:val="FF0000"/>
                <w:sz w:val="21"/>
                <w:szCs w:val="21"/>
                <w:lang w:val="de-CH"/>
              </w:rPr>
            </w:pPr>
            <w:r w:rsidRPr="007347D9">
              <w:rPr>
                <w:color w:val="FF0000"/>
                <w:sz w:val="21"/>
                <w:szCs w:val="21"/>
                <w:lang w:val="de-CH"/>
              </w:rPr>
              <w:t xml:space="preserve">TT.MM.JJJJ </w:t>
            </w:r>
          </w:p>
          <w:p w14:paraId="11350829" w14:textId="77777777" w:rsidR="007347D9" w:rsidRPr="007347D9" w:rsidRDefault="007347D9">
            <w:pPr>
              <w:pStyle w:val="TextkrperTabelle"/>
              <w:keepNext/>
              <w:rPr>
                <w:color w:val="FF0000"/>
                <w:sz w:val="21"/>
                <w:szCs w:val="21"/>
                <w:lang w:val="de-CH"/>
              </w:rPr>
            </w:pPr>
            <w:r w:rsidRPr="007347D9">
              <w:rPr>
                <w:color w:val="FF0000"/>
                <w:sz w:val="21"/>
                <w:szCs w:val="21"/>
                <w:lang w:val="de-CH"/>
              </w:rPr>
              <w:t>hh:mm Uhr</w:t>
            </w:r>
          </w:p>
          <w:p w14:paraId="3A86C0BF" w14:textId="77777777" w:rsidR="007347D9" w:rsidRPr="007347D9" w:rsidRDefault="007347D9">
            <w:pPr>
              <w:pStyle w:val="TextkrperTabelle"/>
              <w:keepNext/>
              <w:rPr>
                <w:color w:val="FF0000"/>
                <w:sz w:val="21"/>
                <w:szCs w:val="21"/>
                <w:lang w:val="de-CH"/>
              </w:rPr>
            </w:pPr>
          </w:p>
        </w:tc>
      </w:tr>
      <w:tr w:rsidR="007347D9" w:rsidRPr="007347D9" w14:paraId="6441CA19" w14:textId="77777777" w:rsidTr="007347D9">
        <w:tc>
          <w:tcPr>
            <w:tcW w:w="6971" w:type="dxa"/>
            <w:tcBorders>
              <w:top w:val="single" w:sz="4" w:space="0" w:color="auto"/>
              <w:left w:val="single" w:sz="4" w:space="0" w:color="auto"/>
              <w:bottom w:val="single" w:sz="4" w:space="0" w:color="auto"/>
              <w:right w:val="single" w:sz="4" w:space="0" w:color="auto"/>
            </w:tcBorders>
            <w:vAlign w:val="center"/>
            <w:hideMark/>
          </w:tcPr>
          <w:p w14:paraId="4EE8CBEB" w14:textId="77777777" w:rsidR="007347D9" w:rsidRPr="007347D9" w:rsidRDefault="007347D9">
            <w:pPr>
              <w:pStyle w:val="TextkrperTabelle"/>
              <w:keepNext/>
              <w:rPr>
                <w:color w:val="FF0000"/>
                <w:sz w:val="21"/>
                <w:szCs w:val="21"/>
                <w:lang w:val="de-CH"/>
              </w:rPr>
            </w:pPr>
            <w:r w:rsidRPr="007347D9">
              <w:rPr>
                <w:color w:val="FF0000"/>
                <w:sz w:val="21"/>
                <w:szCs w:val="21"/>
                <w:lang w:val="de-CH"/>
              </w:rPr>
              <w:t>Angebotsöffnung</w:t>
            </w:r>
          </w:p>
        </w:tc>
        <w:tc>
          <w:tcPr>
            <w:tcW w:w="2668" w:type="dxa"/>
            <w:tcBorders>
              <w:top w:val="single" w:sz="4" w:space="0" w:color="auto"/>
              <w:left w:val="single" w:sz="4" w:space="0" w:color="auto"/>
              <w:bottom w:val="single" w:sz="4" w:space="0" w:color="auto"/>
              <w:right w:val="single" w:sz="4" w:space="0" w:color="auto"/>
            </w:tcBorders>
            <w:vAlign w:val="center"/>
            <w:hideMark/>
          </w:tcPr>
          <w:p w14:paraId="53E3C678" w14:textId="77777777" w:rsidR="007347D9" w:rsidRPr="007347D9" w:rsidRDefault="007347D9">
            <w:pPr>
              <w:pStyle w:val="TextkrperTabelle"/>
              <w:keepNext/>
              <w:rPr>
                <w:color w:val="FF0000"/>
                <w:sz w:val="21"/>
                <w:szCs w:val="21"/>
                <w:lang w:val="de-CH"/>
              </w:rPr>
            </w:pPr>
            <w:r w:rsidRPr="007347D9">
              <w:rPr>
                <w:color w:val="FF0000"/>
                <w:sz w:val="21"/>
                <w:szCs w:val="21"/>
                <w:lang w:val="de-CH"/>
              </w:rPr>
              <w:t>TT.MM.JJJJ</w:t>
            </w:r>
          </w:p>
        </w:tc>
      </w:tr>
      <w:tr w:rsidR="007347D9" w:rsidRPr="007347D9" w14:paraId="1A29A6D1" w14:textId="77777777" w:rsidTr="007347D9">
        <w:tc>
          <w:tcPr>
            <w:tcW w:w="6971" w:type="dxa"/>
            <w:tcBorders>
              <w:top w:val="single" w:sz="4" w:space="0" w:color="auto"/>
              <w:left w:val="single" w:sz="4" w:space="0" w:color="auto"/>
              <w:bottom w:val="single" w:sz="4" w:space="0" w:color="auto"/>
              <w:right w:val="single" w:sz="4" w:space="0" w:color="auto"/>
            </w:tcBorders>
            <w:vAlign w:val="center"/>
            <w:hideMark/>
          </w:tcPr>
          <w:p w14:paraId="4AF31F7C" w14:textId="77777777" w:rsidR="007347D9" w:rsidRPr="007347D9" w:rsidRDefault="007347D9">
            <w:pPr>
              <w:pStyle w:val="TextkrperTabelle"/>
              <w:keepNext/>
              <w:rPr>
                <w:color w:val="FF0000"/>
                <w:sz w:val="21"/>
                <w:szCs w:val="21"/>
                <w:lang w:val="de-CH"/>
              </w:rPr>
            </w:pPr>
            <w:r w:rsidRPr="007347D9">
              <w:rPr>
                <w:color w:val="FF0000"/>
                <w:sz w:val="21"/>
                <w:szCs w:val="21"/>
                <w:lang w:val="de-CH"/>
              </w:rPr>
              <w:t xml:space="preserve">Präsentation </w:t>
            </w:r>
          </w:p>
        </w:tc>
        <w:tc>
          <w:tcPr>
            <w:tcW w:w="2668" w:type="dxa"/>
            <w:tcBorders>
              <w:top w:val="single" w:sz="4" w:space="0" w:color="auto"/>
              <w:left w:val="single" w:sz="4" w:space="0" w:color="auto"/>
              <w:bottom w:val="single" w:sz="4" w:space="0" w:color="auto"/>
              <w:right w:val="single" w:sz="4" w:space="0" w:color="auto"/>
            </w:tcBorders>
            <w:vAlign w:val="center"/>
            <w:hideMark/>
          </w:tcPr>
          <w:p w14:paraId="6C0BC24B" w14:textId="77777777" w:rsidR="007347D9" w:rsidRPr="007347D9" w:rsidRDefault="007347D9">
            <w:pPr>
              <w:pStyle w:val="TextkrperTabelle"/>
              <w:keepNext/>
              <w:rPr>
                <w:color w:val="FF0000"/>
                <w:sz w:val="21"/>
                <w:szCs w:val="21"/>
                <w:lang w:val="de-CH"/>
              </w:rPr>
            </w:pPr>
            <w:r w:rsidRPr="007347D9">
              <w:rPr>
                <w:color w:val="FF0000"/>
                <w:sz w:val="21"/>
                <w:szCs w:val="21"/>
                <w:lang w:val="de-CH"/>
              </w:rPr>
              <w:t>TT.MM.JJJJ</w:t>
            </w:r>
          </w:p>
        </w:tc>
      </w:tr>
      <w:tr w:rsidR="007347D9" w:rsidRPr="007347D9" w14:paraId="1A3185BA" w14:textId="77777777" w:rsidTr="007347D9">
        <w:tc>
          <w:tcPr>
            <w:tcW w:w="6971" w:type="dxa"/>
            <w:tcBorders>
              <w:top w:val="single" w:sz="4" w:space="0" w:color="auto"/>
              <w:left w:val="single" w:sz="4" w:space="0" w:color="auto"/>
              <w:bottom w:val="single" w:sz="4" w:space="0" w:color="auto"/>
              <w:right w:val="single" w:sz="4" w:space="0" w:color="auto"/>
            </w:tcBorders>
            <w:vAlign w:val="center"/>
            <w:hideMark/>
          </w:tcPr>
          <w:p w14:paraId="4AF1653C" w14:textId="77777777" w:rsidR="007347D9" w:rsidRPr="007347D9" w:rsidRDefault="007347D9">
            <w:pPr>
              <w:pStyle w:val="TextkrperTabelle"/>
              <w:keepNext/>
              <w:keepLines/>
              <w:rPr>
                <w:color w:val="FF0000"/>
                <w:sz w:val="21"/>
                <w:szCs w:val="21"/>
                <w:lang w:val="de-CH"/>
              </w:rPr>
            </w:pPr>
            <w:r w:rsidRPr="007347D9">
              <w:rPr>
                <w:color w:val="FF0000"/>
                <w:sz w:val="21"/>
                <w:szCs w:val="21"/>
                <w:lang w:val="de-CH"/>
              </w:rPr>
              <w:t>Zuschlagserteilung</w:t>
            </w:r>
          </w:p>
        </w:tc>
        <w:tc>
          <w:tcPr>
            <w:tcW w:w="2668" w:type="dxa"/>
            <w:tcBorders>
              <w:top w:val="single" w:sz="4" w:space="0" w:color="auto"/>
              <w:left w:val="single" w:sz="4" w:space="0" w:color="auto"/>
              <w:bottom w:val="single" w:sz="4" w:space="0" w:color="auto"/>
              <w:right w:val="single" w:sz="4" w:space="0" w:color="auto"/>
            </w:tcBorders>
            <w:vAlign w:val="center"/>
            <w:hideMark/>
          </w:tcPr>
          <w:p w14:paraId="29C58950" w14:textId="77777777" w:rsidR="007347D9" w:rsidRPr="007347D9" w:rsidRDefault="007347D9">
            <w:pPr>
              <w:pStyle w:val="TextkrperTabelle"/>
              <w:keepNext/>
              <w:keepLines/>
              <w:rPr>
                <w:color w:val="FF0000"/>
                <w:sz w:val="21"/>
                <w:szCs w:val="21"/>
                <w:lang w:val="de-CH"/>
              </w:rPr>
            </w:pPr>
            <w:r w:rsidRPr="007347D9">
              <w:rPr>
                <w:color w:val="FF0000"/>
                <w:sz w:val="21"/>
                <w:szCs w:val="21"/>
                <w:lang w:val="de-CH"/>
              </w:rPr>
              <w:t>TT.MM.JJJJ</w:t>
            </w:r>
          </w:p>
        </w:tc>
      </w:tr>
      <w:tr w:rsidR="007347D9" w:rsidRPr="007347D9" w14:paraId="1E1A032C" w14:textId="77777777" w:rsidTr="007347D9">
        <w:tc>
          <w:tcPr>
            <w:tcW w:w="6971" w:type="dxa"/>
            <w:tcBorders>
              <w:top w:val="single" w:sz="4" w:space="0" w:color="auto"/>
              <w:left w:val="single" w:sz="4" w:space="0" w:color="auto"/>
              <w:bottom w:val="single" w:sz="4" w:space="0" w:color="auto"/>
              <w:right w:val="single" w:sz="4" w:space="0" w:color="auto"/>
            </w:tcBorders>
            <w:vAlign w:val="center"/>
            <w:hideMark/>
          </w:tcPr>
          <w:p w14:paraId="78E3E4DE" w14:textId="77777777" w:rsidR="007347D9" w:rsidRPr="007347D9" w:rsidRDefault="007347D9">
            <w:pPr>
              <w:pStyle w:val="TextkrperTabelle"/>
              <w:keepNext/>
              <w:keepLines/>
              <w:rPr>
                <w:color w:val="FF0000"/>
                <w:sz w:val="21"/>
                <w:szCs w:val="21"/>
                <w:lang w:val="de-CH"/>
              </w:rPr>
            </w:pPr>
            <w:r w:rsidRPr="007347D9">
              <w:rPr>
                <w:color w:val="FF0000"/>
                <w:sz w:val="21"/>
                <w:szCs w:val="21"/>
                <w:lang w:val="de-CH"/>
              </w:rPr>
              <w:t>Vertragsabschluss</w:t>
            </w:r>
          </w:p>
        </w:tc>
        <w:tc>
          <w:tcPr>
            <w:tcW w:w="2668" w:type="dxa"/>
            <w:tcBorders>
              <w:top w:val="single" w:sz="4" w:space="0" w:color="auto"/>
              <w:left w:val="single" w:sz="4" w:space="0" w:color="auto"/>
              <w:bottom w:val="single" w:sz="4" w:space="0" w:color="auto"/>
              <w:right w:val="single" w:sz="4" w:space="0" w:color="auto"/>
            </w:tcBorders>
            <w:vAlign w:val="center"/>
            <w:hideMark/>
          </w:tcPr>
          <w:p w14:paraId="59D0109B" w14:textId="77777777" w:rsidR="007347D9" w:rsidRPr="007347D9" w:rsidRDefault="007347D9">
            <w:pPr>
              <w:pStyle w:val="TextkrperTabelle"/>
              <w:keepNext/>
              <w:keepLines/>
              <w:rPr>
                <w:color w:val="FF0000"/>
                <w:sz w:val="21"/>
                <w:szCs w:val="21"/>
                <w:lang w:val="de-CH"/>
              </w:rPr>
            </w:pPr>
            <w:r w:rsidRPr="007347D9">
              <w:rPr>
                <w:color w:val="FF0000"/>
                <w:sz w:val="21"/>
                <w:szCs w:val="21"/>
                <w:lang w:val="de-CH"/>
              </w:rPr>
              <w:t>TT.MM.JJJJ</w:t>
            </w:r>
          </w:p>
        </w:tc>
      </w:tr>
    </w:tbl>
    <w:p w14:paraId="66F861EF" w14:textId="77777777" w:rsidR="007347D9" w:rsidRPr="007347D9" w:rsidRDefault="007347D9" w:rsidP="007347D9">
      <w:pPr>
        <w:pStyle w:val="TextkrperTabelle"/>
        <w:keepNext/>
        <w:keepLines/>
        <w:rPr>
          <w:sz w:val="21"/>
          <w:szCs w:val="21"/>
          <w:lang w:val="de-CH"/>
        </w:rPr>
      </w:pPr>
    </w:p>
    <w:p w14:paraId="61D1FB71" w14:textId="77777777" w:rsidR="007347D9" w:rsidRDefault="007347D9" w:rsidP="007347D9">
      <w:pPr>
        <w:pStyle w:val="Beschriftung"/>
        <w:keepNext/>
        <w:keepLines/>
        <w:rPr>
          <w:rFonts w:cs="Arial"/>
          <w:color w:val="000000"/>
        </w:rPr>
      </w:pPr>
      <w:bookmarkStart w:id="96" w:name="_Toc468799646"/>
      <w:bookmarkStart w:id="97" w:name="_Toc66290297"/>
      <w:r>
        <w:rPr>
          <w:rFonts w:cs="Arial"/>
          <w:color w:val="000000"/>
        </w:rPr>
        <w:t xml:space="preserve">Tabelle </w:t>
      </w:r>
      <w:r>
        <w:fldChar w:fldCharType="begin"/>
      </w:r>
      <w:r>
        <w:rPr>
          <w:rFonts w:cs="Arial"/>
          <w:color w:val="000000"/>
        </w:rPr>
        <w:instrText xml:space="preserve"> SEQ Tabelle \* ARABIC </w:instrText>
      </w:r>
      <w:r>
        <w:fldChar w:fldCharType="separate"/>
      </w:r>
      <w:r>
        <w:rPr>
          <w:rFonts w:cs="Arial"/>
          <w:noProof/>
          <w:color w:val="000000"/>
        </w:rPr>
        <w:t>2</w:t>
      </w:r>
      <w:r>
        <w:fldChar w:fldCharType="end"/>
      </w:r>
      <w:r>
        <w:rPr>
          <w:rFonts w:cs="Arial"/>
          <w:color w:val="000000"/>
        </w:rPr>
        <w:tab/>
        <w:t>Terminplan</w:t>
      </w:r>
      <w:bookmarkEnd w:id="96"/>
      <w:bookmarkEnd w:id="97"/>
    </w:p>
    <w:p w14:paraId="4FA81449" w14:textId="77777777" w:rsidR="007347D9" w:rsidRDefault="007347D9" w:rsidP="007347D9">
      <w:pPr>
        <w:pStyle w:val="H1"/>
        <w:rPr>
          <w:color w:val="000000"/>
        </w:rPr>
      </w:pPr>
      <w:bookmarkStart w:id="98" w:name="_Toc468799631"/>
      <w:bookmarkStart w:id="99" w:name="_Toc105499985"/>
      <w:r>
        <w:t>Angebot</w:t>
      </w:r>
      <w:bookmarkEnd w:id="98"/>
      <w:bookmarkEnd w:id="99"/>
    </w:p>
    <w:p w14:paraId="7E1F267B" w14:textId="77777777" w:rsidR="007347D9" w:rsidRDefault="007347D9" w:rsidP="007347D9">
      <w:pPr>
        <w:pStyle w:val="berschrift2nummeriert"/>
        <w:rPr>
          <w:rFonts w:cs="Times New Roman"/>
          <w:szCs w:val="24"/>
        </w:rPr>
      </w:pPr>
      <w:bookmarkStart w:id="100" w:name="_Toc468799632"/>
      <w:bookmarkStart w:id="101" w:name="_Toc105499986"/>
      <w:r>
        <w:t>Allgemein</w:t>
      </w:r>
      <w:bookmarkEnd w:id="100"/>
      <w:bookmarkEnd w:id="101"/>
    </w:p>
    <w:p w14:paraId="0C144774" w14:textId="77777777" w:rsidR="007347D9" w:rsidRPr="007347D9" w:rsidRDefault="007347D9" w:rsidP="007347D9">
      <w:pPr>
        <w:pStyle w:val="TextkrperBlau"/>
        <w:rPr>
          <w:sz w:val="21"/>
          <w:szCs w:val="21"/>
          <w:u w:val="single"/>
          <w:lang w:val="de-CH"/>
        </w:rPr>
      </w:pPr>
      <w:r w:rsidRPr="007347D9">
        <w:rPr>
          <w:sz w:val="21"/>
          <w:szCs w:val="21"/>
          <w:u w:val="single"/>
          <w:lang w:val="de-CH"/>
        </w:rPr>
        <w:t>Mit Online-Tool:</w:t>
      </w:r>
    </w:p>
    <w:p w14:paraId="0105EFE8" w14:textId="48F8B75F" w:rsidR="007347D9" w:rsidRPr="007347D9" w:rsidRDefault="007347D9" w:rsidP="007347D9">
      <w:pPr>
        <w:pStyle w:val="TextkrperRot"/>
        <w:rPr>
          <w:i/>
          <w:sz w:val="21"/>
          <w:szCs w:val="21"/>
          <w:lang w:val="de-CH"/>
        </w:rPr>
      </w:pPr>
      <w:r w:rsidRPr="007347D9">
        <w:rPr>
          <w:sz w:val="21"/>
          <w:szCs w:val="21"/>
          <w:lang w:val="de-CH"/>
        </w:rPr>
        <w:t>Als Grundlage für die Angebote dienen ausschliesslich diese AGU, die Angaben im Online-Tool sowie die Erläuterungen des Auftraggebers im Forum von simap.ch.</w:t>
      </w:r>
      <w:r w:rsidRPr="007347D9">
        <w:rPr>
          <w:i/>
          <w:sz w:val="21"/>
          <w:szCs w:val="21"/>
          <w:lang w:val="de-CH"/>
        </w:rPr>
        <w:t xml:space="preserve"> </w:t>
      </w:r>
      <w:r w:rsidRPr="007347D9">
        <w:rPr>
          <w:sz w:val="21"/>
          <w:szCs w:val="21"/>
          <w:lang w:val="de-CH"/>
        </w:rPr>
        <w:t xml:space="preserve">In jedem Fall gilt das schriftlich eingereichte und unterzeichnete Angebot (Art. </w:t>
      </w:r>
      <w:r w:rsidR="009C00CC">
        <w:rPr>
          <w:sz w:val="21"/>
          <w:szCs w:val="21"/>
          <w:lang w:val="de-CH"/>
        </w:rPr>
        <w:t>34 IVöB</w:t>
      </w:r>
      <w:r w:rsidRPr="007347D9">
        <w:rPr>
          <w:sz w:val="21"/>
          <w:szCs w:val="21"/>
          <w:lang w:val="de-CH"/>
        </w:rPr>
        <w:t>), das Online-Tool spiegelt dieses in elektronischer Form und dient lediglich zur einfacheren Auswertung.</w:t>
      </w:r>
    </w:p>
    <w:p w14:paraId="5BD144B0" w14:textId="77777777" w:rsidR="007347D9" w:rsidRPr="007347D9" w:rsidRDefault="007347D9" w:rsidP="007347D9">
      <w:pPr>
        <w:pStyle w:val="TextkrperBlau"/>
        <w:rPr>
          <w:sz w:val="21"/>
          <w:szCs w:val="21"/>
          <w:u w:val="single"/>
          <w:lang w:val="de-CH"/>
        </w:rPr>
      </w:pPr>
      <w:r w:rsidRPr="007347D9">
        <w:rPr>
          <w:sz w:val="21"/>
          <w:szCs w:val="21"/>
          <w:u w:val="single"/>
          <w:lang w:val="de-CH"/>
        </w:rPr>
        <w:t>Ohne Online-Tool</w:t>
      </w:r>
    </w:p>
    <w:p w14:paraId="0644F0A1" w14:textId="77777777" w:rsidR="007347D9" w:rsidRPr="007347D9" w:rsidRDefault="007347D9" w:rsidP="007347D9">
      <w:pPr>
        <w:pStyle w:val="TextkrperRot"/>
        <w:rPr>
          <w:sz w:val="21"/>
          <w:szCs w:val="21"/>
          <w:lang w:val="de-CH"/>
        </w:rPr>
      </w:pPr>
      <w:r w:rsidRPr="007347D9">
        <w:rPr>
          <w:sz w:val="21"/>
          <w:szCs w:val="21"/>
          <w:lang w:val="de-CH"/>
        </w:rPr>
        <w:t>Als Grundlage für die Angebote dienen ausschliesslich diese AGU sowie die Erläuterungen des Auftraggebers im Forum von simap.ch.</w:t>
      </w:r>
    </w:p>
    <w:p w14:paraId="1DD00384" w14:textId="77777777" w:rsidR="007347D9" w:rsidRPr="007347D9" w:rsidRDefault="007347D9" w:rsidP="007347D9">
      <w:pPr>
        <w:pStyle w:val="berschrift2nummeriert"/>
      </w:pPr>
      <w:bookmarkStart w:id="102" w:name="_Toc468799633"/>
      <w:bookmarkStart w:id="103" w:name="_Toc105499987"/>
      <w:r w:rsidRPr="007347D9">
        <w:t>Angebotsaufbau</w:t>
      </w:r>
      <w:bookmarkEnd w:id="102"/>
      <w:bookmarkEnd w:id="103"/>
    </w:p>
    <w:p w14:paraId="5023AD2D" w14:textId="77777777" w:rsidR="007347D9" w:rsidRPr="007347D9" w:rsidRDefault="007347D9" w:rsidP="007347D9">
      <w:pPr>
        <w:pStyle w:val="Textkrper"/>
        <w:rPr>
          <w:lang w:val="de-CH"/>
        </w:rPr>
      </w:pPr>
      <w:r w:rsidRPr="007347D9">
        <w:rPr>
          <w:lang w:val="de-CH"/>
        </w:rPr>
        <w:t>Im Interesse einer möglichst effizienten und fairen Evaluation haben sich die Anbietenden zwingend nach dem folgenden Angebotsaufbau zu richten. Eingereichte Angebote, die nicht wie folgt gegliedert sind, können vom weiteren Verfahren ausgeschlossen werden.</w:t>
      </w:r>
    </w:p>
    <w:tbl>
      <w:tblPr>
        <w:tblStyle w:val="Tabellengitternetz"/>
        <w:tblW w:w="0" w:type="auto"/>
        <w:tblInd w:w="108" w:type="dxa"/>
        <w:tblLook w:val="01E0" w:firstRow="1" w:lastRow="1" w:firstColumn="1" w:lastColumn="1" w:noHBand="0" w:noVBand="0"/>
      </w:tblPr>
      <w:tblGrid>
        <w:gridCol w:w="645"/>
        <w:gridCol w:w="6868"/>
        <w:gridCol w:w="2126"/>
      </w:tblGrid>
      <w:tr w:rsidR="007347D9" w:rsidRPr="007347D9" w14:paraId="7055733B" w14:textId="77777777" w:rsidTr="008415CE">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B78978" w14:textId="77777777" w:rsidR="007347D9" w:rsidRPr="007347D9" w:rsidRDefault="007347D9">
            <w:pPr>
              <w:pStyle w:val="TextkrperTabelle"/>
              <w:keepNext/>
              <w:rPr>
                <w:b/>
                <w:sz w:val="21"/>
                <w:szCs w:val="21"/>
                <w:lang w:val="de-CH"/>
              </w:rPr>
            </w:pPr>
            <w:r w:rsidRPr="007347D9">
              <w:rPr>
                <w:b/>
                <w:sz w:val="21"/>
                <w:szCs w:val="21"/>
                <w:lang w:val="de-CH"/>
              </w:rPr>
              <w:t>Nr.</w:t>
            </w:r>
          </w:p>
        </w:tc>
        <w:tc>
          <w:tcPr>
            <w:tcW w:w="6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216635" w14:textId="77777777" w:rsidR="007347D9" w:rsidRPr="007347D9" w:rsidRDefault="007347D9">
            <w:pPr>
              <w:pStyle w:val="TextkrperTabelle"/>
              <w:keepNext/>
              <w:rPr>
                <w:b/>
                <w:sz w:val="21"/>
                <w:szCs w:val="21"/>
                <w:lang w:val="de-CH"/>
              </w:rPr>
            </w:pPr>
            <w:r w:rsidRPr="007347D9">
              <w:rPr>
                <w:b/>
                <w:sz w:val="21"/>
                <w:szCs w:val="21"/>
                <w:lang w:val="de-CH"/>
              </w:rPr>
              <w:t>Thema</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5AE023" w14:textId="77777777" w:rsidR="007347D9" w:rsidRPr="007347D9" w:rsidRDefault="007347D9">
            <w:pPr>
              <w:pStyle w:val="TextkrperTabelle"/>
              <w:keepNext/>
              <w:rPr>
                <w:b/>
                <w:sz w:val="21"/>
                <w:szCs w:val="21"/>
                <w:lang w:val="de-CH"/>
              </w:rPr>
            </w:pPr>
            <w:r w:rsidRPr="007347D9">
              <w:rPr>
                <w:b/>
                <w:sz w:val="21"/>
                <w:szCs w:val="21"/>
                <w:lang w:val="de-CH"/>
              </w:rPr>
              <w:t>Verweis auf AGU</w:t>
            </w:r>
          </w:p>
        </w:tc>
      </w:tr>
      <w:tr w:rsidR="007347D9" w:rsidRPr="007347D9" w14:paraId="0E789A50" w14:textId="77777777" w:rsidTr="007347D9">
        <w:tc>
          <w:tcPr>
            <w:tcW w:w="645" w:type="dxa"/>
            <w:tcBorders>
              <w:top w:val="single" w:sz="4" w:space="0" w:color="auto"/>
              <w:left w:val="single" w:sz="4" w:space="0" w:color="auto"/>
              <w:bottom w:val="single" w:sz="4" w:space="0" w:color="auto"/>
              <w:right w:val="single" w:sz="4" w:space="0" w:color="auto"/>
            </w:tcBorders>
            <w:hideMark/>
          </w:tcPr>
          <w:p w14:paraId="19329A71" w14:textId="77777777" w:rsidR="007347D9" w:rsidRPr="007347D9" w:rsidRDefault="007347D9">
            <w:pPr>
              <w:pStyle w:val="TextkrperTabelle"/>
              <w:keepNext/>
              <w:rPr>
                <w:sz w:val="21"/>
                <w:szCs w:val="21"/>
                <w:lang w:val="de-CH"/>
              </w:rPr>
            </w:pPr>
            <w:r w:rsidRPr="007347D9">
              <w:rPr>
                <w:sz w:val="21"/>
                <w:szCs w:val="21"/>
              </w:rPr>
              <w:fldChar w:fldCharType="begin"/>
            </w:r>
            <w:r w:rsidRPr="007347D9">
              <w:rPr>
                <w:sz w:val="21"/>
                <w:szCs w:val="21"/>
                <w:lang w:val="de-CH"/>
              </w:rPr>
              <w:instrText xml:space="preserve"> SEQ Angebotsaufbau \* ARABIC </w:instrText>
            </w:r>
            <w:r w:rsidRPr="007347D9">
              <w:rPr>
                <w:sz w:val="21"/>
                <w:szCs w:val="21"/>
              </w:rPr>
              <w:fldChar w:fldCharType="separate"/>
            </w:r>
            <w:r w:rsidRPr="007347D9">
              <w:rPr>
                <w:noProof/>
                <w:sz w:val="21"/>
                <w:szCs w:val="21"/>
                <w:lang w:val="de-CH"/>
              </w:rPr>
              <w:t>1</w:t>
            </w:r>
            <w:r w:rsidRPr="007347D9">
              <w:rPr>
                <w:sz w:val="21"/>
                <w:szCs w:val="21"/>
              </w:rPr>
              <w:fldChar w:fldCharType="end"/>
            </w:r>
          </w:p>
        </w:tc>
        <w:tc>
          <w:tcPr>
            <w:tcW w:w="6868" w:type="dxa"/>
            <w:tcBorders>
              <w:top w:val="single" w:sz="4" w:space="0" w:color="auto"/>
              <w:left w:val="single" w:sz="4" w:space="0" w:color="auto"/>
              <w:bottom w:val="single" w:sz="4" w:space="0" w:color="auto"/>
              <w:right w:val="single" w:sz="4" w:space="0" w:color="auto"/>
            </w:tcBorders>
            <w:hideMark/>
          </w:tcPr>
          <w:p w14:paraId="455BAC34" w14:textId="77777777" w:rsidR="007347D9" w:rsidRPr="007347D9" w:rsidRDefault="007347D9">
            <w:pPr>
              <w:pStyle w:val="TextkrperTabelle"/>
              <w:keepNext/>
              <w:rPr>
                <w:sz w:val="21"/>
                <w:szCs w:val="21"/>
                <w:lang w:val="de-CH"/>
              </w:rPr>
            </w:pPr>
            <w:r w:rsidRPr="007347D9">
              <w:rPr>
                <w:sz w:val="21"/>
                <w:szCs w:val="21"/>
                <w:lang w:val="de-CH"/>
              </w:rPr>
              <w:t>Managementübersicht</w:t>
            </w:r>
          </w:p>
          <w:p w14:paraId="68EA27D8" w14:textId="77777777" w:rsidR="007347D9" w:rsidRPr="007347D9" w:rsidRDefault="007347D9">
            <w:pPr>
              <w:pStyle w:val="TextkrperTabelle"/>
              <w:keepNext/>
              <w:rPr>
                <w:sz w:val="21"/>
                <w:szCs w:val="21"/>
                <w:lang w:val="de-CH"/>
              </w:rPr>
            </w:pPr>
            <w:r w:rsidRPr="007347D9">
              <w:rPr>
                <w:sz w:val="21"/>
                <w:szCs w:val="21"/>
                <w:lang w:val="de-CH"/>
              </w:rPr>
              <w:t>Auf maximal drei Seiten sind die wichtigsten Punkte der offerierten Lösung sowie die Preiszusammenstellung aufzuführen.</w:t>
            </w:r>
          </w:p>
        </w:tc>
        <w:tc>
          <w:tcPr>
            <w:tcW w:w="2126" w:type="dxa"/>
            <w:tcBorders>
              <w:top w:val="single" w:sz="4" w:space="0" w:color="auto"/>
              <w:left w:val="single" w:sz="4" w:space="0" w:color="auto"/>
              <w:bottom w:val="single" w:sz="4" w:space="0" w:color="auto"/>
              <w:right w:val="single" w:sz="4" w:space="0" w:color="auto"/>
            </w:tcBorders>
          </w:tcPr>
          <w:p w14:paraId="7A078B51" w14:textId="77777777" w:rsidR="007347D9" w:rsidRPr="007347D9" w:rsidRDefault="007347D9">
            <w:pPr>
              <w:pStyle w:val="TextkrperTabelle"/>
              <w:keepNext/>
              <w:rPr>
                <w:sz w:val="21"/>
                <w:szCs w:val="21"/>
                <w:lang w:val="de-CH"/>
              </w:rPr>
            </w:pPr>
          </w:p>
        </w:tc>
      </w:tr>
      <w:tr w:rsidR="007347D9" w:rsidRPr="007347D9" w14:paraId="60929D4F" w14:textId="77777777" w:rsidTr="007347D9">
        <w:tc>
          <w:tcPr>
            <w:tcW w:w="645" w:type="dxa"/>
            <w:tcBorders>
              <w:top w:val="single" w:sz="4" w:space="0" w:color="auto"/>
              <w:left w:val="single" w:sz="4" w:space="0" w:color="auto"/>
              <w:bottom w:val="single" w:sz="4" w:space="0" w:color="auto"/>
              <w:right w:val="single" w:sz="4" w:space="0" w:color="auto"/>
            </w:tcBorders>
            <w:hideMark/>
          </w:tcPr>
          <w:p w14:paraId="43C4BA84" w14:textId="77777777" w:rsidR="007347D9" w:rsidRPr="007347D9" w:rsidRDefault="007347D9">
            <w:pPr>
              <w:pStyle w:val="TextkrperTabelle"/>
              <w:keepNext/>
              <w:rPr>
                <w:sz w:val="21"/>
                <w:szCs w:val="21"/>
                <w:lang w:val="de-CH"/>
              </w:rPr>
            </w:pPr>
            <w:r w:rsidRPr="007347D9">
              <w:rPr>
                <w:sz w:val="21"/>
                <w:szCs w:val="21"/>
              </w:rPr>
              <w:fldChar w:fldCharType="begin"/>
            </w:r>
            <w:r w:rsidRPr="007347D9">
              <w:rPr>
                <w:color w:val="FF0000"/>
                <w:sz w:val="21"/>
                <w:szCs w:val="21"/>
                <w:lang w:val="de-CH"/>
              </w:rPr>
              <w:instrText xml:space="preserve"> SEQ Angebotsaufbau \* ARABIC </w:instrText>
            </w:r>
            <w:r w:rsidRPr="007347D9">
              <w:rPr>
                <w:sz w:val="21"/>
                <w:szCs w:val="21"/>
              </w:rPr>
              <w:fldChar w:fldCharType="separate"/>
            </w:r>
            <w:r w:rsidRPr="007347D9">
              <w:rPr>
                <w:noProof/>
                <w:color w:val="FF0000"/>
                <w:sz w:val="21"/>
                <w:szCs w:val="21"/>
                <w:lang w:val="de-CH"/>
              </w:rPr>
              <w:t>2</w:t>
            </w:r>
            <w:r w:rsidRPr="007347D9">
              <w:rPr>
                <w:sz w:val="21"/>
                <w:szCs w:val="21"/>
              </w:rPr>
              <w:fldChar w:fldCharType="end"/>
            </w:r>
          </w:p>
        </w:tc>
        <w:tc>
          <w:tcPr>
            <w:tcW w:w="6868" w:type="dxa"/>
            <w:tcBorders>
              <w:top w:val="single" w:sz="4" w:space="0" w:color="auto"/>
              <w:left w:val="single" w:sz="4" w:space="0" w:color="auto"/>
              <w:bottom w:val="single" w:sz="4" w:space="0" w:color="auto"/>
              <w:right w:val="single" w:sz="4" w:space="0" w:color="auto"/>
            </w:tcBorders>
            <w:hideMark/>
          </w:tcPr>
          <w:p w14:paraId="6D34306B" w14:textId="77777777" w:rsidR="007347D9" w:rsidRPr="007347D9" w:rsidRDefault="007347D9">
            <w:pPr>
              <w:pStyle w:val="TextkrperTabelle"/>
              <w:keepNext/>
              <w:rPr>
                <w:color w:val="0000FF"/>
                <w:sz w:val="21"/>
                <w:szCs w:val="21"/>
                <w:u w:val="single"/>
                <w:lang w:val="de-CH"/>
              </w:rPr>
            </w:pPr>
            <w:r w:rsidRPr="007347D9">
              <w:rPr>
                <w:color w:val="0000FF"/>
                <w:sz w:val="21"/>
                <w:szCs w:val="21"/>
                <w:u w:val="single"/>
                <w:lang w:val="de-CH"/>
              </w:rPr>
              <w:t>Mit Online-Tool:</w:t>
            </w:r>
          </w:p>
          <w:p w14:paraId="06326A3E" w14:textId="77777777" w:rsidR="007347D9" w:rsidRPr="007347D9" w:rsidRDefault="007347D9">
            <w:pPr>
              <w:pStyle w:val="TextkrperTabelle"/>
              <w:keepNext/>
              <w:rPr>
                <w:sz w:val="21"/>
                <w:szCs w:val="21"/>
                <w:lang w:val="de-CH"/>
              </w:rPr>
            </w:pPr>
            <w:r w:rsidRPr="007347D9">
              <w:rPr>
                <w:color w:val="FF0000"/>
                <w:sz w:val="21"/>
                <w:szCs w:val="21"/>
                <w:lang w:val="de-CH"/>
              </w:rPr>
              <w:t>Ausgedruckter Zusammenzug (Lieferantenreport) des hochgeladenen Angebots inkl. Unterschrift, welcher auch die Übereinstimmung der schriftlichen und elektronischen Form ausdrücklich bestätigt</w:t>
            </w:r>
          </w:p>
        </w:tc>
        <w:tc>
          <w:tcPr>
            <w:tcW w:w="2126" w:type="dxa"/>
            <w:tcBorders>
              <w:top w:val="single" w:sz="4" w:space="0" w:color="auto"/>
              <w:left w:val="single" w:sz="4" w:space="0" w:color="auto"/>
              <w:bottom w:val="single" w:sz="4" w:space="0" w:color="auto"/>
              <w:right w:val="single" w:sz="4" w:space="0" w:color="auto"/>
            </w:tcBorders>
          </w:tcPr>
          <w:p w14:paraId="57227941" w14:textId="77777777" w:rsidR="007347D9" w:rsidRPr="007347D9" w:rsidRDefault="007347D9">
            <w:pPr>
              <w:pStyle w:val="TextkrperTabelle"/>
              <w:keepNext/>
              <w:rPr>
                <w:sz w:val="21"/>
                <w:szCs w:val="21"/>
                <w:lang w:val="de-CH"/>
              </w:rPr>
            </w:pPr>
          </w:p>
        </w:tc>
      </w:tr>
      <w:tr w:rsidR="007347D9" w:rsidRPr="007347D9" w14:paraId="4D72CE20" w14:textId="77777777" w:rsidTr="007347D9">
        <w:tc>
          <w:tcPr>
            <w:tcW w:w="645" w:type="dxa"/>
            <w:tcBorders>
              <w:top w:val="single" w:sz="4" w:space="0" w:color="auto"/>
              <w:left w:val="single" w:sz="4" w:space="0" w:color="auto"/>
              <w:bottom w:val="single" w:sz="4" w:space="0" w:color="auto"/>
              <w:right w:val="single" w:sz="4" w:space="0" w:color="auto"/>
            </w:tcBorders>
            <w:hideMark/>
          </w:tcPr>
          <w:p w14:paraId="73A9D2B6" w14:textId="77777777" w:rsidR="007347D9" w:rsidRPr="007347D9" w:rsidRDefault="007347D9">
            <w:pPr>
              <w:pStyle w:val="TextkrperTabelle"/>
              <w:keepNext/>
              <w:rPr>
                <w:color w:val="FF0000"/>
                <w:sz w:val="21"/>
                <w:szCs w:val="21"/>
                <w:lang w:val="de-CH"/>
              </w:rPr>
            </w:pPr>
            <w:r w:rsidRPr="007347D9">
              <w:rPr>
                <w:sz w:val="21"/>
                <w:szCs w:val="21"/>
              </w:rPr>
              <w:fldChar w:fldCharType="begin"/>
            </w:r>
            <w:r w:rsidRPr="007347D9">
              <w:rPr>
                <w:color w:val="FF0000"/>
                <w:sz w:val="21"/>
                <w:szCs w:val="21"/>
                <w:lang w:val="de-CH"/>
              </w:rPr>
              <w:instrText xml:space="preserve"> SEQ Angebotsaufbau \* ARABIC </w:instrText>
            </w:r>
            <w:r w:rsidRPr="007347D9">
              <w:rPr>
                <w:sz w:val="21"/>
                <w:szCs w:val="21"/>
              </w:rPr>
              <w:fldChar w:fldCharType="separate"/>
            </w:r>
            <w:r w:rsidRPr="007347D9">
              <w:rPr>
                <w:noProof/>
                <w:color w:val="FF0000"/>
                <w:sz w:val="21"/>
                <w:szCs w:val="21"/>
                <w:lang w:val="de-CH"/>
              </w:rPr>
              <w:t>3</w:t>
            </w:r>
            <w:r w:rsidRPr="007347D9">
              <w:rPr>
                <w:sz w:val="21"/>
                <w:szCs w:val="21"/>
              </w:rPr>
              <w:fldChar w:fldCharType="end"/>
            </w:r>
          </w:p>
        </w:tc>
        <w:tc>
          <w:tcPr>
            <w:tcW w:w="6868" w:type="dxa"/>
            <w:tcBorders>
              <w:top w:val="single" w:sz="4" w:space="0" w:color="auto"/>
              <w:left w:val="single" w:sz="4" w:space="0" w:color="auto"/>
              <w:bottom w:val="single" w:sz="4" w:space="0" w:color="auto"/>
              <w:right w:val="single" w:sz="4" w:space="0" w:color="auto"/>
            </w:tcBorders>
            <w:hideMark/>
          </w:tcPr>
          <w:p w14:paraId="5505895A" w14:textId="77777777" w:rsidR="007347D9" w:rsidRPr="007347D9" w:rsidRDefault="007347D9">
            <w:pPr>
              <w:pStyle w:val="TextkrperTabelle"/>
              <w:keepNext/>
              <w:rPr>
                <w:color w:val="0000FF"/>
                <w:sz w:val="21"/>
                <w:szCs w:val="21"/>
                <w:u w:val="single"/>
                <w:lang w:val="de-CH"/>
              </w:rPr>
            </w:pPr>
            <w:r w:rsidRPr="007347D9">
              <w:rPr>
                <w:color w:val="0000FF"/>
                <w:sz w:val="21"/>
                <w:szCs w:val="21"/>
                <w:u w:val="single"/>
                <w:lang w:val="de-CH"/>
              </w:rPr>
              <w:t>Ohne Online-Tool:</w:t>
            </w:r>
          </w:p>
          <w:p w14:paraId="507317A3" w14:textId="77777777" w:rsidR="007347D9" w:rsidRPr="007347D9" w:rsidRDefault="007347D9">
            <w:pPr>
              <w:pStyle w:val="TextkrperTabelle"/>
              <w:keepNext/>
              <w:rPr>
                <w:color w:val="0000FF"/>
                <w:sz w:val="21"/>
                <w:szCs w:val="21"/>
                <w:lang w:val="de-CH"/>
              </w:rPr>
            </w:pPr>
            <w:r w:rsidRPr="007347D9">
              <w:rPr>
                <w:color w:val="FF0000"/>
                <w:sz w:val="21"/>
                <w:szCs w:val="21"/>
                <w:lang w:val="de-CH"/>
              </w:rPr>
              <w:t>Ausgefüllte Formulare gem. den Anhängen X, Y und Z</w:t>
            </w:r>
          </w:p>
        </w:tc>
        <w:tc>
          <w:tcPr>
            <w:tcW w:w="2126" w:type="dxa"/>
            <w:tcBorders>
              <w:top w:val="single" w:sz="4" w:space="0" w:color="auto"/>
              <w:left w:val="single" w:sz="4" w:space="0" w:color="auto"/>
              <w:bottom w:val="single" w:sz="4" w:space="0" w:color="auto"/>
              <w:right w:val="single" w:sz="4" w:space="0" w:color="auto"/>
            </w:tcBorders>
          </w:tcPr>
          <w:p w14:paraId="6A5EAF2A" w14:textId="77777777" w:rsidR="007347D9" w:rsidRPr="007347D9" w:rsidRDefault="007347D9">
            <w:pPr>
              <w:pStyle w:val="TextkrperTabelle"/>
              <w:keepNext/>
              <w:rPr>
                <w:sz w:val="21"/>
                <w:szCs w:val="21"/>
                <w:lang w:val="de-CH"/>
              </w:rPr>
            </w:pPr>
          </w:p>
        </w:tc>
      </w:tr>
      <w:tr w:rsidR="007347D9" w:rsidRPr="007347D9" w14:paraId="07660099" w14:textId="77777777" w:rsidTr="007347D9">
        <w:tc>
          <w:tcPr>
            <w:tcW w:w="645" w:type="dxa"/>
            <w:tcBorders>
              <w:top w:val="single" w:sz="4" w:space="0" w:color="auto"/>
              <w:left w:val="single" w:sz="4" w:space="0" w:color="auto"/>
              <w:bottom w:val="single" w:sz="4" w:space="0" w:color="auto"/>
              <w:right w:val="single" w:sz="4" w:space="0" w:color="auto"/>
            </w:tcBorders>
            <w:hideMark/>
          </w:tcPr>
          <w:p w14:paraId="485A82BB" w14:textId="77777777" w:rsidR="007347D9" w:rsidRPr="007347D9" w:rsidRDefault="007347D9">
            <w:pPr>
              <w:pStyle w:val="TextkrperTabelle"/>
              <w:keepNext/>
              <w:rPr>
                <w:color w:val="FF0000"/>
                <w:sz w:val="21"/>
                <w:szCs w:val="21"/>
                <w:lang w:val="de-CH"/>
              </w:rPr>
            </w:pPr>
            <w:r w:rsidRPr="007347D9">
              <w:rPr>
                <w:sz w:val="21"/>
                <w:szCs w:val="21"/>
              </w:rPr>
              <w:fldChar w:fldCharType="begin"/>
            </w:r>
            <w:r w:rsidRPr="007347D9">
              <w:rPr>
                <w:color w:val="FF0000"/>
                <w:sz w:val="21"/>
                <w:szCs w:val="21"/>
                <w:lang w:val="de-CH"/>
              </w:rPr>
              <w:instrText xml:space="preserve"> SEQ Angebotsaufbau \* ARABIC </w:instrText>
            </w:r>
            <w:r w:rsidRPr="007347D9">
              <w:rPr>
                <w:sz w:val="21"/>
                <w:szCs w:val="21"/>
              </w:rPr>
              <w:fldChar w:fldCharType="separate"/>
            </w:r>
            <w:r w:rsidRPr="007347D9">
              <w:rPr>
                <w:noProof/>
                <w:color w:val="FF0000"/>
                <w:sz w:val="21"/>
                <w:szCs w:val="21"/>
                <w:lang w:val="de-CH"/>
              </w:rPr>
              <w:t>4</w:t>
            </w:r>
            <w:r w:rsidRPr="007347D9">
              <w:rPr>
                <w:sz w:val="21"/>
                <w:szCs w:val="21"/>
              </w:rPr>
              <w:fldChar w:fldCharType="end"/>
            </w:r>
          </w:p>
        </w:tc>
        <w:tc>
          <w:tcPr>
            <w:tcW w:w="6868" w:type="dxa"/>
            <w:tcBorders>
              <w:top w:val="single" w:sz="4" w:space="0" w:color="auto"/>
              <w:left w:val="single" w:sz="4" w:space="0" w:color="auto"/>
              <w:bottom w:val="single" w:sz="4" w:space="0" w:color="auto"/>
              <w:right w:val="single" w:sz="4" w:space="0" w:color="auto"/>
            </w:tcBorders>
            <w:hideMark/>
          </w:tcPr>
          <w:p w14:paraId="5356295B" w14:textId="77777777" w:rsidR="007347D9" w:rsidRPr="007347D9" w:rsidRDefault="007347D9">
            <w:pPr>
              <w:pStyle w:val="TextkrperTabelle"/>
              <w:keepNext/>
              <w:rPr>
                <w:color w:val="FF0000"/>
                <w:sz w:val="21"/>
                <w:szCs w:val="21"/>
                <w:lang w:val="de-CH"/>
              </w:rPr>
            </w:pPr>
            <w:r w:rsidRPr="007347D9">
              <w:rPr>
                <w:color w:val="FF0000"/>
                <w:sz w:val="21"/>
                <w:szCs w:val="21"/>
                <w:lang w:val="de-CH"/>
              </w:rPr>
              <w:t>Preisblatt</w:t>
            </w:r>
          </w:p>
        </w:tc>
        <w:tc>
          <w:tcPr>
            <w:tcW w:w="2126" w:type="dxa"/>
            <w:tcBorders>
              <w:top w:val="single" w:sz="4" w:space="0" w:color="auto"/>
              <w:left w:val="single" w:sz="4" w:space="0" w:color="auto"/>
              <w:bottom w:val="single" w:sz="4" w:space="0" w:color="auto"/>
              <w:right w:val="single" w:sz="4" w:space="0" w:color="auto"/>
            </w:tcBorders>
          </w:tcPr>
          <w:p w14:paraId="2B7D77B4" w14:textId="77777777" w:rsidR="007347D9" w:rsidRPr="007347D9" w:rsidRDefault="007347D9">
            <w:pPr>
              <w:pStyle w:val="TextkrperTabelle"/>
              <w:keepNext/>
              <w:rPr>
                <w:color w:val="FF0000"/>
                <w:sz w:val="21"/>
                <w:szCs w:val="21"/>
                <w:lang w:val="de-CH"/>
              </w:rPr>
            </w:pPr>
          </w:p>
        </w:tc>
      </w:tr>
      <w:tr w:rsidR="007347D9" w:rsidRPr="007347D9" w14:paraId="70E96C94" w14:textId="77777777" w:rsidTr="007347D9">
        <w:tc>
          <w:tcPr>
            <w:tcW w:w="645" w:type="dxa"/>
            <w:tcBorders>
              <w:top w:val="single" w:sz="4" w:space="0" w:color="auto"/>
              <w:left w:val="single" w:sz="4" w:space="0" w:color="auto"/>
              <w:bottom w:val="single" w:sz="4" w:space="0" w:color="auto"/>
              <w:right w:val="single" w:sz="4" w:space="0" w:color="auto"/>
            </w:tcBorders>
            <w:hideMark/>
          </w:tcPr>
          <w:p w14:paraId="6F3196A4" w14:textId="77777777" w:rsidR="007347D9" w:rsidRPr="007347D9" w:rsidRDefault="007347D9">
            <w:pPr>
              <w:pStyle w:val="TextkrperTabelle"/>
              <w:keepNext/>
              <w:keepLines/>
              <w:rPr>
                <w:sz w:val="21"/>
                <w:szCs w:val="21"/>
                <w:lang w:val="de-CH"/>
              </w:rPr>
            </w:pPr>
            <w:r w:rsidRPr="007347D9">
              <w:rPr>
                <w:sz w:val="21"/>
                <w:szCs w:val="21"/>
              </w:rPr>
              <w:fldChar w:fldCharType="begin"/>
            </w:r>
            <w:r w:rsidRPr="007347D9">
              <w:rPr>
                <w:sz w:val="21"/>
                <w:szCs w:val="21"/>
                <w:lang w:val="de-CH"/>
              </w:rPr>
              <w:instrText xml:space="preserve"> SEQ Angebotsaufbau \* ARABIC </w:instrText>
            </w:r>
            <w:r w:rsidRPr="007347D9">
              <w:rPr>
                <w:sz w:val="21"/>
                <w:szCs w:val="21"/>
              </w:rPr>
              <w:fldChar w:fldCharType="separate"/>
            </w:r>
            <w:r w:rsidRPr="007347D9">
              <w:rPr>
                <w:noProof/>
                <w:sz w:val="21"/>
                <w:szCs w:val="21"/>
                <w:lang w:val="de-CH"/>
              </w:rPr>
              <w:t>5</w:t>
            </w:r>
            <w:r w:rsidRPr="007347D9">
              <w:rPr>
                <w:sz w:val="21"/>
                <w:szCs w:val="21"/>
              </w:rPr>
              <w:fldChar w:fldCharType="end"/>
            </w:r>
          </w:p>
        </w:tc>
        <w:tc>
          <w:tcPr>
            <w:tcW w:w="6868" w:type="dxa"/>
            <w:tcBorders>
              <w:top w:val="single" w:sz="4" w:space="0" w:color="auto"/>
              <w:left w:val="single" w:sz="4" w:space="0" w:color="auto"/>
              <w:bottom w:val="single" w:sz="4" w:space="0" w:color="auto"/>
              <w:right w:val="single" w:sz="4" w:space="0" w:color="auto"/>
            </w:tcBorders>
            <w:hideMark/>
          </w:tcPr>
          <w:p w14:paraId="5C6D0019" w14:textId="77777777" w:rsidR="007347D9" w:rsidRPr="007347D9" w:rsidRDefault="007347D9">
            <w:pPr>
              <w:pStyle w:val="TextkrperTabelle"/>
              <w:keepNext/>
              <w:keepLines/>
              <w:rPr>
                <w:sz w:val="21"/>
                <w:szCs w:val="21"/>
                <w:lang w:val="de-CH"/>
              </w:rPr>
            </w:pPr>
            <w:r w:rsidRPr="007347D9">
              <w:rPr>
                <w:sz w:val="21"/>
                <w:szCs w:val="21"/>
                <w:lang w:val="de-CH"/>
              </w:rPr>
              <w:t xml:space="preserve">Selbstdeklaration inkl. Nachweise </w:t>
            </w:r>
          </w:p>
        </w:tc>
        <w:tc>
          <w:tcPr>
            <w:tcW w:w="2126" w:type="dxa"/>
            <w:tcBorders>
              <w:top w:val="single" w:sz="4" w:space="0" w:color="auto"/>
              <w:left w:val="single" w:sz="4" w:space="0" w:color="auto"/>
              <w:bottom w:val="single" w:sz="4" w:space="0" w:color="auto"/>
              <w:right w:val="single" w:sz="4" w:space="0" w:color="auto"/>
            </w:tcBorders>
          </w:tcPr>
          <w:p w14:paraId="5CA995EC" w14:textId="77777777" w:rsidR="007347D9" w:rsidRPr="007347D9" w:rsidRDefault="007347D9">
            <w:pPr>
              <w:pStyle w:val="TextkrperTabelle"/>
              <w:keepNext/>
              <w:keepLines/>
              <w:rPr>
                <w:sz w:val="21"/>
                <w:szCs w:val="21"/>
                <w:lang w:val="de-CH"/>
              </w:rPr>
            </w:pPr>
          </w:p>
        </w:tc>
      </w:tr>
      <w:tr w:rsidR="007347D9" w:rsidRPr="007347D9" w14:paraId="2D5FCD20" w14:textId="77777777" w:rsidTr="007347D9">
        <w:tc>
          <w:tcPr>
            <w:tcW w:w="645" w:type="dxa"/>
            <w:tcBorders>
              <w:top w:val="single" w:sz="4" w:space="0" w:color="auto"/>
              <w:left w:val="single" w:sz="4" w:space="0" w:color="auto"/>
              <w:bottom w:val="single" w:sz="4" w:space="0" w:color="auto"/>
              <w:right w:val="single" w:sz="4" w:space="0" w:color="auto"/>
            </w:tcBorders>
            <w:hideMark/>
          </w:tcPr>
          <w:p w14:paraId="45F74E8B" w14:textId="77777777" w:rsidR="007347D9" w:rsidRPr="007347D9" w:rsidRDefault="007347D9">
            <w:pPr>
              <w:pStyle w:val="TextkrperTabelle"/>
              <w:keepNext/>
              <w:keepLines/>
              <w:rPr>
                <w:color w:val="FF0000"/>
                <w:sz w:val="21"/>
                <w:szCs w:val="21"/>
                <w:lang w:val="de-CH"/>
              </w:rPr>
            </w:pPr>
            <w:r w:rsidRPr="007347D9">
              <w:rPr>
                <w:sz w:val="21"/>
                <w:szCs w:val="21"/>
              </w:rPr>
              <w:fldChar w:fldCharType="begin"/>
            </w:r>
            <w:r w:rsidRPr="007347D9">
              <w:rPr>
                <w:color w:val="FF0000"/>
                <w:sz w:val="21"/>
                <w:szCs w:val="21"/>
                <w:lang w:val="de-CH"/>
              </w:rPr>
              <w:instrText xml:space="preserve"> SEQ Angebotsaufbau \* ARABIC </w:instrText>
            </w:r>
            <w:r w:rsidRPr="007347D9">
              <w:rPr>
                <w:sz w:val="21"/>
                <w:szCs w:val="21"/>
              </w:rPr>
              <w:fldChar w:fldCharType="separate"/>
            </w:r>
            <w:r w:rsidRPr="007347D9">
              <w:rPr>
                <w:noProof/>
                <w:color w:val="FF0000"/>
                <w:sz w:val="21"/>
                <w:szCs w:val="21"/>
                <w:lang w:val="de-CH"/>
              </w:rPr>
              <w:t>6</w:t>
            </w:r>
            <w:r w:rsidRPr="007347D9">
              <w:rPr>
                <w:sz w:val="21"/>
                <w:szCs w:val="21"/>
              </w:rPr>
              <w:fldChar w:fldCharType="end"/>
            </w:r>
          </w:p>
        </w:tc>
        <w:tc>
          <w:tcPr>
            <w:tcW w:w="6868" w:type="dxa"/>
            <w:tcBorders>
              <w:top w:val="single" w:sz="4" w:space="0" w:color="auto"/>
              <w:left w:val="single" w:sz="4" w:space="0" w:color="auto"/>
              <w:bottom w:val="single" w:sz="4" w:space="0" w:color="auto"/>
              <w:right w:val="single" w:sz="4" w:space="0" w:color="auto"/>
            </w:tcBorders>
            <w:hideMark/>
          </w:tcPr>
          <w:p w14:paraId="3B8D102D" w14:textId="77777777" w:rsidR="007347D9" w:rsidRPr="007347D9" w:rsidRDefault="007347D9">
            <w:pPr>
              <w:pStyle w:val="TextkrperTabelle"/>
              <w:keepNext/>
              <w:keepLines/>
              <w:rPr>
                <w:color w:val="FF0000"/>
                <w:sz w:val="21"/>
                <w:szCs w:val="21"/>
                <w:lang w:val="de-CH"/>
              </w:rPr>
            </w:pPr>
            <w:r w:rsidRPr="007347D9">
              <w:rPr>
                <w:color w:val="FF0000"/>
                <w:sz w:val="21"/>
                <w:szCs w:val="21"/>
                <w:lang w:val="de-CH"/>
              </w:rPr>
              <w:t>Weitere Nachweise (Referenzen, Diplome etc.)</w:t>
            </w:r>
          </w:p>
        </w:tc>
        <w:tc>
          <w:tcPr>
            <w:tcW w:w="2126" w:type="dxa"/>
            <w:tcBorders>
              <w:top w:val="single" w:sz="4" w:space="0" w:color="auto"/>
              <w:left w:val="single" w:sz="4" w:space="0" w:color="auto"/>
              <w:bottom w:val="single" w:sz="4" w:space="0" w:color="auto"/>
              <w:right w:val="single" w:sz="4" w:space="0" w:color="auto"/>
            </w:tcBorders>
          </w:tcPr>
          <w:p w14:paraId="2DB2547B" w14:textId="77777777" w:rsidR="007347D9" w:rsidRPr="007347D9" w:rsidRDefault="007347D9">
            <w:pPr>
              <w:pStyle w:val="TextkrperTabelle"/>
              <w:keepNext/>
              <w:keepLines/>
              <w:rPr>
                <w:color w:val="FF0000"/>
                <w:sz w:val="21"/>
                <w:szCs w:val="21"/>
                <w:lang w:val="de-CH"/>
              </w:rPr>
            </w:pPr>
          </w:p>
        </w:tc>
      </w:tr>
    </w:tbl>
    <w:p w14:paraId="4F4D0151" w14:textId="77777777" w:rsidR="007347D9" w:rsidRDefault="007347D9" w:rsidP="007347D9">
      <w:pPr>
        <w:pStyle w:val="TextkrperTabelle"/>
        <w:keepNext/>
        <w:keepLines/>
        <w:rPr>
          <w:lang w:val="de-CH"/>
        </w:rPr>
      </w:pPr>
      <w:bookmarkStart w:id="104" w:name="_Toc253644023"/>
    </w:p>
    <w:p w14:paraId="58385F35" w14:textId="77777777" w:rsidR="007347D9" w:rsidRDefault="007347D9" w:rsidP="007347D9">
      <w:pPr>
        <w:pStyle w:val="Beschriftung"/>
        <w:keepNext/>
        <w:keepLines/>
      </w:pPr>
      <w:bookmarkStart w:id="105" w:name="_Toc468799647"/>
      <w:bookmarkStart w:id="106" w:name="_Toc66290298"/>
      <w:r>
        <w:t xml:space="preserve">Tabelle </w:t>
      </w:r>
      <w:r w:rsidR="00B93694">
        <w:fldChar w:fldCharType="begin"/>
      </w:r>
      <w:r w:rsidR="00B93694">
        <w:instrText xml:space="preserve"> SEQ Tabelle \* ARABIC </w:instrText>
      </w:r>
      <w:r w:rsidR="00B93694">
        <w:fldChar w:fldCharType="separate"/>
      </w:r>
      <w:r>
        <w:rPr>
          <w:noProof/>
        </w:rPr>
        <w:t>3</w:t>
      </w:r>
      <w:r w:rsidR="00B93694">
        <w:rPr>
          <w:noProof/>
        </w:rPr>
        <w:fldChar w:fldCharType="end"/>
      </w:r>
      <w:r>
        <w:tab/>
        <w:t>Gliederung des Angebots</w:t>
      </w:r>
      <w:bookmarkEnd w:id="104"/>
      <w:bookmarkEnd w:id="105"/>
      <w:bookmarkEnd w:id="106"/>
    </w:p>
    <w:p w14:paraId="05A96BD8" w14:textId="77777777" w:rsidR="007347D9" w:rsidRDefault="007347D9" w:rsidP="007347D9">
      <w:pPr>
        <w:pStyle w:val="Textkrper"/>
        <w:rPr>
          <w:lang w:val="de-CH"/>
        </w:rPr>
      </w:pPr>
    </w:p>
    <w:p w14:paraId="535180C8" w14:textId="77777777" w:rsidR="00181A81" w:rsidRPr="00D82C0E" w:rsidRDefault="00181A81" w:rsidP="00181A81">
      <w:pPr>
        <w:pStyle w:val="TextkrperRot"/>
        <w:rPr>
          <w:sz w:val="21"/>
          <w:szCs w:val="21"/>
          <w:lang w:val="de-CH"/>
        </w:rPr>
      </w:pPr>
      <w:r w:rsidRPr="005C283E">
        <w:rPr>
          <w:sz w:val="21"/>
          <w:szCs w:val="21"/>
          <w:lang w:val="de-CH"/>
        </w:rPr>
        <w:t>Es sind Netto-Offerten einzureichen. Rabatte und allfällige Abzüge sind im Angebot aufzuführen. Offerten, die noch weitere Verhandlungen erfordern, werden ausgeschlossen.</w:t>
      </w:r>
      <w:r>
        <w:rPr>
          <w:sz w:val="21"/>
          <w:szCs w:val="21"/>
          <w:lang w:val="de-CH"/>
        </w:rPr>
        <w:t xml:space="preserve"> </w:t>
      </w:r>
    </w:p>
    <w:p w14:paraId="78C66719" w14:textId="77777777" w:rsidR="00181A81" w:rsidRPr="00DD5333" w:rsidRDefault="00181A81" w:rsidP="00181A81">
      <w:pPr>
        <w:pStyle w:val="TextkrperBlau"/>
        <w:rPr>
          <w:u w:val="single"/>
          <w:lang w:val="de-CH"/>
        </w:rPr>
      </w:pPr>
      <w:r w:rsidRPr="00D82C0E">
        <w:rPr>
          <w:sz w:val="21"/>
          <w:szCs w:val="21"/>
          <w:u w:val="single"/>
          <w:lang w:val="de-CH"/>
        </w:rPr>
        <w:t>Ohne Online-Tool</w:t>
      </w:r>
    </w:p>
    <w:p w14:paraId="6E6E203E" w14:textId="77777777" w:rsidR="00181A81" w:rsidRDefault="00181A81" w:rsidP="00181A81">
      <w:pPr>
        <w:pStyle w:val="Textkrper"/>
        <w:rPr>
          <w:lang w:val="de-CH"/>
        </w:rPr>
      </w:pPr>
      <w:r w:rsidRPr="00D82C0E">
        <w:rPr>
          <w:lang w:val="de-CH"/>
        </w:rPr>
        <w:t>Das Angebot in Papierform ist einfach, handschriftlich und rechtsgültig unterzeichnet in einem Ringordner (nicht gebunden) einzureichen.</w:t>
      </w:r>
    </w:p>
    <w:p w14:paraId="11D7D599" w14:textId="77777777" w:rsidR="00181A81" w:rsidRPr="00D82C0E" w:rsidRDefault="00181A81" w:rsidP="00181A81">
      <w:pPr>
        <w:pStyle w:val="Textkrper"/>
        <w:rPr>
          <w:lang w:val="de-CH"/>
        </w:rPr>
      </w:pPr>
    </w:p>
    <w:p w14:paraId="202A17CA" w14:textId="77777777" w:rsidR="00181A81" w:rsidRDefault="00181A81" w:rsidP="00181A81">
      <w:pPr>
        <w:pStyle w:val="TextkrperRot"/>
        <w:rPr>
          <w:sz w:val="21"/>
          <w:szCs w:val="21"/>
          <w:lang w:val="de-CH"/>
        </w:rPr>
      </w:pPr>
      <w:r w:rsidRPr="00D82C0E">
        <w:rPr>
          <w:sz w:val="21"/>
          <w:szCs w:val="21"/>
          <w:lang w:val="de-CH"/>
        </w:rPr>
        <w:t>Darüber hinaus ist dem schriftlichen Angebot ein USB-Stick beizulegen, auf welchem das Angebot elektronisch im PDF-Format abgelegt ist. Der Text des elektronisch abgelegten Angebots muss mittels Suchfunktion durchsuchbar sein.</w:t>
      </w:r>
    </w:p>
    <w:p w14:paraId="529EE291" w14:textId="77777777" w:rsidR="007347D9" w:rsidRDefault="007347D9" w:rsidP="007347D9">
      <w:pPr>
        <w:pStyle w:val="berschrift2nummeriert"/>
      </w:pPr>
      <w:bookmarkStart w:id="107" w:name="_Toc468799634"/>
      <w:bookmarkStart w:id="108" w:name="_Toc105499988"/>
      <w:r>
        <w:t>Sprache</w:t>
      </w:r>
      <w:bookmarkEnd w:id="107"/>
      <w:bookmarkEnd w:id="108"/>
    </w:p>
    <w:p w14:paraId="2A694A8D" w14:textId="5C1A7651" w:rsidR="00181A81" w:rsidRDefault="00181A81" w:rsidP="00181A81">
      <w:pPr>
        <w:pStyle w:val="Textkrper"/>
        <w:rPr>
          <w:lang w:val="de-CH"/>
        </w:rPr>
      </w:pPr>
      <w:r>
        <w:rPr>
          <w:lang w:val="de-CH"/>
        </w:rPr>
        <w:t xml:space="preserve">Die Sprache des Verfahrens ist </w:t>
      </w:r>
      <w:r w:rsidRPr="00DD5333">
        <w:rPr>
          <w:color w:val="EA161F" w:themeColor="accent6"/>
          <w:lang w:val="de-CH"/>
        </w:rPr>
        <w:t>deutsch / französisch</w:t>
      </w:r>
      <w:r>
        <w:rPr>
          <w:lang w:val="de-CH"/>
        </w:rPr>
        <w:t>.</w:t>
      </w:r>
    </w:p>
    <w:p w14:paraId="245DDBCA" w14:textId="77777777" w:rsidR="00181A81" w:rsidRDefault="00181A81" w:rsidP="00181A81">
      <w:pPr>
        <w:pStyle w:val="Textkrper"/>
        <w:rPr>
          <w:lang w:val="de-CH"/>
        </w:rPr>
      </w:pPr>
    </w:p>
    <w:p w14:paraId="3FC5A2AF" w14:textId="77777777" w:rsidR="00181A81" w:rsidRPr="00D82C0E" w:rsidRDefault="00181A81" w:rsidP="00181A81">
      <w:pPr>
        <w:pStyle w:val="Textkrper"/>
        <w:rPr>
          <w:lang w:val="de-CH"/>
        </w:rPr>
      </w:pPr>
      <w:r w:rsidRPr="00D82C0E">
        <w:rPr>
          <w:lang w:val="de-CH"/>
        </w:rPr>
        <w:t xml:space="preserve">Das Angebot </w:t>
      </w:r>
      <w:r>
        <w:rPr>
          <w:lang w:val="de-CH"/>
        </w:rPr>
        <w:t>ist</w:t>
      </w:r>
      <w:r w:rsidRPr="00D82C0E">
        <w:rPr>
          <w:lang w:val="de-CH"/>
        </w:rPr>
        <w:t xml:space="preserve"> in </w:t>
      </w:r>
      <w:r>
        <w:rPr>
          <w:color w:val="0000FF"/>
          <w:lang w:val="de-CH"/>
        </w:rPr>
        <w:t xml:space="preserve">dieser </w:t>
      </w:r>
      <w:r w:rsidRPr="00D82C0E">
        <w:rPr>
          <w:lang w:val="de-CH"/>
        </w:rPr>
        <w:t xml:space="preserve">Sprache einzureichen. </w:t>
      </w:r>
      <w:r w:rsidRPr="00245753">
        <w:rPr>
          <w:lang w:val="de-CH"/>
        </w:rPr>
        <w:t xml:space="preserve">Beilagen können in </w:t>
      </w:r>
      <w:r w:rsidRPr="004321FE">
        <w:rPr>
          <w:lang w:val="de-CH"/>
        </w:rPr>
        <w:t>Deutsch, Französisch oder Englisch</w:t>
      </w:r>
      <w:r>
        <w:rPr>
          <w:lang w:val="de-CH"/>
        </w:rPr>
        <w:t>,</w:t>
      </w:r>
      <w:r w:rsidRPr="00245753">
        <w:rPr>
          <w:lang w:val="de-CH"/>
        </w:rPr>
        <w:t xml:space="preserve"> Nachweise </w:t>
      </w:r>
      <w:r>
        <w:rPr>
          <w:lang w:val="de-CH"/>
        </w:rPr>
        <w:t>zudem auch in Italienisch</w:t>
      </w:r>
      <w:r w:rsidRPr="00245753">
        <w:rPr>
          <w:lang w:val="de-CH"/>
        </w:rPr>
        <w:t xml:space="preserve"> eingereicht werden</w:t>
      </w:r>
      <w:r>
        <w:rPr>
          <w:lang w:val="de-CH"/>
        </w:rPr>
        <w:t xml:space="preserve"> (Art. 19 Abs. 2 IVöBV). </w:t>
      </w:r>
    </w:p>
    <w:p w14:paraId="3466B5C9" w14:textId="0E6C5C8F" w:rsidR="007347D9" w:rsidRDefault="007347D9" w:rsidP="007347D9">
      <w:pPr>
        <w:pStyle w:val="Textkrper"/>
        <w:rPr>
          <w:lang w:val="de-CH"/>
        </w:rPr>
      </w:pPr>
    </w:p>
    <w:p w14:paraId="6358A314" w14:textId="77777777" w:rsidR="007347D9" w:rsidRDefault="007347D9" w:rsidP="007347D9">
      <w:pPr>
        <w:pStyle w:val="berschrift2nummeriert"/>
      </w:pPr>
      <w:bookmarkStart w:id="109" w:name="_Toc468799635"/>
      <w:bookmarkStart w:id="110" w:name="_Ref250366607"/>
      <w:bookmarkStart w:id="111" w:name="_Toc105499989"/>
      <w:r>
        <w:t>Fragen (simap)</w:t>
      </w:r>
      <w:bookmarkEnd w:id="109"/>
      <w:bookmarkEnd w:id="110"/>
      <w:bookmarkEnd w:id="111"/>
    </w:p>
    <w:p w14:paraId="5A7525E8" w14:textId="77777777" w:rsidR="007347D9" w:rsidRDefault="007347D9" w:rsidP="007347D9">
      <w:pPr>
        <w:pStyle w:val="Textkrper"/>
        <w:rPr>
          <w:lang w:val="de-CH"/>
        </w:rPr>
      </w:pPr>
      <w:r>
        <w:rPr>
          <w:lang w:val="de-CH"/>
        </w:rPr>
        <w:t>Direkte Kontakte zwischen den Anbietenden und den zuständigen Personen bei der Vergabestelle sind nicht vorgesehen. Fragen im Zusammenhang mit den AGU sind ausschliesslich im simap-Forum in deutscher Sprache zu stellen und werden dort, für alle Anbietenden ersichtlich, beantwortet.</w:t>
      </w:r>
    </w:p>
    <w:p w14:paraId="5B3C27D8" w14:textId="77777777" w:rsidR="007347D9" w:rsidRDefault="007347D9" w:rsidP="007347D9">
      <w:pPr>
        <w:pStyle w:val="berschrift2nummeriert"/>
      </w:pPr>
      <w:bookmarkStart w:id="112" w:name="_Toc468799636"/>
      <w:bookmarkStart w:id="113" w:name="_Toc105499990"/>
      <w:r>
        <w:t>Abgabe (Ort, Termin und Form)</w:t>
      </w:r>
      <w:bookmarkEnd w:id="112"/>
      <w:bookmarkEnd w:id="113"/>
    </w:p>
    <w:p w14:paraId="25D854D7" w14:textId="77777777" w:rsidR="00181A81" w:rsidRPr="003A102C" w:rsidRDefault="00181A81" w:rsidP="00181A81">
      <w:pPr>
        <w:pStyle w:val="TextkrperBlau"/>
        <w:rPr>
          <w:sz w:val="21"/>
          <w:szCs w:val="21"/>
          <w:u w:val="single"/>
          <w:lang w:val="de-CH"/>
        </w:rPr>
      </w:pPr>
      <w:r w:rsidRPr="003A102C">
        <w:rPr>
          <w:sz w:val="21"/>
          <w:szCs w:val="21"/>
          <w:u w:val="single"/>
          <w:lang w:val="de-CH"/>
        </w:rPr>
        <w:t>Analog:</w:t>
      </w:r>
    </w:p>
    <w:p w14:paraId="773B9292" w14:textId="54AE16C8" w:rsidR="00181A81" w:rsidRDefault="00181A81" w:rsidP="00181A81">
      <w:pPr>
        <w:pStyle w:val="Textkrper"/>
        <w:rPr>
          <w:lang w:val="de-CH"/>
        </w:rPr>
      </w:pPr>
      <w:r w:rsidRPr="00D82C0E">
        <w:rPr>
          <w:lang w:val="de-CH"/>
        </w:rPr>
        <w:t xml:space="preserve">Die Angebote müssen zur Wahrung der Frist bis zum Zeitpunkt gemäss Ziffer </w:t>
      </w:r>
      <w:r w:rsidRPr="00D82C0E">
        <w:rPr>
          <w:lang w:val="de-CH"/>
        </w:rPr>
        <w:fldChar w:fldCharType="begin"/>
      </w:r>
      <w:r w:rsidRPr="00D82C0E">
        <w:rPr>
          <w:lang w:val="de-CH"/>
        </w:rPr>
        <w:instrText xml:space="preserve"> REF _Ref459646208 \n \h  \* MERGEFORMAT </w:instrText>
      </w:r>
      <w:r w:rsidRPr="00D82C0E">
        <w:rPr>
          <w:lang w:val="de-CH"/>
        </w:rPr>
      </w:r>
      <w:r w:rsidRPr="00D82C0E">
        <w:rPr>
          <w:lang w:val="de-CH"/>
        </w:rPr>
        <w:fldChar w:fldCharType="separate"/>
      </w:r>
      <w:r>
        <w:rPr>
          <w:lang w:val="de-CH"/>
        </w:rPr>
        <w:t>5.</w:t>
      </w:r>
      <w:r w:rsidRPr="00D82C0E">
        <w:rPr>
          <w:lang w:val="de-CH"/>
        </w:rPr>
        <w:fldChar w:fldCharType="end"/>
      </w:r>
      <w:r w:rsidR="008415CE">
        <w:rPr>
          <w:lang w:val="de-CH"/>
        </w:rPr>
        <w:t>6</w:t>
      </w:r>
      <w:r w:rsidRPr="00D82C0E">
        <w:rPr>
          <w:lang w:val="de-CH"/>
        </w:rPr>
        <w:t xml:space="preserve"> in Papierform abgegeben oder der Post übergeben worden sein</w:t>
      </w:r>
      <w:r>
        <w:rPr>
          <w:lang w:val="de-CH"/>
        </w:rPr>
        <w:t xml:space="preserve">; </w:t>
      </w:r>
      <w:r w:rsidRPr="00D82C0E">
        <w:rPr>
          <w:lang w:val="de-CH"/>
        </w:rPr>
        <w:t>die Verwendung von Fax oder E-Mail ist unzulässig</w:t>
      </w:r>
      <w:r>
        <w:rPr>
          <w:lang w:val="de-CH"/>
        </w:rPr>
        <w:t xml:space="preserve"> (Art. 42 Abs. 2 VRPG</w:t>
      </w:r>
      <w:r w:rsidRPr="00D82C0E">
        <w:rPr>
          <w:lang w:val="de-CH"/>
        </w:rPr>
        <w:t>). Die Angebote sind verschlossen und mit den Vermerken</w:t>
      </w:r>
      <w:r>
        <w:rPr>
          <w:lang w:val="de-CH"/>
        </w:rPr>
        <w:t xml:space="preserve"> an die folgende Adresse zu senden:</w:t>
      </w:r>
    </w:p>
    <w:p w14:paraId="4372DC68" w14:textId="77777777" w:rsidR="00181A81" w:rsidRPr="00D82C0E" w:rsidRDefault="00181A81" w:rsidP="00181A81">
      <w:pPr>
        <w:pStyle w:val="Textkrper"/>
        <w:rPr>
          <w:lang w:val="de-CH"/>
        </w:rPr>
      </w:pPr>
    </w:p>
    <w:p w14:paraId="287E54E1" w14:textId="77777777" w:rsidR="00181A81" w:rsidRPr="003A66C9" w:rsidRDefault="00181A81" w:rsidP="00181A81">
      <w:pPr>
        <w:pStyle w:val="Textkrper"/>
        <w:rPr>
          <w:i/>
          <w:lang w:val="de-CH"/>
        </w:rPr>
      </w:pPr>
      <w:r w:rsidRPr="003A66C9">
        <w:rPr>
          <w:i/>
          <w:color w:val="FF0000"/>
          <w:lang w:val="de-CH"/>
        </w:rPr>
        <w:t>Projektname</w:t>
      </w:r>
      <w:r w:rsidRPr="003A66C9">
        <w:rPr>
          <w:i/>
          <w:color w:val="000000" w:themeColor="text1"/>
          <w:lang w:val="de-CH"/>
        </w:rPr>
        <w:t> / </w:t>
      </w:r>
      <w:r w:rsidRPr="003A66C9">
        <w:rPr>
          <w:i/>
          <w:lang w:val="de-CH"/>
        </w:rPr>
        <w:t xml:space="preserve">Vertraulich, bitte nicht öffnen! </w:t>
      </w:r>
    </w:p>
    <w:p w14:paraId="118B0013" w14:textId="77777777" w:rsidR="00181A81" w:rsidRPr="003A66C9" w:rsidRDefault="00181A81" w:rsidP="00181A81">
      <w:pPr>
        <w:pStyle w:val="Textkrper"/>
        <w:rPr>
          <w:i/>
          <w:u w:val="single"/>
          <w:lang w:val="de-CH"/>
        </w:rPr>
      </w:pPr>
      <w:r w:rsidRPr="003A66C9">
        <w:rPr>
          <w:i/>
          <w:u w:val="single"/>
          <w:lang w:val="de-CH"/>
        </w:rPr>
        <w:t>Einschreiben</w:t>
      </w:r>
    </w:p>
    <w:p w14:paraId="1C8EA58E" w14:textId="77777777" w:rsidR="00181A81" w:rsidRPr="003A66C9" w:rsidRDefault="00181A81" w:rsidP="00181A81">
      <w:pPr>
        <w:pStyle w:val="Textkrper"/>
        <w:rPr>
          <w:i/>
          <w:lang w:val="de-CH"/>
        </w:rPr>
      </w:pPr>
      <w:r w:rsidRPr="003A66C9">
        <w:rPr>
          <w:i/>
          <w:lang w:val="de-CH"/>
        </w:rPr>
        <w:t>Amt für ……….</w:t>
      </w:r>
    </w:p>
    <w:p w14:paraId="27720B75" w14:textId="77777777" w:rsidR="00181A81" w:rsidRPr="003A66C9" w:rsidRDefault="00181A81" w:rsidP="00181A81">
      <w:pPr>
        <w:pStyle w:val="Textkrper"/>
        <w:rPr>
          <w:i/>
          <w:lang w:val="de-CH"/>
        </w:rPr>
      </w:pPr>
      <w:r w:rsidRPr="003A66C9">
        <w:rPr>
          <w:i/>
          <w:lang w:val="de-CH"/>
        </w:rPr>
        <w:t>z.H. …………..</w:t>
      </w:r>
    </w:p>
    <w:p w14:paraId="5D2E5D4C" w14:textId="77777777" w:rsidR="00181A81" w:rsidRPr="003A66C9" w:rsidRDefault="00181A81" w:rsidP="00181A81">
      <w:pPr>
        <w:pStyle w:val="Textkrper"/>
        <w:rPr>
          <w:i/>
          <w:lang w:val="de-CH"/>
        </w:rPr>
      </w:pPr>
      <w:r w:rsidRPr="003A66C9">
        <w:rPr>
          <w:i/>
          <w:lang w:val="de-CH"/>
        </w:rPr>
        <w:t>XY Weg</w:t>
      </w:r>
    </w:p>
    <w:p w14:paraId="56BE05A0" w14:textId="77777777" w:rsidR="00181A81" w:rsidRPr="003A66C9" w:rsidRDefault="00181A81" w:rsidP="00181A81">
      <w:pPr>
        <w:pStyle w:val="Textkrper"/>
        <w:rPr>
          <w:i/>
          <w:lang w:val="de-CH"/>
        </w:rPr>
      </w:pPr>
      <w:r w:rsidRPr="003A66C9">
        <w:rPr>
          <w:i/>
          <w:lang w:val="de-CH"/>
        </w:rPr>
        <w:t>PLZ/Ort</w:t>
      </w:r>
    </w:p>
    <w:p w14:paraId="52EA9CDF" w14:textId="77777777" w:rsidR="00181A81" w:rsidRPr="00D82C0E" w:rsidRDefault="00181A81" w:rsidP="00181A81">
      <w:pPr>
        <w:pStyle w:val="Textkrper"/>
        <w:rPr>
          <w:lang w:val="de-CH"/>
        </w:rPr>
      </w:pPr>
    </w:p>
    <w:p w14:paraId="0D90F75F" w14:textId="77777777" w:rsidR="00181A81" w:rsidRDefault="00181A81" w:rsidP="00181A81">
      <w:pPr>
        <w:pStyle w:val="Textkrper"/>
        <w:rPr>
          <w:lang w:val="de-CH"/>
        </w:rPr>
      </w:pPr>
      <w:r w:rsidRPr="00D82C0E">
        <w:rPr>
          <w:lang w:val="de-CH"/>
        </w:rPr>
        <w:t xml:space="preserve">Die korrekte Adressierung kann </w:t>
      </w:r>
      <w:r>
        <w:rPr>
          <w:lang w:val="de-CH"/>
        </w:rPr>
        <w:t>auf</w:t>
      </w:r>
      <w:r w:rsidRPr="00D82C0E">
        <w:rPr>
          <w:lang w:val="de-CH"/>
        </w:rPr>
        <w:t xml:space="preserve"> die zeitgerechte Bearbeitung des Angebots innerhalb des Vergabeverfahrens </w:t>
      </w:r>
      <w:r>
        <w:rPr>
          <w:lang w:val="de-CH"/>
        </w:rPr>
        <w:t>Einfluss haben</w:t>
      </w:r>
      <w:r w:rsidRPr="00D82C0E">
        <w:rPr>
          <w:lang w:val="de-CH"/>
        </w:rPr>
        <w:t>.</w:t>
      </w:r>
    </w:p>
    <w:p w14:paraId="0D6EC19F" w14:textId="77777777" w:rsidR="00181A81" w:rsidRDefault="00181A81" w:rsidP="00181A81">
      <w:pPr>
        <w:pStyle w:val="Textkrper"/>
        <w:rPr>
          <w:lang w:val="de-CH"/>
        </w:rPr>
      </w:pPr>
    </w:p>
    <w:p w14:paraId="1B71BDE9" w14:textId="77777777" w:rsidR="008415CE" w:rsidRDefault="008415CE" w:rsidP="008415CE">
      <w:pPr>
        <w:pStyle w:val="TextkrperBlau"/>
        <w:rPr>
          <w:sz w:val="21"/>
          <w:szCs w:val="21"/>
          <w:u w:val="single"/>
          <w:lang w:val="de-CH"/>
        </w:rPr>
      </w:pPr>
      <w:r>
        <w:rPr>
          <w:sz w:val="21"/>
          <w:szCs w:val="21"/>
          <w:u w:val="single"/>
          <w:lang w:val="de-CH"/>
        </w:rPr>
        <w:t>Elektronisch</w:t>
      </w:r>
      <w:r w:rsidRPr="00D82C0E">
        <w:rPr>
          <w:sz w:val="21"/>
          <w:szCs w:val="21"/>
          <w:u w:val="single"/>
          <w:lang w:val="de-CH"/>
        </w:rPr>
        <w:t>:</w:t>
      </w:r>
    </w:p>
    <w:p w14:paraId="758F43E6" w14:textId="04072296" w:rsidR="008415CE" w:rsidRDefault="008415CE" w:rsidP="008415CE">
      <w:r w:rsidRPr="00C4471B">
        <w:t>Die Angebote müssen zur Wahrung der Frist bis zum Zeitpunkt ausschliesslich in elektronischer Form wie nachstehend beschrieben beim Auftraggeber eintreffen. Angebote in Papierform werden nicht berücksichtigt.</w:t>
      </w:r>
    </w:p>
    <w:p w14:paraId="142CB5E2" w14:textId="77777777" w:rsidR="008415CE" w:rsidRDefault="008415CE" w:rsidP="008415CE"/>
    <w:p w14:paraId="124A652A" w14:textId="77777777" w:rsidR="008415CE" w:rsidRDefault="008415CE" w:rsidP="008415CE">
      <w:r>
        <w:t xml:space="preserve">Die Einreichung des Angebots erfolgt durch </w:t>
      </w:r>
    </w:p>
    <w:p w14:paraId="4B17A95D" w14:textId="77777777" w:rsidR="008415CE" w:rsidRDefault="008415CE" w:rsidP="008415CE">
      <w:pPr>
        <w:pStyle w:val="Listenabsatz"/>
        <w:numPr>
          <w:ilvl w:val="0"/>
          <w:numId w:val="40"/>
        </w:numPr>
        <w:ind w:left="284" w:hanging="284"/>
      </w:pPr>
      <w:r>
        <w:t>Eingabe des Angebots in das Online-Tool (Desicion-Advisor) für das entsprechende Los (s. unten), und</w:t>
      </w:r>
    </w:p>
    <w:p w14:paraId="65C93BF6" w14:textId="77777777" w:rsidR="008415CE" w:rsidRDefault="008415CE" w:rsidP="008415CE">
      <w:pPr>
        <w:pStyle w:val="Listenabsatz"/>
        <w:numPr>
          <w:ilvl w:val="0"/>
          <w:numId w:val="40"/>
        </w:numPr>
        <w:ind w:left="284" w:hanging="284"/>
      </w:pPr>
      <w:r>
        <w:t xml:space="preserve">Einreichung des im Online-Tool erstellten Zusammenzugs des Angebots («Report Antworten») als PDF-Datei. </w:t>
      </w:r>
    </w:p>
    <w:p w14:paraId="740E2AC6" w14:textId="77777777" w:rsidR="008415CE" w:rsidRDefault="008415CE" w:rsidP="008415CE"/>
    <w:p w14:paraId="5E8BE909" w14:textId="77777777" w:rsidR="008415CE" w:rsidRDefault="008415CE" w:rsidP="008415CE">
      <w:r>
        <w:t>Für den Report Antworten gilt:</w:t>
      </w:r>
    </w:p>
    <w:p w14:paraId="3877E8E5" w14:textId="77777777" w:rsidR="008415CE" w:rsidRDefault="008415CE" w:rsidP="008415CE">
      <w:pPr>
        <w:pStyle w:val="Listenabsatz"/>
        <w:numPr>
          <w:ilvl w:val="0"/>
          <w:numId w:val="40"/>
        </w:numPr>
        <w:ind w:left="284" w:hanging="284"/>
      </w:pPr>
      <w:r>
        <w:t>Er kann im Online-Tool folgendermassen generiert und heruntergeladen werden: «Antworten &gt; Re-porting &gt; Lieferantenreport (PDF)» bzw. «Answers &gt; Reports &gt; Supplier Report (PDF)»</w:t>
      </w:r>
    </w:p>
    <w:p w14:paraId="6B2E5EDF" w14:textId="77777777" w:rsidR="008415CE" w:rsidRDefault="008415CE" w:rsidP="008415CE">
      <w:pPr>
        <w:pStyle w:val="Listenabsatz"/>
        <w:numPr>
          <w:ilvl w:val="0"/>
          <w:numId w:val="40"/>
        </w:numPr>
        <w:ind w:left="284" w:hanging="284"/>
      </w:pPr>
      <w:r>
        <w:t xml:space="preserve">Die Prüfsumme (Hashcode) des Reports Antworten muss mit den Angaben im Online-Tool überein-stimmen. </w:t>
      </w:r>
    </w:p>
    <w:p w14:paraId="6CFA8E5D" w14:textId="77777777" w:rsidR="008415CE" w:rsidRDefault="008415CE" w:rsidP="008415CE">
      <w:pPr>
        <w:pStyle w:val="Listenabsatz"/>
        <w:numPr>
          <w:ilvl w:val="0"/>
          <w:numId w:val="40"/>
        </w:numPr>
        <w:ind w:left="284" w:hanging="284"/>
      </w:pPr>
      <w:r>
        <w:t xml:space="preserve">Der Report Antworten muss durch zeichnungsberechtigte Personen unterzeichnet sein, und zwar </w:t>
      </w:r>
    </w:p>
    <w:p w14:paraId="633481A4" w14:textId="77777777" w:rsidR="008415CE" w:rsidRDefault="008415CE" w:rsidP="008415CE">
      <w:pPr>
        <w:pStyle w:val="Listenabsatz"/>
        <w:numPr>
          <w:ilvl w:val="1"/>
          <w:numId w:val="40"/>
        </w:numPr>
        <w:tabs>
          <w:tab w:val="left" w:pos="993"/>
        </w:tabs>
        <w:ind w:left="851" w:hanging="567"/>
      </w:pPr>
      <w:r>
        <w:t xml:space="preserve">entweder mit dem Bild der Handunterschrift (Faksimile), </w:t>
      </w:r>
    </w:p>
    <w:p w14:paraId="705E5428" w14:textId="77777777" w:rsidR="008415CE" w:rsidRDefault="008415CE" w:rsidP="008415CE">
      <w:pPr>
        <w:pStyle w:val="Listenabsatz"/>
        <w:numPr>
          <w:ilvl w:val="1"/>
          <w:numId w:val="40"/>
        </w:numPr>
        <w:tabs>
          <w:tab w:val="left" w:pos="993"/>
        </w:tabs>
        <w:ind w:left="851" w:hanging="567"/>
      </w:pPr>
      <w:r>
        <w:t>oder mit einer qualifizierten elektronischen Signatur gemäss der Schweizer Gesetzgebung über elektronische Signaturen.</w:t>
      </w:r>
    </w:p>
    <w:p w14:paraId="6DCF6BBA" w14:textId="77777777" w:rsidR="008415CE" w:rsidRDefault="008415CE" w:rsidP="008415CE"/>
    <w:p w14:paraId="4964BFAC" w14:textId="77777777" w:rsidR="008415CE" w:rsidRDefault="008415CE" w:rsidP="008415CE">
      <w:r>
        <w:t>Der Report Antworten kann mit einer oder beiden der folgenden Methoden nach Wahl des Anbieters elektronisch eingereicht werden:</w:t>
      </w:r>
    </w:p>
    <w:p w14:paraId="391A0220" w14:textId="77777777" w:rsidR="008415CE" w:rsidRDefault="008415CE" w:rsidP="008415CE">
      <w:pPr>
        <w:pStyle w:val="Listenabsatz"/>
        <w:numPr>
          <w:ilvl w:val="0"/>
          <w:numId w:val="40"/>
        </w:numPr>
        <w:ind w:left="284" w:hanging="284"/>
      </w:pPr>
      <w:r>
        <w:t>Übermittlung per E-Mail an beschaffung.kaio@be.ch. Bei der Wahl dieser Methode trägt der Anbieter das Risiko, dass der Report Antworten nicht oder verspätet beim Auftraggeber eintrifft, und dass die Vertraulichkeit des Reports Antworten bei der Übermittlung nicht gewährleistet ist.</w:t>
      </w:r>
    </w:p>
    <w:p w14:paraId="35D05AE5" w14:textId="77777777" w:rsidR="008415CE" w:rsidRDefault="008415CE" w:rsidP="008415CE">
      <w:pPr>
        <w:pStyle w:val="Listenabsatz"/>
        <w:numPr>
          <w:ilvl w:val="0"/>
          <w:numId w:val="40"/>
        </w:numPr>
        <w:ind w:left="284" w:hanging="284"/>
      </w:pPr>
      <w:r>
        <w:t>Zustellung per Post auf einem USB-Stick sowie ausgedruckt auf Papier an die nachstehende Adres-se:</w:t>
      </w:r>
    </w:p>
    <w:p w14:paraId="153BD1CB" w14:textId="77777777" w:rsidR="008415CE" w:rsidRDefault="008415CE" w:rsidP="008415CE"/>
    <w:p w14:paraId="32EC20FA" w14:textId="77777777" w:rsidR="008415CE" w:rsidRPr="00FA0C88" w:rsidRDefault="008415CE" w:rsidP="008415CE">
      <w:pPr>
        <w:rPr>
          <w:b/>
        </w:rPr>
      </w:pPr>
      <w:r w:rsidRPr="00FA0C88">
        <w:rPr>
          <w:b/>
        </w:rPr>
        <w:t xml:space="preserve">VERTRAULICH/NICHT ÖFFNEN! </w:t>
      </w:r>
    </w:p>
    <w:p w14:paraId="27B9F48F" w14:textId="77777777" w:rsidR="008415CE" w:rsidRPr="00FA0C88" w:rsidRDefault="008415CE" w:rsidP="008415CE">
      <w:pPr>
        <w:rPr>
          <w:u w:val="single"/>
        </w:rPr>
      </w:pPr>
      <w:r w:rsidRPr="00FA0C88">
        <w:rPr>
          <w:u w:val="single"/>
        </w:rPr>
        <w:t>Einschreiben</w:t>
      </w:r>
    </w:p>
    <w:p w14:paraId="23E7CE58" w14:textId="77777777" w:rsidR="008415CE" w:rsidRPr="003A66C9" w:rsidRDefault="008415CE" w:rsidP="008415CE">
      <w:pPr>
        <w:pStyle w:val="Textkrper"/>
        <w:rPr>
          <w:i/>
          <w:lang w:val="de-CH"/>
        </w:rPr>
      </w:pPr>
      <w:r w:rsidRPr="003A66C9">
        <w:rPr>
          <w:i/>
          <w:lang w:val="de-CH"/>
        </w:rPr>
        <w:t>Amt für ……….</w:t>
      </w:r>
    </w:p>
    <w:p w14:paraId="0EE3C8E2" w14:textId="77777777" w:rsidR="008415CE" w:rsidRPr="003A66C9" w:rsidRDefault="008415CE" w:rsidP="008415CE">
      <w:pPr>
        <w:pStyle w:val="Textkrper"/>
        <w:rPr>
          <w:i/>
          <w:lang w:val="de-CH"/>
        </w:rPr>
      </w:pPr>
      <w:r w:rsidRPr="003A66C9">
        <w:rPr>
          <w:i/>
          <w:lang w:val="de-CH"/>
        </w:rPr>
        <w:t>z.H. …………..</w:t>
      </w:r>
    </w:p>
    <w:p w14:paraId="539E4172" w14:textId="77777777" w:rsidR="008415CE" w:rsidRPr="003A66C9" w:rsidRDefault="008415CE" w:rsidP="008415CE">
      <w:pPr>
        <w:pStyle w:val="Textkrper"/>
        <w:rPr>
          <w:i/>
          <w:lang w:val="de-CH"/>
        </w:rPr>
      </w:pPr>
      <w:r w:rsidRPr="003A66C9">
        <w:rPr>
          <w:i/>
          <w:lang w:val="de-CH"/>
        </w:rPr>
        <w:t>XY Weg</w:t>
      </w:r>
    </w:p>
    <w:p w14:paraId="794186DB" w14:textId="77777777" w:rsidR="008415CE" w:rsidRPr="00C4471B" w:rsidRDefault="008415CE" w:rsidP="008415CE">
      <w:r w:rsidRPr="003A66C9">
        <w:rPr>
          <w:i/>
        </w:rPr>
        <w:t>PLZ/Ort</w:t>
      </w:r>
    </w:p>
    <w:p w14:paraId="627080BF" w14:textId="3A552969" w:rsidR="00181A81" w:rsidRDefault="00181A81" w:rsidP="008415CE">
      <w:pPr>
        <w:pStyle w:val="berschrift2nummeriert"/>
      </w:pPr>
      <w:bookmarkStart w:id="114" w:name="_Toc105499991"/>
      <w:r>
        <w:t>Währung und Zahlungsbedingungen</w:t>
      </w:r>
      <w:bookmarkEnd w:id="114"/>
    </w:p>
    <w:p w14:paraId="60BD7A3A" w14:textId="47436066" w:rsidR="00181A81" w:rsidRDefault="00181A81" w:rsidP="008415CE"/>
    <w:p w14:paraId="34F64AA5" w14:textId="77777777" w:rsidR="00181A81" w:rsidRDefault="00181A81" w:rsidP="00181A81">
      <w:pPr>
        <w:pStyle w:val="Textkrper"/>
        <w:rPr>
          <w:color w:val="FF0000"/>
          <w:lang w:val="de-CH"/>
        </w:rPr>
      </w:pPr>
      <w:bookmarkStart w:id="115" w:name="Dropdown54"/>
      <w:r w:rsidRPr="00EE74D9">
        <w:rPr>
          <w:lang w:val="de-CH"/>
        </w:rPr>
        <w:t xml:space="preserve">Das Angebot und die Rechnungen sind in Schweizer Franken auszustellen. </w:t>
      </w:r>
      <w:r w:rsidRPr="002F2606">
        <w:rPr>
          <w:color w:val="FF0000"/>
          <w:lang w:val="de-CH"/>
        </w:rPr>
        <w:t>Die Zahlungsfrist beträgt XX Tage.</w:t>
      </w:r>
      <w:bookmarkEnd w:id="115"/>
      <w:r w:rsidRPr="002F2606">
        <w:rPr>
          <w:color w:val="FF0000"/>
          <w:lang w:val="de-CH"/>
        </w:rPr>
        <w:t xml:space="preserve"> </w:t>
      </w:r>
    </w:p>
    <w:p w14:paraId="679A7CF9" w14:textId="77777777" w:rsidR="00181A81" w:rsidRDefault="00181A81" w:rsidP="00181A81">
      <w:pPr>
        <w:pStyle w:val="Textkrper"/>
        <w:rPr>
          <w:color w:val="FF0000"/>
          <w:lang w:val="de-CH"/>
        </w:rPr>
      </w:pPr>
    </w:p>
    <w:p w14:paraId="7ED61373" w14:textId="641A7DDE" w:rsidR="00181A81" w:rsidRDefault="00181A81" w:rsidP="008415CE">
      <w:r w:rsidRPr="00E6397B">
        <w:rPr>
          <w:szCs w:val="21"/>
        </w:rPr>
        <w:t>Aufführen weiterer Zahlungsbedingungen</w:t>
      </w:r>
    </w:p>
    <w:p w14:paraId="675B9B6B" w14:textId="6E0FF97D" w:rsidR="00181A81" w:rsidRDefault="00181A81" w:rsidP="008415CE"/>
    <w:p w14:paraId="75E31FD3" w14:textId="73C608A3" w:rsidR="00181A81" w:rsidRDefault="00181A81" w:rsidP="008415CE">
      <w:pPr>
        <w:pStyle w:val="berschrift2nummeriert"/>
      </w:pPr>
      <w:bookmarkStart w:id="116" w:name="_Toc105499992"/>
      <w:r>
        <w:t>Berücksichtigung der Teuerung</w:t>
      </w:r>
      <w:bookmarkEnd w:id="116"/>
    </w:p>
    <w:p w14:paraId="0F463E45" w14:textId="0846B87A" w:rsidR="00181A81" w:rsidRPr="00181A81" w:rsidRDefault="00181A81" w:rsidP="008415CE">
      <w:r>
        <w:t>Ausführen, ob und wie die Teuerung während der Vertragsdauer berücksichtigt wird.</w:t>
      </w:r>
    </w:p>
    <w:p w14:paraId="7638A793" w14:textId="77777777" w:rsidR="007347D9" w:rsidRPr="007347D9" w:rsidRDefault="007347D9" w:rsidP="007347D9">
      <w:pPr>
        <w:pStyle w:val="berschrift2nummeriert"/>
        <w:rPr>
          <w:lang w:eastAsia="de-DE"/>
        </w:rPr>
      </w:pPr>
      <w:bookmarkStart w:id="117" w:name="_Toc468799637"/>
      <w:bookmarkStart w:id="118" w:name="_Toc105499993"/>
      <w:r w:rsidRPr="007347D9">
        <w:t>Teilangebote / Lose</w:t>
      </w:r>
      <w:bookmarkEnd w:id="117"/>
      <w:bookmarkEnd w:id="118"/>
    </w:p>
    <w:p w14:paraId="7681B287" w14:textId="77777777" w:rsidR="007347D9" w:rsidRPr="007347D9" w:rsidRDefault="007347D9" w:rsidP="007347D9">
      <w:pPr>
        <w:pStyle w:val="TextkrperRot"/>
        <w:rPr>
          <w:sz w:val="21"/>
          <w:szCs w:val="21"/>
          <w:lang w:val="de-CH"/>
        </w:rPr>
      </w:pPr>
      <w:r w:rsidRPr="007347D9">
        <w:rPr>
          <w:sz w:val="21"/>
          <w:szCs w:val="21"/>
          <w:lang w:val="de-CH"/>
        </w:rPr>
        <w:t>Teilangebote sind nicht zulässig und es gibt keine Aufteilung der Lose.</w:t>
      </w:r>
    </w:p>
    <w:p w14:paraId="68AAE1A6" w14:textId="77777777" w:rsidR="007347D9" w:rsidRPr="007347D9" w:rsidRDefault="007347D9" w:rsidP="007347D9">
      <w:pPr>
        <w:pStyle w:val="TextkrperBlau"/>
        <w:rPr>
          <w:sz w:val="21"/>
          <w:szCs w:val="21"/>
          <w:lang w:val="de-CH"/>
        </w:rPr>
      </w:pPr>
      <w:r w:rsidRPr="007347D9">
        <w:rPr>
          <w:sz w:val="21"/>
          <w:szCs w:val="21"/>
          <w:lang w:val="de-CH"/>
        </w:rPr>
        <w:t>Zusätzlich, wenn vertragliche Optionen in Form von Leistungen auf Abruf vorgesehen sind:</w:t>
      </w:r>
    </w:p>
    <w:p w14:paraId="7E9F79D6" w14:textId="77777777" w:rsidR="007347D9" w:rsidRPr="007347D9" w:rsidRDefault="007347D9" w:rsidP="007347D9">
      <w:pPr>
        <w:pStyle w:val="TextkrperRot"/>
        <w:rPr>
          <w:sz w:val="21"/>
          <w:szCs w:val="21"/>
          <w:lang w:val="de-CH"/>
        </w:rPr>
      </w:pPr>
      <w:r w:rsidRPr="007347D9">
        <w:rPr>
          <w:sz w:val="21"/>
          <w:szCs w:val="21"/>
          <w:lang w:val="de-CH"/>
        </w:rPr>
        <w:t>Bei den in diesen AGU bezeichneten Optionen, handelt es sich um vertragliche Leistungen unter der aufschiebenden Bedingung des Abrufs durch den Auftraggeber (vgl. Vertragsentwurf). Die Anbietenden müssen jede dieser Optionen anbieten, ansonsten gilt ihr Angebot als Teilangebot und muss vom weiteren Verfahren ausgeschlossen werden.</w:t>
      </w:r>
    </w:p>
    <w:p w14:paraId="47121375" w14:textId="77777777" w:rsidR="007347D9" w:rsidRPr="007347D9" w:rsidRDefault="007347D9" w:rsidP="007347D9">
      <w:pPr>
        <w:pStyle w:val="berschrift2nummeriert"/>
      </w:pPr>
      <w:bookmarkStart w:id="119" w:name="_Toc468799638"/>
      <w:bookmarkStart w:id="120" w:name="_Toc253644003"/>
      <w:bookmarkStart w:id="121" w:name="_Toc105499994"/>
      <w:r w:rsidRPr="007347D9">
        <w:t>Varianten</w:t>
      </w:r>
      <w:bookmarkEnd w:id="119"/>
      <w:bookmarkEnd w:id="120"/>
      <w:bookmarkEnd w:id="121"/>
    </w:p>
    <w:p w14:paraId="1B814E24" w14:textId="77777777" w:rsidR="007347D9" w:rsidRPr="007347D9" w:rsidRDefault="007347D9" w:rsidP="007347D9">
      <w:pPr>
        <w:pStyle w:val="TextkrperRot"/>
        <w:rPr>
          <w:sz w:val="21"/>
          <w:szCs w:val="21"/>
          <w:lang w:val="de-CH"/>
        </w:rPr>
      </w:pPr>
      <w:bookmarkStart w:id="122" w:name="_Toc253644004"/>
      <w:r w:rsidRPr="007347D9">
        <w:rPr>
          <w:sz w:val="21"/>
          <w:szCs w:val="21"/>
          <w:lang w:val="de-CH"/>
        </w:rPr>
        <w:t>Varianten sind nicht zugelassen.</w:t>
      </w:r>
    </w:p>
    <w:p w14:paraId="4A9F7E5D" w14:textId="77777777" w:rsidR="007347D9" w:rsidRPr="007347D9" w:rsidRDefault="007347D9" w:rsidP="007347D9">
      <w:pPr>
        <w:pStyle w:val="TextkrperBlau"/>
        <w:rPr>
          <w:sz w:val="21"/>
          <w:szCs w:val="21"/>
          <w:lang w:val="de-CH"/>
        </w:rPr>
      </w:pPr>
      <w:r w:rsidRPr="007347D9">
        <w:rPr>
          <w:sz w:val="21"/>
          <w:szCs w:val="21"/>
          <w:lang w:val="de-CH"/>
        </w:rPr>
        <w:t>oder</w:t>
      </w:r>
    </w:p>
    <w:p w14:paraId="63BF93F8" w14:textId="77777777" w:rsidR="007347D9" w:rsidRPr="007347D9" w:rsidRDefault="007347D9" w:rsidP="007347D9">
      <w:pPr>
        <w:pStyle w:val="TextkrperRot"/>
        <w:rPr>
          <w:sz w:val="21"/>
          <w:szCs w:val="21"/>
          <w:lang w:val="de-CH"/>
        </w:rPr>
      </w:pPr>
      <w:r w:rsidRPr="007347D9">
        <w:rPr>
          <w:sz w:val="21"/>
          <w:szCs w:val="21"/>
          <w:lang w:val="de-CH"/>
        </w:rPr>
        <w:t xml:space="preserve">Das Angebot muss sämtliche Anforderungen der vorliegenden AGU berücksichtigen. </w:t>
      </w:r>
    </w:p>
    <w:p w14:paraId="479C774C" w14:textId="77777777" w:rsidR="007347D9" w:rsidRPr="007347D9" w:rsidRDefault="007347D9" w:rsidP="007347D9">
      <w:pPr>
        <w:pStyle w:val="TextkrperRot"/>
        <w:rPr>
          <w:sz w:val="21"/>
          <w:szCs w:val="21"/>
          <w:lang w:val="de-CH"/>
        </w:rPr>
      </w:pPr>
      <w:r w:rsidRPr="007347D9">
        <w:rPr>
          <w:sz w:val="21"/>
          <w:szCs w:val="21"/>
          <w:lang w:val="de-CH"/>
        </w:rPr>
        <w:t xml:space="preserve">Können Anforderungen gemäss den AGU nicht eingehalten werden, so ist dies bei der entsprechenden Position explizit zu vermerken. </w:t>
      </w:r>
    </w:p>
    <w:p w14:paraId="17868313" w14:textId="77777777" w:rsidR="007347D9" w:rsidRPr="007347D9" w:rsidRDefault="007347D9" w:rsidP="007347D9">
      <w:pPr>
        <w:pStyle w:val="berschrift2nummeriert"/>
      </w:pPr>
      <w:bookmarkStart w:id="123" w:name="_Toc253644008"/>
      <w:bookmarkStart w:id="124" w:name="_Toc468799641"/>
      <w:bookmarkStart w:id="125" w:name="_Toc105499995"/>
      <w:bookmarkEnd w:id="122"/>
      <w:r w:rsidRPr="007347D9">
        <w:t>Vergütung</w:t>
      </w:r>
      <w:bookmarkEnd w:id="123"/>
      <w:r w:rsidRPr="007347D9">
        <w:t xml:space="preserve"> des Angebots</w:t>
      </w:r>
      <w:bookmarkEnd w:id="124"/>
      <w:bookmarkEnd w:id="125"/>
      <w:r w:rsidRPr="007347D9">
        <w:t xml:space="preserve"> </w:t>
      </w:r>
    </w:p>
    <w:p w14:paraId="1E5F2853" w14:textId="77777777" w:rsidR="007347D9" w:rsidRPr="007347D9" w:rsidRDefault="007347D9" w:rsidP="007347D9">
      <w:pPr>
        <w:pStyle w:val="TextkrperRot"/>
        <w:rPr>
          <w:sz w:val="21"/>
          <w:szCs w:val="21"/>
          <w:lang w:val="de-CH"/>
        </w:rPr>
      </w:pPr>
      <w:r w:rsidRPr="007347D9">
        <w:rPr>
          <w:sz w:val="21"/>
          <w:szCs w:val="21"/>
          <w:lang w:val="de-CH"/>
        </w:rPr>
        <w:t>Die Erstellung des Angebots wird nicht vergütet.</w:t>
      </w:r>
    </w:p>
    <w:p w14:paraId="439AC960" w14:textId="77777777" w:rsidR="007347D9" w:rsidRPr="007347D9" w:rsidRDefault="007347D9" w:rsidP="007347D9">
      <w:pPr>
        <w:pStyle w:val="berschrift2nummeriert"/>
      </w:pPr>
      <w:bookmarkStart w:id="126" w:name="_Toc253644009"/>
      <w:bookmarkStart w:id="127" w:name="_Toc468799642"/>
      <w:bookmarkStart w:id="128" w:name="_Toc105499996"/>
      <w:r w:rsidRPr="007347D9">
        <w:t>Gültigkeit</w:t>
      </w:r>
      <w:bookmarkEnd w:id="126"/>
      <w:r w:rsidRPr="007347D9">
        <w:t xml:space="preserve"> des Angebots</w:t>
      </w:r>
      <w:bookmarkEnd w:id="127"/>
      <w:bookmarkEnd w:id="128"/>
    </w:p>
    <w:p w14:paraId="242C3DD2" w14:textId="20156704" w:rsidR="007347D9" w:rsidRDefault="007347D9" w:rsidP="007347D9">
      <w:pPr>
        <w:pStyle w:val="Textkrper"/>
        <w:rPr>
          <w:lang w:val="de-CH"/>
        </w:rPr>
      </w:pPr>
      <w:r w:rsidRPr="007347D9">
        <w:rPr>
          <w:lang w:val="de-CH"/>
        </w:rPr>
        <w:t xml:space="preserve">Das Angebot ist mindestens sechs Monate ab </w:t>
      </w:r>
      <w:r w:rsidR="00181A81">
        <w:rPr>
          <w:lang w:val="de-CH"/>
        </w:rPr>
        <w:t>Ablauf der Offerteingabefrist gültig.</w:t>
      </w:r>
    </w:p>
    <w:p w14:paraId="1348B233" w14:textId="3D639304" w:rsidR="00181A81" w:rsidRDefault="00181A81" w:rsidP="007347D9">
      <w:pPr>
        <w:pStyle w:val="Textkrper"/>
        <w:rPr>
          <w:lang w:val="de-CH"/>
        </w:rPr>
      </w:pPr>
    </w:p>
    <w:p w14:paraId="5F5C893E" w14:textId="77777777" w:rsidR="00181A81" w:rsidRDefault="00181A81" w:rsidP="00181A81">
      <w:pPr>
        <w:pStyle w:val="berschrift2nummeriert"/>
      </w:pPr>
      <w:bookmarkStart w:id="129" w:name="_Toc89066032"/>
      <w:bookmarkStart w:id="130" w:name="_Toc105499997"/>
      <w:r>
        <w:t>Ausführungstermine</w:t>
      </w:r>
      <w:bookmarkEnd w:id="129"/>
      <w:bookmarkEnd w:id="130"/>
    </w:p>
    <w:p w14:paraId="7C0A05FB" w14:textId="77777777" w:rsidR="00181A81" w:rsidRPr="00107B44" w:rsidRDefault="00181A81" w:rsidP="00181A81">
      <w:pPr>
        <w:rPr>
          <w:rFonts w:ascii="Arial" w:eastAsia="Times New Roman" w:hAnsi="Arial" w:cs="Times New Roman"/>
          <w:bCs w:val="0"/>
          <w:color w:val="0000FF"/>
          <w:spacing w:val="0"/>
          <w:szCs w:val="21"/>
          <w:lang w:eastAsia="de-DE" w:bidi="en-US"/>
        </w:rPr>
      </w:pPr>
      <w:r w:rsidRPr="00107B44">
        <w:rPr>
          <w:rFonts w:ascii="Arial" w:eastAsia="Times New Roman" w:hAnsi="Arial" w:cs="Times New Roman"/>
          <w:bCs w:val="0"/>
          <w:color w:val="0000FF"/>
          <w:spacing w:val="0"/>
          <w:szCs w:val="21"/>
          <w:lang w:eastAsia="de-DE" w:bidi="en-US"/>
        </w:rPr>
        <w:t>Ausführungstermin einfügen.</w:t>
      </w:r>
    </w:p>
    <w:p w14:paraId="2794750E" w14:textId="77777777" w:rsidR="00181A81" w:rsidRDefault="00181A81" w:rsidP="00181A81">
      <w:pPr>
        <w:pStyle w:val="berschrift2nummeriert"/>
      </w:pPr>
      <w:bookmarkStart w:id="131" w:name="_Toc89066033"/>
      <w:bookmarkStart w:id="132" w:name="_Toc105499998"/>
      <w:r>
        <w:t>Erläuterung und Bereinigungen</w:t>
      </w:r>
      <w:bookmarkEnd w:id="131"/>
      <w:bookmarkEnd w:id="132"/>
    </w:p>
    <w:p w14:paraId="055B7221" w14:textId="77777777" w:rsidR="00181A81" w:rsidRDefault="00181A81" w:rsidP="00181A81">
      <w:r>
        <w:t xml:space="preserve">Der Auftraggeber kann zur Bereinigung der Angebote und zur Herstellung deren Vergleichbarkeit von den Anbietern Erläuterungen über ihre Eignung und ihr Angebot verlangen. </w:t>
      </w:r>
    </w:p>
    <w:p w14:paraId="20361FE0" w14:textId="77777777" w:rsidR="00181A81" w:rsidRDefault="00181A81" w:rsidP="00181A81"/>
    <w:p w14:paraId="57719D94" w14:textId="77777777" w:rsidR="00181A81" w:rsidRPr="0094473C" w:rsidRDefault="00181A81" w:rsidP="00181A81">
      <w:pPr>
        <w:rPr>
          <w:rFonts w:ascii="Arial" w:eastAsia="Times New Roman" w:hAnsi="Arial" w:cs="Times New Roman"/>
          <w:bCs w:val="0"/>
          <w:color w:val="0000FF"/>
          <w:spacing w:val="0"/>
          <w:szCs w:val="21"/>
          <w:lang w:eastAsia="de-DE" w:bidi="en-US"/>
        </w:rPr>
      </w:pPr>
      <w:r w:rsidRPr="0094473C">
        <w:rPr>
          <w:rFonts w:ascii="Arial" w:eastAsia="Times New Roman" w:hAnsi="Arial" w:cs="Times New Roman"/>
          <w:bCs w:val="0"/>
          <w:color w:val="0000FF"/>
          <w:spacing w:val="0"/>
          <w:szCs w:val="21"/>
          <w:lang w:eastAsia="de-DE" w:bidi="en-US"/>
        </w:rPr>
        <w:t xml:space="preserve">Bei Erläuterungen und Bereinigungen sind die Vorschriften nach Art. 39 IVöBG zu beachten. Insbesondere dürfen keine Verhandlungen über die Leistung (Art, Menge, Qualität oder Termine) oder den Preis erfolgen. Treffen zwecks Erläuterungen und Bereinigung sind zu protokollieren. </w:t>
      </w:r>
    </w:p>
    <w:p w14:paraId="3CB7225D" w14:textId="77777777" w:rsidR="00181A81" w:rsidRDefault="00181A81" w:rsidP="00181A81">
      <w:pPr>
        <w:pStyle w:val="berschrift2nummeriert"/>
      </w:pPr>
      <w:bookmarkStart w:id="133" w:name="_Toc89066034"/>
      <w:bookmarkStart w:id="134" w:name="_Toc105499999"/>
      <w:r>
        <w:t>Preis der Ausschreibungsunterlagen</w:t>
      </w:r>
      <w:bookmarkEnd w:id="133"/>
      <w:bookmarkEnd w:id="134"/>
    </w:p>
    <w:p w14:paraId="58AE1D54" w14:textId="77777777" w:rsidR="00181A81" w:rsidRPr="00EE74D9" w:rsidRDefault="00181A81" w:rsidP="00181A81">
      <w:r>
        <w:t>Die für das Angebot erforderlichen Unterlagen liegen bei. Es werden keine Kosten erhoben.</w:t>
      </w:r>
    </w:p>
    <w:p w14:paraId="2E0E1954" w14:textId="77777777" w:rsidR="00181A81" w:rsidRDefault="00181A81" w:rsidP="00181A81">
      <w:pPr>
        <w:pStyle w:val="berschrift2nummeriert"/>
      </w:pPr>
      <w:bookmarkStart w:id="135" w:name="_Toc89066036"/>
      <w:bookmarkStart w:id="136" w:name="_Toc105500000"/>
      <w:r>
        <w:t>Optionen für zusätzliche Leistungen</w:t>
      </w:r>
      <w:bookmarkEnd w:id="135"/>
      <w:bookmarkEnd w:id="136"/>
    </w:p>
    <w:p w14:paraId="6DEE7BFC" w14:textId="77777777" w:rsidR="00181A81" w:rsidRPr="00410FB0" w:rsidRDefault="00181A81" w:rsidP="00181A81">
      <w:pPr>
        <w:rPr>
          <w:rFonts w:ascii="Arial" w:eastAsia="Times New Roman" w:hAnsi="Arial" w:cs="Times New Roman"/>
          <w:bCs w:val="0"/>
          <w:color w:val="0000FF"/>
          <w:spacing w:val="0"/>
          <w:szCs w:val="21"/>
          <w:lang w:eastAsia="de-DE" w:bidi="en-US"/>
        </w:rPr>
      </w:pPr>
      <w:r w:rsidRPr="00410FB0">
        <w:rPr>
          <w:rFonts w:ascii="Arial" w:eastAsia="Times New Roman" w:hAnsi="Arial" w:cs="Times New Roman"/>
          <w:bCs w:val="0"/>
          <w:color w:val="0000FF"/>
          <w:spacing w:val="0"/>
          <w:szCs w:val="21"/>
          <w:lang w:eastAsia="de-DE" w:bidi="en-US"/>
        </w:rPr>
        <w:t xml:space="preserve">Sind zu listen und in die Offerte einzubeziehen. </w:t>
      </w:r>
    </w:p>
    <w:p w14:paraId="711775E5" w14:textId="77777777" w:rsidR="00181A81" w:rsidRDefault="00181A81" w:rsidP="00181A81">
      <w:pPr>
        <w:pStyle w:val="berschrift2nummeriert"/>
      </w:pPr>
      <w:bookmarkStart w:id="137" w:name="_Toc89066037"/>
      <w:bookmarkStart w:id="138" w:name="_Toc105500001"/>
      <w:r>
        <w:t>Vorbehalt</w:t>
      </w:r>
      <w:bookmarkEnd w:id="137"/>
      <w:bookmarkEnd w:id="138"/>
    </w:p>
    <w:p w14:paraId="2C12BC11" w14:textId="77777777" w:rsidR="00181A81" w:rsidRPr="00410FB0" w:rsidRDefault="00181A81" w:rsidP="00181A81">
      <w:pPr>
        <w:rPr>
          <w:rFonts w:ascii="Arial" w:eastAsia="Times New Roman" w:hAnsi="Arial" w:cs="Times New Roman"/>
          <w:bCs w:val="0"/>
          <w:color w:val="0000FF"/>
          <w:spacing w:val="0"/>
          <w:szCs w:val="21"/>
          <w:lang w:eastAsia="de-DE" w:bidi="en-US"/>
        </w:rPr>
      </w:pPr>
      <w:r w:rsidRPr="00410FB0">
        <w:rPr>
          <w:rFonts w:ascii="Arial" w:eastAsia="Times New Roman" w:hAnsi="Arial" w:cs="Times New Roman"/>
          <w:bCs w:val="0"/>
          <w:color w:val="0000FF"/>
          <w:spacing w:val="0"/>
          <w:szCs w:val="21"/>
          <w:lang w:eastAsia="de-DE" w:bidi="en-US"/>
        </w:rPr>
        <w:t xml:space="preserve">Aufführen allfälliger noch offener Bewilligungen oder Beschlüsse. </w:t>
      </w:r>
    </w:p>
    <w:p w14:paraId="65C5A4FA" w14:textId="77777777" w:rsidR="00181A81" w:rsidRDefault="00181A81" w:rsidP="00181A81">
      <w:pPr>
        <w:pStyle w:val="berschrift2nummeriert"/>
      </w:pPr>
      <w:bookmarkStart w:id="139" w:name="_Toc89066038"/>
      <w:bookmarkStart w:id="140" w:name="_Toc105500002"/>
      <w:r>
        <w:t>Vertragsabschluss</w:t>
      </w:r>
      <w:bookmarkEnd w:id="139"/>
      <w:bookmarkEnd w:id="140"/>
    </w:p>
    <w:p w14:paraId="6A56EBA0" w14:textId="77777777" w:rsidR="00181A81" w:rsidRDefault="00181A81" w:rsidP="00181A81">
      <w:r>
        <w:t>Nach Ablauf der ungenutzten Beschwerdefrist wird der Vertrag abgeschlossen.</w:t>
      </w:r>
    </w:p>
    <w:p w14:paraId="239A4D0B" w14:textId="77777777" w:rsidR="00181A81" w:rsidRDefault="00181A81" w:rsidP="00181A81">
      <w:pPr>
        <w:pStyle w:val="berschrift2nummeriert"/>
      </w:pPr>
      <w:bookmarkStart w:id="141" w:name="_Toc89066039"/>
      <w:bookmarkStart w:id="142" w:name="_Toc105500003"/>
      <w:r>
        <w:t>Bestandteile des Vertrags</w:t>
      </w:r>
      <w:bookmarkEnd w:id="141"/>
      <w:bookmarkEnd w:id="142"/>
    </w:p>
    <w:p w14:paraId="718A5265" w14:textId="77777777" w:rsidR="00181A81" w:rsidRDefault="00181A81" w:rsidP="00181A81">
      <w:pPr>
        <w:pStyle w:val="Listenabsatz"/>
        <w:numPr>
          <w:ilvl w:val="0"/>
          <w:numId w:val="39"/>
        </w:numPr>
        <w:rPr>
          <w:rFonts w:ascii="Arial" w:eastAsia="Times New Roman" w:hAnsi="Arial" w:cs="Times New Roman"/>
          <w:bCs w:val="0"/>
          <w:color w:val="0000FF"/>
          <w:spacing w:val="0"/>
          <w:szCs w:val="21"/>
          <w:lang w:eastAsia="de-DE" w:bidi="en-US"/>
        </w:rPr>
      </w:pPr>
      <w:r w:rsidRPr="00C91C2E">
        <w:rPr>
          <w:rFonts w:ascii="Arial" w:eastAsia="Times New Roman" w:hAnsi="Arial" w:cs="Times New Roman"/>
          <w:bCs w:val="0"/>
          <w:color w:val="0000FF"/>
          <w:spacing w:val="0"/>
          <w:szCs w:val="21"/>
          <w:lang w:eastAsia="de-DE" w:bidi="en-US"/>
        </w:rPr>
        <w:t>Beigelegter Mustervertrag</w:t>
      </w:r>
    </w:p>
    <w:p w14:paraId="6287DDC2" w14:textId="77777777" w:rsidR="00181A81" w:rsidRPr="00C91C2E" w:rsidRDefault="00181A81" w:rsidP="00181A81">
      <w:pPr>
        <w:pStyle w:val="Listenabsatz"/>
        <w:numPr>
          <w:ilvl w:val="0"/>
          <w:numId w:val="39"/>
        </w:numPr>
        <w:rPr>
          <w:rFonts w:ascii="Arial" w:eastAsia="Times New Roman" w:hAnsi="Arial" w:cs="Times New Roman"/>
          <w:bCs w:val="0"/>
          <w:color w:val="0000FF"/>
          <w:spacing w:val="0"/>
          <w:szCs w:val="21"/>
          <w:lang w:eastAsia="de-DE" w:bidi="en-US"/>
        </w:rPr>
      </w:pPr>
      <w:r>
        <w:rPr>
          <w:rFonts w:ascii="Arial" w:eastAsia="Times New Roman" w:hAnsi="Arial" w:cs="Times New Roman"/>
          <w:bCs w:val="0"/>
          <w:color w:val="0000FF"/>
          <w:spacing w:val="0"/>
          <w:szCs w:val="21"/>
          <w:lang w:eastAsia="de-DE" w:bidi="en-US"/>
        </w:rPr>
        <w:t>Weitere Anhänge des Vertrags</w:t>
      </w:r>
    </w:p>
    <w:p w14:paraId="300BE83B" w14:textId="77777777" w:rsidR="00181A81" w:rsidRPr="007347D9" w:rsidRDefault="00181A81" w:rsidP="007347D9">
      <w:pPr>
        <w:pStyle w:val="Textkrper"/>
        <w:rPr>
          <w:lang w:val="de-CH"/>
        </w:rPr>
      </w:pPr>
    </w:p>
    <w:p w14:paraId="504C61E0" w14:textId="77777777" w:rsidR="007347D9" w:rsidRPr="007347D9" w:rsidRDefault="007347D9" w:rsidP="007347D9">
      <w:pPr>
        <w:pStyle w:val="H1"/>
      </w:pPr>
      <w:bookmarkStart w:id="143" w:name="_Toc468799643"/>
      <w:bookmarkStart w:id="144" w:name="_Toc428950769"/>
      <w:bookmarkStart w:id="145" w:name="_Toc415205757"/>
      <w:bookmarkStart w:id="146" w:name="_Toc105500004"/>
      <w:bookmarkEnd w:id="17"/>
      <w:bookmarkEnd w:id="18"/>
      <w:bookmarkEnd w:id="19"/>
      <w:r w:rsidRPr="007347D9">
        <w:t>Anhänge</w:t>
      </w:r>
      <w:bookmarkEnd w:id="143"/>
      <w:bookmarkEnd w:id="144"/>
      <w:bookmarkEnd w:id="145"/>
      <w:bookmarkEnd w:id="146"/>
    </w:p>
    <w:p w14:paraId="1D53BE3F" w14:textId="77777777" w:rsidR="007347D9" w:rsidRPr="007347D9" w:rsidRDefault="007347D9" w:rsidP="007347D9">
      <w:pPr>
        <w:pStyle w:val="TextkrperBlau"/>
        <w:rPr>
          <w:sz w:val="21"/>
          <w:szCs w:val="21"/>
          <w:u w:val="single"/>
          <w:lang w:val="de-CH"/>
        </w:rPr>
      </w:pPr>
      <w:r w:rsidRPr="007347D9">
        <w:rPr>
          <w:sz w:val="21"/>
          <w:szCs w:val="21"/>
          <w:u w:val="single"/>
          <w:lang w:val="de-CH"/>
        </w:rPr>
        <w:t>Mit Online-Tool:</w:t>
      </w:r>
    </w:p>
    <w:p w14:paraId="30B631A2" w14:textId="77777777" w:rsidR="007347D9" w:rsidRPr="007347D9" w:rsidRDefault="007347D9" w:rsidP="007347D9">
      <w:pPr>
        <w:pStyle w:val="TextkrperRot"/>
        <w:rPr>
          <w:sz w:val="21"/>
          <w:szCs w:val="21"/>
          <w:lang w:val="de-CH"/>
        </w:rPr>
      </w:pPr>
      <w:r w:rsidRPr="007347D9">
        <w:rPr>
          <w:sz w:val="21"/>
          <w:szCs w:val="21"/>
          <w:lang w:val="de-CH"/>
        </w:rPr>
        <w:t>Die folgenden Anhänge sind via Online-Tool herunterzuladen:</w:t>
      </w:r>
    </w:p>
    <w:p w14:paraId="589AD6E9" w14:textId="77777777" w:rsidR="007347D9" w:rsidRPr="007347D9" w:rsidRDefault="007347D9" w:rsidP="007347D9">
      <w:pPr>
        <w:pStyle w:val="TextkrperBlau"/>
        <w:rPr>
          <w:sz w:val="21"/>
          <w:szCs w:val="21"/>
          <w:u w:val="single"/>
          <w:lang w:val="de-CH"/>
        </w:rPr>
      </w:pPr>
      <w:r w:rsidRPr="007347D9">
        <w:rPr>
          <w:sz w:val="21"/>
          <w:szCs w:val="21"/>
          <w:u w:val="single"/>
          <w:lang w:val="de-CH"/>
        </w:rPr>
        <w:t>Ohne Online-Tool:</w:t>
      </w:r>
    </w:p>
    <w:p w14:paraId="4733984A" w14:textId="77777777" w:rsidR="007347D9" w:rsidRPr="007347D9" w:rsidRDefault="007347D9" w:rsidP="007347D9">
      <w:pPr>
        <w:pStyle w:val="TextkrperRot"/>
        <w:rPr>
          <w:sz w:val="21"/>
          <w:szCs w:val="21"/>
          <w:lang w:val="de-CH"/>
        </w:rPr>
      </w:pPr>
      <w:r w:rsidRPr="007347D9">
        <w:rPr>
          <w:sz w:val="21"/>
          <w:szCs w:val="21"/>
          <w:lang w:val="de-CH"/>
        </w:rPr>
        <w:t>Die folgenden Anhänge werden den Anbietenden wie in der simap-Publikation beschrieben zugestellt:</w:t>
      </w:r>
    </w:p>
    <w:tbl>
      <w:tblPr>
        <w:tblStyle w:val="Tabellengitternetz"/>
        <w:tblW w:w="0" w:type="dxa"/>
        <w:tblInd w:w="108" w:type="dxa"/>
        <w:tblLayout w:type="fixed"/>
        <w:tblLook w:val="01E0" w:firstRow="1" w:lastRow="1" w:firstColumn="1" w:lastColumn="1" w:noHBand="0" w:noVBand="0"/>
      </w:tblPr>
      <w:tblGrid>
        <w:gridCol w:w="1560"/>
        <w:gridCol w:w="8079"/>
      </w:tblGrid>
      <w:tr w:rsidR="007347D9" w:rsidRPr="007347D9" w14:paraId="1412D308" w14:textId="77777777" w:rsidTr="008415CE">
        <w:trPr>
          <w:trHeight w:val="34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661B16" w14:textId="77777777" w:rsidR="007347D9" w:rsidRPr="007347D9" w:rsidRDefault="007347D9">
            <w:pPr>
              <w:pStyle w:val="TextkrperTabelle"/>
              <w:rPr>
                <w:b/>
                <w:sz w:val="21"/>
                <w:szCs w:val="21"/>
                <w:lang w:val="de-CH"/>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29EA6A" w14:textId="77777777" w:rsidR="007347D9" w:rsidRPr="007347D9" w:rsidRDefault="007347D9">
            <w:pPr>
              <w:pStyle w:val="TextkrperTabelle"/>
              <w:rPr>
                <w:b/>
                <w:sz w:val="21"/>
                <w:szCs w:val="21"/>
                <w:lang w:val="de-CH"/>
              </w:rPr>
            </w:pPr>
            <w:r w:rsidRPr="007347D9">
              <w:rPr>
                <w:b/>
                <w:sz w:val="21"/>
                <w:szCs w:val="21"/>
                <w:lang w:val="de-CH"/>
              </w:rPr>
              <w:t>Dokumententitel</w:t>
            </w:r>
          </w:p>
        </w:tc>
      </w:tr>
      <w:tr w:rsidR="007347D9" w:rsidRPr="007347D9" w14:paraId="7CE1F34C" w14:textId="77777777" w:rsidTr="007347D9">
        <w:trPr>
          <w:trHeight w:val="340"/>
        </w:trPr>
        <w:tc>
          <w:tcPr>
            <w:tcW w:w="1560" w:type="dxa"/>
            <w:tcBorders>
              <w:top w:val="single" w:sz="4" w:space="0" w:color="auto"/>
              <w:left w:val="single" w:sz="4" w:space="0" w:color="auto"/>
              <w:bottom w:val="single" w:sz="4" w:space="0" w:color="auto"/>
              <w:right w:val="single" w:sz="4" w:space="0" w:color="auto"/>
            </w:tcBorders>
            <w:hideMark/>
          </w:tcPr>
          <w:p w14:paraId="31368A50" w14:textId="77777777" w:rsidR="007347D9" w:rsidRPr="007347D9" w:rsidRDefault="007347D9">
            <w:pPr>
              <w:pStyle w:val="TextkrperTabelle"/>
              <w:keepNext/>
              <w:keepLines/>
              <w:rPr>
                <w:color w:val="FF0000"/>
                <w:sz w:val="21"/>
                <w:szCs w:val="21"/>
                <w:lang w:val="de-CH"/>
              </w:rPr>
            </w:pPr>
            <w:r w:rsidRPr="007347D9">
              <w:rPr>
                <w:color w:val="FF0000"/>
                <w:sz w:val="21"/>
                <w:szCs w:val="21"/>
                <w:lang w:val="de-CH"/>
              </w:rPr>
              <w:t>Anhang Y</w:t>
            </w:r>
          </w:p>
        </w:tc>
        <w:tc>
          <w:tcPr>
            <w:tcW w:w="8079" w:type="dxa"/>
            <w:tcBorders>
              <w:top w:val="single" w:sz="4" w:space="0" w:color="auto"/>
              <w:left w:val="single" w:sz="4" w:space="0" w:color="auto"/>
              <w:bottom w:val="single" w:sz="4" w:space="0" w:color="auto"/>
              <w:right w:val="single" w:sz="4" w:space="0" w:color="auto"/>
            </w:tcBorders>
            <w:hideMark/>
          </w:tcPr>
          <w:p w14:paraId="1464DF94" w14:textId="77777777" w:rsidR="007347D9" w:rsidRPr="007347D9" w:rsidRDefault="007347D9">
            <w:pPr>
              <w:pStyle w:val="TextkrperTabelle"/>
              <w:keepNext/>
              <w:keepLines/>
              <w:rPr>
                <w:color w:val="FF0000"/>
                <w:sz w:val="21"/>
                <w:szCs w:val="21"/>
                <w:lang w:val="de-CH"/>
              </w:rPr>
            </w:pPr>
            <w:r w:rsidRPr="007347D9">
              <w:rPr>
                <w:color w:val="0000FF"/>
                <w:sz w:val="21"/>
                <w:szCs w:val="21"/>
                <w:u w:val="single"/>
                <w:lang w:val="de-CH"/>
              </w:rPr>
              <w:t>Ohne Online-Tool:</w:t>
            </w:r>
            <w:r w:rsidRPr="007347D9">
              <w:rPr>
                <w:color w:val="FF0000"/>
                <w:sz w:val="21"/>
                <w:szCs w:val="21"/>
                <w:lang w:val="de-CH"/>
              </w:rPr>
              <w:t xml:space="preserve"> Formular Zuschlagskriterien</w:t>
            </w:r>
          </w:p>
        </w:tc>
      </w:tr>
      <w:tr w:rsidR="007347D9" w:rsidRPr="007347D9" w14:paraId="5EEEF970" w14:textId="77777777" w:rsidTr="007347D9">
        <w:trPr>
          <w:trHeight w:val="340"/>
        </w:trPr>
        <w:tc>
          <w:tcPr>
            <w:tcW w:w="1560" w:type="dxa"/>
            <w:tcBorders>
              <w:top w:val="single" w:sz="4" w:space="0" w:color="auto"/>
              <w:left w:val="single" w:sz="4" w:space="0" w:color="auto"/>
              <w:bottom w:val="single" w:sz="4" w:space="0" w:color="auto"/>
              <w:right w:val="single" w:sz="4" w:space="0" w:color="auto"/>
            </w:tcBorders>
            <w:hideMark/>
          </w:tcPr>
          <w:p w14:paraId="033FB634" w14:textId="77777777" w:rsidR="007347D9" w:rsidRPr="007347D9" w:rsidRDefault="007347D9">
            <w:pPr>
              <w:pStyle w:val="TextkrperTabelle"/>
              <w:keepNext/>
              <w:keepLines/>
              <w:rPr>
                <w:color w:val="FF0000"/>
                <w:sz w:val="21"/>
                <w:szCs w:val="21"/>
                <w:lang w:val="de-CH"/>
              </w:rPr>
            </w:pPr>
            <w:r w:rsidRPr="007347D9">
              <w:rPr>
                <w:color w:val="FF0000"/>
                <w:sz w:val="21"/>
                <w:szCs w:val="21"/>
                <w:lang w:val="de-CH"/>
              </w:rPr>
              <w:t>Anhang Z</w:t>
            </w:r>
          </w:p>
        </w:tc>
        <w:tc>
          <w:tcPr>
            <w:tcW w:w="8079" w:type="dxa"/>
            <w:tcBorders>
              <w:top w:val="single" w:sz="4" w:space="0" w:color="auto"/>
              <w:left w:val="single" w:sz="4" w:space="0" w:color="auto"/>
              <w:bottom w:val="single" w:sz="4" w:space="0" w:color="auto"/>
              <w:right w:val="single" w:sz="4" w:space="0" w:color="auto"/>
            </w:tcBorders>
            <w:hideMark/>
          </w:tcPr>
          <w:p w14:paraId="3E3DABA7" w14:textId="77777777" w:rsidR="007347D9" w:rsidRPr="007347D9" w:rsidRDefault="007347D9">
            <w:pPr>
              <w:pStyle w:val="TextkrperTabelle"/>
              <w:keepNext/>
              <w:keepLines/>
              <w:rPr>
                <w:color w:val="FF0000"/>
                <w:sz w:val="21"/>
                <w:szCs w:val="21"/>
                <w:lang w:val="de-CH"/>
              </w:rPr>
            </w:pPr>
            <w:r w:rsidRPr="007347D9">
              <w:rPr>
                <w:color w:val="0000FF"/>
                <w:sz w:val="21"/>
                <w:szCs w:val="21"/>
                <w:u w:val="single"/>
                <w:lang w:val="de-CH"/>
              </w:rPr>
              <w:t>Ohne Online-Tool:</w:t>
            </w:r>
            <w:r w:rsidRPr="007347D9">
              <w:rPr>
                <w:color w:val="FF0000"/>
                <w:sz w:val="21"/>
                <w:szCs w:val="21"/>
                <w:lang w:val="de-CH"/>
              </w:rPr>
              <w:t xml:space="preserve"> Formular Preis</w:t>
            </w:r>
          </w:p>
        </w:tc>
      </w:tr>
    </w:tbl>
    <w:p w14:paraId="10E43161" w14:textId="77777777" w:rsidR="007347D9" w:rsidRDefault="007347D9" w:rsidP="007347D9">
      <w:pPr>
        <w:pStyle w:val="TextkrperTabelle"/>
        <w:keepNext/>
        <w:keepLines/>
        <w:rPr>
          <w:lang w:val="de-CH"/>
        </w:rPr>
      </w:pPr>
      <w:bookmarkStart w:id="147" w:name="_Toc434590712"/>
      <w:bookmarkStart w:id="148" w:name="_Toc434590807"/>
      <w:bookmarkStart w:id="149" w:name="_Toc434590716"/>
      <w:bookmarkStart w:id="150" w:name="_Toc434590811"/>
      <w:bookmarkStart w:id="151" w:name="_Toc434590731"/>
      <w:bookmarkStart w:id="152" w:name="_Toc434590826"/>
      <w:bookmarkStart w:id="153" w:name="_Toc434590736"/>
      <w:bookmarkStart w:id="154" w:name="_Toc434590831"/>
      <w:bookmarkStart w:id="155" w:name="_Toc434590752"/>
      <w:bookmarkStart w:id="156" w:name="_Toc434590847"/>
      <w:bookmarkStart w:id="157" w:name="_Toc434590757"/>
      <w:bookmarkStart w:id="158" w:name="_Toc434590852"/>
      <w:bookmarkStart w:id="159" w:name="_Toc434590762"/>
      <w:bookmarkStart w:id="160" w:name="_Toc434590857"/>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1D471B1A" w14:textId="77777777" w:rsidR="007347D9" w:rsidRDefault="007347D9" w:rsidP="007347D9">
      <w:pPr>
        <w:pStyle w:val="Beschriftung"/>
        <w:keepNext/>
        <w:keepLines/>
      </w:pPr>
      <w:bookmarkStart w:id="161" w:name="_Toc468799648"/>
      <w:bookmarkStart w:id="162" w:name="_Toc66290299"/>
      <w:r>
        <w:t xml:space="preserve">Tabelle </w:t>
      </w:r>
      <w:r w:rsidR="00B93694">
        <w:fldChar w:fldCharType="begin"/>
      </w:r>
      <w:r w:rsidR="00B93694">
        <w:instrText xml:space="preserve"> SEQ Tabelle \* ARABIC </w:instrText>
      </w:r>
      <w:r w:rsidR="00B93694">
        <w:fldChar w:fldCharType="separate"/>
      </w:r>
      <w:r>
        <w:rPr>
          <w:noProof/>
        </w:rPr>
        <w:t>4</w:t>
      </w:r>
      <w:r w:rsidR="00B93694">
        <w:rPr>
          <w:noProof/>
        </w:rPr>
        <w:fldChar w:fldCharType="end"/>
      </w:r>
      <w:r>
        <w:tab/>
        <w:t>Anhänge</w:t>
      </w:r>
      <w:bookmarkEnd w:id="161"/>
      <w:bookmarkEnd w:id="162"/>
    </w:p>
    <w:p w14:paraId="4BE76526" w14:textId="77777777" w:rsidR="007347D9" w:rsidRDefault="007347D9" w:rsidP="007347D9"/>
    <w:p w14:paraId="07203F32" w14:textId="77777777" w:rsidR="007347D9" w:rsidRDefault="007347D9" w:rsidP="007347D9"/>
    <w:p w14:paraId="7B251336" w14:textId="77777777" w:rsidR="007347D9" w:rsidRDefault="007347D9" w:rsidP="007347D9"/>
    <w:p w14:paraId="585F0BB5" w14:textId="4B9D3F93" w:rsidR="007347D9" w:rsidRDefault="007347D9" w:rsidP="007347D9"/>
    <w:p w14:paraId="6A9CC1FE" w14:textId="1D8FF7E0" w:rsidR="00D025A6" w:rsidRDefault="00D025A6" w:rsidP="007347D9"/>
    <w:p w14:paraId="372518BA" w14:textId="3FAE795D" w:rsidR="00D025A6" w:rsidRDefault="00D025A6" w:rsidP="007347D9"/>
    <w:p w14:paraId="2372AB85" w14:textId="757768A9" w:rsidR="00D025A6" w:rsidRDefault="00D025A6" w:rsidP="007347D9"/>
    <w:p w14:paraId="00F713E2" w14:textId="12897E90" w:rsidR="00D025A6" w:rsidRDefault="00D025A6" w:rsidP="007347D9"/>
    <w:p w14:paraId="3FC90B04" w14:textId="1BCD9FFE" w:rsidR="00D025A6" w:rsidRDefault="00D025A6" w:rsidP="007347D9"/>
    <w:p w14:paraId="3A7FA073" w14:textId="24CC6120" w:rsidR="00D025A6" w:rsidRDefault="00D025A6" w:rsidP="007347D9"/>
    <w:p w14:paraId="0C81381A" w14:textId="77777777" w:rsidR="00584E99" w:rsidRDefault="00584E99" w:rsidP="007347D9">
      <w:pPr>
        <w:pStyle w:val="berschrift1"/>
        <w:ind w:left="431" w:hanging="431"/>
      </w:pPr>
      <w:bookmarkStart w:id="163" w:name="_Toc468799644"/>
    </w:p>
    <w:p w14:paraId="32D91E1B" w14:textId="77777777" w:rsidR="00584E99" w:rsidRDefault="00584E99" w:rsidP="007347D9">
      <w:pPr>
        <w:pStyle w:val="berschrift1"/>
        <w:ind w:left="431" w:hanging="431"/>
      </w:pPr>
    </w:p>
    <w:p w14:paraId="1F91F84F" w14:textId="77777777" w:rsidR="00584E99" w:rsidRDefault="00584E99" w:rsidP="007347D9">
      <w:pPr>
        <w:pStyle w:val="berschrift1"/>
        <w:ind w:left="431" w:hanging="431"/>
      </w:pPr>
    </w:p>
    <w:p w14:paraId="447AFBF8" w14:textId="77777777" w:rsidR="00584E99" w:rsidRDefault="00584E99" w:rsidP="007347D9">
      <w:pPr>
        <w:pStyle w:val="berschrift1"/>
        <w:ind w:left="431" w:hanging="431"/>
      </w:pPr>
    </w:p>
    <w:p w14:paraId="683520E8" w14:textId="77777777" w:rsidR="00584E99" w:rsidRDefault="00584E99" w:rsidP="007347D9">
      <w:pPr>
        <w:pStyle w:val="berschrift1"/>
        <w:ind w:left="431" w:hanging="431"/>
      </w:pPr>
    </w:p>
    <w:p w14:paraId="1006E151" w14:textId="77777777" w:rsidR="00584E99" w:rsidRDefault="00584E99" w:rsidP="007347D9">
      <w:pPr>
        <w:pStyle w:val="berschrift1"/>
        <w:ind w:left="431" w:hanging="431"/>
      </w:pPr>
    </w:p>
    <w:p w14:paraId="5CD96ED6" w14:textId="77777777" w:rsidR="00584E99" w:rsidRDefault="00584E99" w:rsidP="007347D9">
      <w:pPr>
        <w:pStyle w:val="berschrift1"/>
        <w:ind w:left="431" w:hanging="431"/>
      </w:pPr>
    </w:p>
    <w:p w14:paraId="49E1FCF3" w14:textId="77777777" w:rsidR="00584E99" w:rsidRDefault="00584E99" w:rsidP="007347D9">
      <w:pPr>
        <w:pStyle w:val="berschrift1"/>
        <w:ind w:left="431" w:hanging="431"/>
      </w:pPr>
    </w:p>
    <w:p w14:paraId="06ACD8B7" w14:textId="77777777" w:rsidR="00584E99" w:rsidRDefault="00584E99" w:rsidP="007347D9">
      <w:pPr>
        <w:pStyle w:val="berschrift1"/>
        <w:ind w:left="431" w:hanging="431"/>
      </w:pPr>
    </w:p>
    <w:p w14:paraId="32C89FD6" w14:textId="77777777" w:rsidR="00584E99" w:rsidRDefault="00584E99" w:rsidP="007347D9">
      <w:pPr>
        <w:pStyle w:val="berschrift1"/>
        <w:ind w:left="431" w:hanging="431"/>
      </w:pPr>
    </w:p>
    <w:p w14:paraId="2401D1DB" w14:textId="77777777" w:rsidR="00584E99" w:rsidRDefault="00584E99" w:rsidP="007347D9">
      <w:pPr>
        <w:pStyle w:val="berschrift1"/>
        <w:ind w:left="431" w:hanging="431"/>
      </w:pPr>
    </w:p>
    <w:p w14:paraId="37AD9468" w14:textId="77777777" w:rsidR="00584E99" w:rsidRDefault="00584E99" w:rsidP="007347D9">
      <w:pPr>
        <w:pStyle w:val="berschrift1"/>
        <w:ind w:left="431" w:hanging="431"/>
      </w:pPr>
    </w:p>
    <w:p w14:paraId="3A5C4BE8" w14:textId="77777777" w:rsidR="00584E99" w:rsidRDefault="00584E99" w:rsidP="007347D9">
      <w:pPr>
        <w:pStyle w:val="berschrift1"/>
        <w:ind w:left="431" w:hanging="431"/>
      </w:pPr>
    </w:p>
    <w:p w14:paraId="54C669BD" w14:textId="77777777" w:rsidR="00584E99" w:rsidRDefault="00584E99" w:rsidP="007347D9">
      <w:pPr>
        <w:pStyle w:val="berschrift1"/>
        <w:ind w:left="431" w:hanging="431"/>
      </w:pPr>
    </w:p>
    <w:p w14:paraId="1D1EADC6" w14:textId="77777777" w:rsidR="00584E99" w:rsidRDefault="00584E99" w:rsidP="007347D9">
      <w:pPr>
        <w:pStyle w:val="berschrift1"/>
        <w:ind w:left="431" w:hanging="431"/>
      </w:pPr>
    </w:p>
    <w:p w14:paraId="5150F9CB" w14:textId="7A07ED11" w:rsidR="007347D9" w:rsidRDefault="007347D9" w:rsidP="007347D9">
      <w:pPr>
        <w:pStyle w:val="berschrift1"/>
        <w:ind w:left="431" w:hanging="431"/>
      </w:pPr>
      <w:bookmarkStart w:id="164" w:name="_Toc105500005"/>
      <w:r>
        <w:t>Rechtsmittelbelehrung</w:t>
      </w:r>
      <w:bookmarkEnd w:id="163"/>
      <w:bookmarkEnd w:id="164"/>
    </w:p>
    <w:p w14:paraId="4BBE9278" w14:textId="44643B90" w:rsidR="007347D9" w:rsidRPr="00D82C0E" w:rsidRDefault="007347D9" w:rsidP="008415CE">
      <w:pPr>
        <w:pStyle w:val="Textkrper"/>
      </w:pPr>
      <w:r>
        <w:rPr>
          <w:lang w:val="de-CH"/>
        </w:rPr>
        <w:t xml:space="preserve">Diese Ausschreibungsunterlagen können innert </w:t>
      </w:r>
      <w:r w:rsidR="00850A91">
        <w:rPr>
          <w:lang w:val="de-CH"/>
        </w:rPr>
        <w:t>2</w:t>
      </w:r>
      <w:r>
        <w:rPr>
          <w:lang w:val="de-CH"/>
        </w:rPr>
        <w:t xml:space="preserve">0 Tagen seit ihrer Publikation mit Beschwerde </w:t>
      </w:r>
      <w:r>
        <w:rPr>
          <w:b/>
          <w:color w:val="FF0000"/>
          <w:lang w:val="de-CH"/>
        </w:rPr>
        <w:t>bei</w:t>
      </w:r>
      <w:r>
        <w:rPr>
          <w:color w:val="FF0000"/>
          <w:lang w:val="de-CH"/>
        </w:rPr>
        <w:t xml:space="preserve"> </w:t>
      </w:r>
      <w:r>
        <w:rPr>
          <w:b/>
          <w:color w:val="FF0000"/>
          <w:lang w:val="de-CH"/>
        </w:rPr>
        <w:t>der</w:t>
      </w:r>
      <w:r>
        <w:rPr>
          <w:color w:val="FF0000"/>
          <w:lang w:val="de-CH"/>
        </w:rPr>
        <w:t xml:space="preserve"> </w:t>
      </w:r>
      <w:r>
        <w:rPr>
          <w:b/>
          <w:color w:val="FF0000"/>
          <w:lang w:val="de-CH"/>
        </w:rPr>
        <w:t>Beschwerdeinstanz inkl. Adresse</w:t>
      </w:r>
      <w:r>
        <w:rPr>
          <w:lang w:val="de-CH"/>
        </w:rPr>
        <w:t>, angefochten werden. Eine allfällige Beschwerde muss einen Antrag, die Angabe von Tatsachen und Beweismitteln, eine Begründung sowie eine Unterschrift enthalten. Die Publikation und greifbare Beweismittel sind beizulegen.</w:t>
      </w:r>
    </w:p>
    <w:sectPr w:rsidR="007347D9" w:rsidRPr="00D82C0E" w:rsidSect="00702D19">
      <w:headerReference w:type="default" r:id="rId9"/>
      <w:footerReference w:type="default" r:id="rId10"/>
      <w:headerReference w:type="first" r:id="rId11"/>
      <w:footerReference w:type="first" r:id="rId12"/>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E8101" w14:textId="77777777" w:rsidR="00D73E76" w:rsidRDefault="00D73E76">
      <w:pPr>
        <w:spacing w:line="240" w:lineRule="auto"/>
      </w:pPr>
      <w:r>
        <w:separator/>
      </w:r>
    </w:p>
  </w:endnote>
  <w:endnote w:type="continuationSeparator" w:id="0">
    <w:p w14:paraId="4003BC02" w14:textId="77777777" w:rsidR="00D73E76" w:rsidRDefault="00D73E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3DDEA" w14:textId="77777777" w:rsidR="00D73E76" w:rsidRPr="00BD4A9C" w:rsidRDefault="00D73E76" w:rsidP="00702D19">
    <w:pPr>
      <w:pStyle w:val="Fuzeile"/>
    </w:pPr>
    <w:r>
      <w:rPr>
        <w:noProof/>
        <w:lang w:eastAsia="de-CH"/>
      </w:rPr>
      <mc:AlternateContent>
        <mc:Choice Requires="wps">
          <w:drawing>
            <wp:anchor distT="0" distB="0" distL="114300" distR="114300" simplePos="0" relativeHeight="251661312" behindDoc="0" locked="1" layoutInCell="1" allowOverlap="1" wp14:anchorId="5D6B87F2" wp14:editId="014B3186">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8D3C6" w14:textId="27C2810A" w:rsidR="00D73E76" w:rsidRPr="005C6148" w:rsidRDefault="00D73E76" w:rsidP="00702D19">
                          <w:pPr>
                            <w:pStyle w:val="Seitenzahlen"/>
                          </w:pPr>
                          <w:r w:rsidRPr="005C6148">
                            <w:fldChar w:fldCharType="begin"/>
                          </w:r>
                          <w:r w:rsidRPr="005C6148">
                            <w:instrText>PAGE   \* MERGEFORMAT</w:instrText>
                          </w:r>
                          <w:r w:rsidRPr="005C6148">
                            <w:fldChar w:fldCharType="separate"/>
                          </w:r>
                          <w:r w:rsidR="009C00CC" w:rsidRPr="009C00CC">
                            <w:rPr>
                              <w:noProof/>
                              <w:lang w:val="de-DE"/>
                            </w:rPr>
                            <w:t>11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C00CC">
                            <w:rPr>
                              <w:noProof/>
                            </w:rPr>
                            <w:t>14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5D6B87F2"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14:paraId="3478D3C6" w14:textId="27C2810A" w:rsidR="00D73E76" w:rsidRPr="005C6148" w:rsidRDefault="00D73E76" w:rsidP="00702D19">
                    <w:pPr>
                      <w:pStyle w:val="Seitenzahlen"/>
                    </w:pPr>
                    <w:r w:rsidRPr="005C6148">
                      <w:fldChar w:fldCharType="begin"/>
                    </w:r>
                    <w:r w:rsidRPr="005C6148">
                      <w:instrText>PAGE   \* MERGEFORMAT</w:instrText>
                    </w:r>
                    <w:r w:rsidRPr="005C6148">
                      <w:fldChar w:fldCharType="separate"/>
                    </w:r>
                    <w:r w:rsidR="009C00CC" w:rsidRPr="009C00CC">
                      <w:rPr>
                        <w:noProof/>
                        <w:lang w:val="de-DE"/>
                      </w:rPr>
                      <w:t>11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C00CC">
                      <w:rPr>
                        <w:noProof/>
                      </w:rPr>
                      <w:t>14</w:t>
                    </w:r>
                    <w:r>
                      <w:rPr>
                        <w:noProof/>
                      </w:rPr>
                      <w:fldChar w:fldCharType="end"/>
                    </w:r>
                  </w:p>
                </w:txbxContent>
              </v:textbox>
              <w10:wrap anchorx="margin" anchory="page"/>
              <w10:anchorlock/>
            </v:shape>
          </w:pict>
        </mc:Fallback>
      </mc:AlternateContent>
    </w:r>
    <w:r>
      <w:t>Version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3B035" w14:textId="77777777" w:rsidR="00D73E76" w:rsidRPr="002C6447" w:rsidRDefault="00D73E76" w:rsidP="00702D19">
    <w:pPr>
      <w:pStyle w:val="Text65pt"/>
      <w:rPr>
        <w:lang w:val="de-CH"/>
      </w:rPr>
    </w:pPr>
    <w:bookmarkStart w:id="165" w:name="MetaTool_Script3"/>
    <w:bookmarkStart w:id="166" w:name="MetaTool_Script4"/>
    <w:bookmarkEnd w:id="165"/>
    <w:bookmarkEnd w:id="166"/>
    <w:r>
      <w:rPr>
        <w:noProof/>
        <w:lang w:val="de-CH" w:eastAsia="de-CH"/>
      </w:rPr>
      <mc:AlternateContent>
        <mc:Choice Requires="wps">
          <w:drawing>
            <wp:anchor distT="0" distB="0" distL="114300" distR="114300" simplePos="0" relativeHeight="251663360" behindDoc="0" locked="1" layoutInCell="1" allowOverlap="1" wp14:anchorId="396F828F" wp14:editId="05F075A7">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08810" w14:textId="2D037E87" w:rsidR="00D73E76" w:rsidRPr="005C6148" w:rsidRDefault="00D73E76" w:rsidP="00702D19">
                          <w:pPr>
                            <w:pStyle w:val="Seitenzahlen"/>
                          </w:pPr>
                          <w:r w:rsidRPr="005C6148">
                            <w:fldChar w:fldCharType="begin"/>
                          </w:r>
                          <w:r w:rsidRPr="005C6148">
                            <w:instrText>PAGE   \* MERGEFORMAT</w:instrText>
                          </w:r>
                          <w:r w:rsidRPr="005C6148">
                            <w:fldChar w:fldCharType="separate"/>
                          </w:r>
                          <w:r w:rsidR="00B93694" w:rsidRPr="00B93694">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B93694">
                            <w:rPr>
                              <w:noProof/>
                            </w:rPr>
                            <w:t>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396F828F"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EZQIAAEEFAAAOAAAAZHJzL2Uyb0RvYy54bWysVE1P3DAQvVfqf7B8L1moQCgiiyiIqhIC&#10;VECcvY7NRrU9rm022f76PjvJ0tJeqJqDM5558z3jk9PBGrZRIXbkGr6/t+BMOUlt554a/nB/+eGY&#10;s5iEa4Uhpxq+VZGfLt+/O+l9rQ5oTaZVgcGIi3XvG75OyddVFeVaWRH3yCsHoaZgRcI1PFVtED2s&#10;W1MdLBZHVU+h9YGkihHci1HIl8W+1kqmG62jSsw0HLGlcoZyrvJZLU9E/RSEX3dyCkP8QxRWdA5O&#10;d6YuRBLsOXR/mLKdDBRJpz1JtiKtO6lKDshmf/Eqm7u18KrkguJEvytT/H9m5fXmNrCuRe84c8Ki&#10;RfdqSFqZlu3n6vQ+1gDdecDS8ImGjJz4Ecyc9KCDzX+kwyBHnbe72sIYk2AefVzg40xCdHh0fAwa&#10;VqoXZR9i+qzIskw0PKB1paJicxXTCJ0h2Zejy84Y8EVtHOuzg8NFUdhJYNw4+MgpjKEWKm2NGtW+&#10;Ko3US8SZUYZOnZvANgLjIqRULpVkiyWgM0rD7VsUJ3xWVWUg36K80yieyaWdsu0chZLvq7Dbb3PI&#10;esTPFRjzziVIw2qYej51ckXtFg0ONC5I9PKyQxuuREy3ImAj0DlsebrBoQ2h3DRRnK0p/PgbP+Mx&#10;qJBy1mPDGh6/P4ugODNfHEY4r+NMhJlYFeIgzwfk7tmeE1qB2URIhQQ3JDOTOpB9xAtwll1BJJyE&#10;w4avZvI8jcuOF0Sqs7MCwuZ5ka7cnZfZdC5tnqz74VEEP41fwtxe07yAon41hSN2quxYvOmCPQX1&#10;20Pw672gXl6+5U8AAAD//wMAUEsDBBQABgAIAAAAIQDHwVPR1AAAAAMBAAAPAAAAZHJzL2Rvd25y&#10;ZXYueG1sTI9BT8MwDIXvSPyHyEjcWLodqrZrOqFJ487gB3iN11YkTtWkXffvMVzgYunp2e99rg+r&#10;d2qhKQ6BDWw3GSjiNtiBOwOfH6eXAlRMyBZdYDJwpwiH5vGhxsqGG7/Tck6dkhCOFRroUxorrWPb&#10;k8e4CSOxeNcweUwip07bCW8S7p3eZVmuPQ4sDT2OdOyp/TrPXjDy4ELyxduVcZk6h/o03xdjnp/W&#10;1z2oRGv6W4YffLmBRpguYWYblTMgj6TfKV5Z7kBdDBRlDrqp9X/25hsAAP//AwBQSwECLQAUAAYA&#10;CAAAACEAtoM4kv4AAADhAQAAEwAAAAAAAAAAAAAAAAAAAAAAW0NvbnRlbnRfVHlwZXNdLnhtbFBL&#10;AQItABQABgAIAAAAIQA4/SH/1gAAAJQBAAALAAAAAAAAAAAAAAAAAC8BAABfcmVscy8ucmVsc1BL&#10;AQItABQABgAIAAAAIQA+zRqEZQIAAEEFAAAOAAAAAAAAAAAAAAAAAC4CAABkcnMvZTJvRG9jLnht&#10;bFBLAQItABQABgAIAAAAIQDHwVPR1AAAAAMBAAAPAAAAAAAAAAAAAAAAAL8EAABkcnMvZG93bnJl&#10;di54bWxQSwUGAAAAAAQABADzAAAAwAUAAAAA&#10;" filled="f" stroked="f" strokeweight=".5pt">
              <v:textbox inset="0,0,0,8mm">
                <w:txbxContent>
                  <w:p w14:paraId="1B308810" w14:textId="2D037E87" w:rsidR="00D73E76" w:rsidRPr="005C6148" w:rsidRDefault="00D73E76" w:rsidP="00702D19">
                    <w:pPr>
                      <w:pStyle w:val="Seitenzahlen"/>
                    </w:pPr>
                    <w:r w:rsidRPr="005C6148">
                      <w:fldChar w:fldCharType="begin"/>
                    </w:r>
                    <w:r w:rsidRPr="005C6148">
                      <w:instrText>PAGE   \* MERGEFORMAT</w:instrText>
                    </w:r>
                    <w:r w:rsidRPr="005C6148">
                      <w:fldChar w:fldCharType="separate"/>
                    </w:r>
                    <w:r w:rsidR="00B93694" w:rsidRPr="00B93694">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B93694">
                      <w:rPr>
                        <w:noProof/>
                      </w:rPr>
                      <w:t>1</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14:anchorId="74DE4901" wp14:editId="0EA39431">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6D92CD" w14:textId="030E234F" w:rsidR="00D73E76" w:rsidRPr="005C6148" w:rsidRDefault="00D73E76" w:rsidP="00702D19">
                          <w:pPr>
                            <w:pStyle w:val="Seitenzahlen"/>
                          </w:pPr>
                          <w:r w:rsidRPr="005C6148">
                            <w:fldChar w:fldCharType="begin"/>
                          </w:r>
                          <w:r w:rsidRPr="005C6148">
                            <w:instrText>PAGE   \* MERGEFORMAT</w:instrText>
                          </w:r>
                          <w:r w:rsidRPr="005C6148">
                            <w:fldChar w:fldCharType="separate"/>
                          </w:r>
                          <w:r w:rsidR="00B93694" w:rsidRPr="00B93694">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B93694">
                            <w:rPr>
                              <w:noProof/>
                            </w:rPr>
                            <w:t>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74DE4901"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yaQIAAEEFAAAOAAAAZHJzL2Uyb0RvYy54bWysVE1PGzEQvVfqf7B8LxtSQChigyiIqhIC&#10;BFScHa+drGp7XNtkN/31ffZmQ5v2QtU9eMczb75nfHbeW8PWKsSWXM0PDyacKSepad2y5l+frj+c&#10;chaTcI0w5FTNNyry8/n7d2edn6kprcg0KjAYcXHW+ZqvUvKzqopypayIB+SVg1BTsCLhGpZVE0QH&#10;69ZU08nkpOooND6QVDGCezUI+bzY11rJdKd1VImZmiO2VM5QzkU+q/mZmC2D8KtWbsMQ/xCFFa2D&#10;052pK5EEewntH6ZsKwNF0ulAkq1I61aqkgOyOZzsZfO4El6VXFCc6Hdliv/PrLxd3wfWNjU/4swJ&#10;ixY9qT5pZRp2lKvT+TgD6NEDlvpP1KPLIz+CmZPudbD5j3QY5KjzZldbGGMSzJOPE3ycSYiOT05P&#10;QcN69arsQ0yfFVmWiZoHtK5UVKxvYhqgIyT7cnTdGlPaZxzrsoPjSVHYSWDcOPjIKQyhFiptjMoW&#10;jHtQGqmXiDOjDJ26NIGtBcZFSKlcKskWS0BnlIbbtyhu8VlVlYF8i/JOo3gml3bKtnUUSr57YTff&#10;xpD1gB8rMOSdS5D6RV96Ph07uaBmgwYHGhYkenndog03IqZ7EbAR6By2PN3h0IZQbtpSnK0o/Pgb&#10;P+MxqJBy1mHDah6/v4igODNfHEY4r+NIhJFYFGKa5wNy92IvCa04xCPiZSHBDcmMpA5kn/ECXGRX&#10;EAkn4bDmi5G8TMOy4wWR6uKigLB5XqQb9+hlNp1LmyfrqX8WwW/HL2Fub2lcQDHbm8IBu63sULzt&#10;BXsK6reH4Nd7Qb2+fPOfAAAA//8DAFBLAwQUAAYACAAAACEAx8FT0dQAAAADAQAADwAAAGRycy9k&#10;b3ducmV2LnhtbEyPQU/DMAyF70j8h8hI3Fi6Haq2azqhSePO4Ad4jddWJE7VpF337zFc4GLp6dnv&#10;fa4Pq3dqoSkOgQ1sNxko4jbYgTsDnx+nlwJUTMgWXWAycKcIh+bxocbKhhu/03JOnZIQjhUa6FMa&#10;K61j25PHuAkjsXjXMHlMIqdO2wlvEu6d3mVZrj0OLA09jnTsqf06z14w8uBC8sXblXGZOof6NN8X&#10;Y56f1tc9qERr+luGH3y5gUaYLmFmG5UzII+k3yleWe5AXQwUZQ66qfV/9uYbAAD//wMAUEsBAi0A&#10;FAAGAAgAAAAhALaDOJL+AAAA4QEAABMAAAAAAAAAAAAAAAAAAAAAAFtDb250ZW50X1R5cGVzXS54&#10;bWxQSwECLQAUAAYACAAAACEAOP0h/9YAAACUAQAACwAAAAAAAAAAAAAAAAAvAQAAX3JlbHMvLnJl&#10;bHNQSwECLQAUAAYACAAAACEAFfohcmkCAABBBQAADgAAAAAAAAAAAAAAAAAuAgAAZHJzL2Uyb0Rv&#10;Yy54bWxQSwECLQAUAAYACAAAACEAx8FT0dQAAAADAQAADwAAAAAAAAAAAAAAAADDBAAAZHJzL2Rv&#10;d25yZXYueG1sUEsFBgAAAAAEAAQA8wAAAMQFAAAAAA==&#10;" filled="f" stroked="f" strokeweight=".5pt">
              <v:textbox inset="0,0,0,8mm">
                <w:txbxContent>
                  <w:p w14:paraId="546D92CD" w14:textId="030E234F" w:rsidR="00D73E76" w:rsidRPr="005C6148" w:rsidRDefault="00D73E76" w:rsidP="00702D19">
                    <w:pPr>
                      <w:pStyle w:val="Seitenzahlen"/>
                    </w:pPr>
                    <w:r w:rsidRPr="005C6148">
                      <w:fldChar w:fldCharType="begin"/>
                    </w:r>
                    <w:r w:rsidRPr="005C6148">
                      <w:instrText>PAGE   \* MERGEFORMAT</w:instrText>
                    </w:r>
                    <w:r w:rsidRPr="005C6148">
                      <w:fldChar w:fldCharType="separate"/>
                    </w:r>
                    <w:r w:rsidR="00B93694" w:rsidRPr="00B93694">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B93694">
                      <w:rPr>
                        <w:noProof/>
                      </w:rPr>
                      <w:t>1</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6D692" w14:textId="77777777" w:rsidR="00D73E76" w:rsidRDefault="00D73E76">
      <w:pPr>
        <w:spacing w:line="240" w:lineRule="auto"/>
      </w:pPr>
      <w:r>
        <w:separator/>
      </w:r>
    </w:p>
  </w:footnote>
  <w:footnote w:type="continuationSeparator" w:id="0">
    <w:p w14:paraId="44ABD2BE" w14:textId="77777777" w:rsidR="00D73E76" w:rsidRDefault="00D73E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14841" w14:textId="77777777" w:rsidR="00D73E76" w:rsidRDefault="00D73E76" w:rsidP="00607657">
    <w:pPr>
      <w:pStyle w:val="Kopfzeile"/>
      <w:tabs>
        <w:tab w:val="right" w:pos="9639"/>
      </w:tabs>
      <w:rPr>
        <w:rFonts w:cs="Arial"/>
        <w:sz w:val="18"/>
        <w:szCs w:val="18"/>
      </w:rPr>
    </w:pPr>
    <w:r>
      <w:rPr>
        <w:rFonts w:cs="Arial"/>
        <w:color w:val="FF0000"/>
        <w:sz w:val="18"/>
        <w:szCs w:val="18"/>
      </w:rPr>
      <w:t>Vergabestelle</w:t>
    </w:r>
    <w:r>
      <w:rPr>
        <w:rFonts w:cs="Arial"/>
        <w:sz w:val="18"/>
        <w:szCs w:val="18"/>
      </w:rPr>
      <w:tab/>
    </w:r>
    <w:r>
      <w:rPr>
        <w:rFonts w:cs="Arial"/>
        <w:sz w:val="18"/>
        <w:szCs w:val="18"/>
      </w:rPr>
      <w:tab/>
      <w:t>Angebotsunterlagen</w:t>
    </w:r>
  </w:p>
  <w:p w14:paraId="76BDA3CD" w14:textId="77777777" w:rsidR="00D73E76" w:rsidRDefault="00D73E76" w:rsidP="00607657">
    <w:pPr>
      <w:pStyle w:val="Kopfzeile"/>
      <w:pBdr>
        <w:bottom w:val="single" w:sz="4" w:space="1" w:color="auto"/>
      </w:pBdr>
      <w:tabs>
        <w:tab w:val="right" w:pos="9639"/>
      </w:tabs>
      <w:rPr>
        <w:rFonts w:cs="Times New Roman"/>
        <w:sz w:val="18"/>
        <w:szCs w:val="18"/>
      </w:rPr>
    </w:pPr>
    <w:r>
      <w:rPr>
        <w:b/>
        <w:sz w:val="18"/>
        <w:szCs w:val="18"/>
      </w:rPr>
      <w:tab/>
    </w:r>
    <w:r>
      <w:rPr>
        <w:b/>
        <w:sz w:val="18"/>
        <w:szCs w:val="18"/>
      </w:rPr>
      <w:tab/>
    </w:r>
    <w:r>
      <w:rPr>
        <w:color w:val="FF0000"/>
        <w:sz w:val="18"/>
        <w:szCs w:val="18"/>
      </w:rPr>
      <w:fldChar w:fldCharType="begin"/>
    </w:r>
    <w:r>
      <w:rPr>
        <w:color w:val="FF0000"/>
        <w:sz w:val="18"/>
        <w:szCs w:val="18"/>
      </w:rPr>
      <w:instrText xml:space="preserve"> SUBJECT  \* MERGEFORMAT </w:instrText>
    </w:r>
    <w:r>
      <w:rPr>
        <w:color w:val="FF0000"/>
        <w:sz w:val="18"/>
        <w:szCs w:val="18"/>
      </w:rPr>
      <w:fldChar w:fldCharType="end"/>
    </w:r>
  </w:p>
  <w:p w14:paraId="6441E688" w14:textId="77777777" w:rsidR="00D73E76" w:rsidRDefault="00D73E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D431F" w14:textId="77777777" w:rsidR="00D73E76" w:rsidRDefault="00D73E76" w:rsidP="00702D19">
    <w:pPr>
      <w:pStyle w:val="Kopfzeile"/>
      <w:jc w:val="right"/>
    </w:pPr>
    <w:r>
      <w:drawing>
        <wp:anchor distT="0" distB="0" distL="114300" distR="114300" simplePos="0" relativeHeight="251660288" behindDoc="0" locked="1" layoutInCell="1" allowOverlap="1" wp14:anchorId="3CB796A8" wp14:editId="6A1B6E9E">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336FE"/>
    <w:multiLevelType w:val="singleLevel"/>
    <w:tmpl w:val="203CEEC0"/>
    <w:lvl w:ilvl="0">
      <w:start w:val="1"/>
      <w:numFmt w:val="bullet"/>
      <w:pStyle w:val="Aufzhlung2"/>
      <w:lvlText w:val=""/>
      <w:lvlJc w:val="left"/>
      <w:pPr>
        <w:tabs>
          <w:tab w:val="num" w:pos="360"/>
        </w:tabs>
        <w:ind w:left="360" w:hanging="360"/>
      </w:pPr>
      <w:rPr>
        <w:rFonts w:ascii="Symbol" w:hAnsi="Symbol" w:hint="default"/>
      </w:rPr>
    </w:lvl>
  </w:abstractNum>
  <w:abstractNum w:abstractNumId="1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34D0464"/>
    <w:multiLevelType w:val="hybridMultilevel"/>
    <w:tmpl w:val="237A79C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2AC805B4"/>
    <w:multiLevelType w:val="hybridMultilevel"/>
    <w:tmpl w:val="13DE94E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E9E711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9160A79E">
      <w:start w:val="1"/>
      <w:numFmt w:val="decimal"/>
      <w:lvlText w:val="%1."/>
      <w:lvlJc w:val="left"/>
      <w:pPr>
        <w:ind w:left="720" w:hanging="360"/>
      </w:pPr>
    </w:lvl>
    <w:lvl w:ilvl="1" w:tplc="0A907C54" w:tentative="1">
      <w:start w:val="1"/>
      <w:numFmt w:val="lowerLetter"/>
      <w:lvlText w:val="%2."/>
      <w:lvlJc w:val="left"/>
      <w:pPr>
        <w:ind w:left="1440" w:hanging="360"/>
      </w:pPr>
    </w:lvl>
    <w:lvl w:ilvl="2" w:tplc="47CA8A56" w:tentative="1">
      <w:start w:val="1"/>
      <w:numFmt w:val="lowerRoman"/>
      <w:lvlText w:val="%3."/>
      <w:lvlJc w:val="right"/>
      <w:pPr>
        <w:ind w:left="2160" w:hanging="180"/>
      </w:pPr>
    </w:lvl>
    <w:lvl w:ilvl="3" w:tplc="8228C4F8" w:tentative="1">
      <w:start w:val="1"/>
      <w:numFmt w:val="decimal"/>
      <w:lvlText w:val="%4."/>
      <w:lvlJc w:val="left"/>
      <w:pPr>
        <w:ind w:left="2880" w:hanging="360"/>
      </w:pPr>
    </w:lvl>
    <w:lvl w:ilvl="4" w:tplc="1A604424" w:tentative="1">
      <w:start w:val="1"/>
      <w:numFmt w:val="lowerLetter"/>
      <w:lvlText w:val="%5."/>
      <w:lvlJc w:val="left"/>
      <w:pPr>
        <w:ind w:left="3600" w:hanging="360"/>
      </w:pPr>
    </w:lvl>
    <w:lvl w:ilvl="5" w:tplc="7DC4647E" w:tentative="1">
      <w:start w:val="1"/>
      <w:numFmt w:val="lowerRoman"/>
      <w:lvlText w:val="%6."/>
      <w:lvlJc w:val="right"/>
      <w:pPr>
        <w:ind w:left="4320" w:hanging="180"/>
      </w:pPr>
    </w:lvl>
    <w:lvl w:ilvl="6" w:tplc="C83C3376" w:tentative="1">
      <w:start w:val="1"/>
      <w:numFmt w:val="decimal"/>
      <w:lvlText w:val="%7."/>
      <w:lvlJc w:val="left"/>
      <w:pPr>
        <w:ind w:left="5040" w:hanging="360"/>
      </w:pPr>
    </w:lvl>
    <w:lvl w:ilvl="7" w:tplc="9FDC3362" w:tentative="1">
      <w:start w:val="1"/>
      <w:numFmt w:val="lowerLetter"/>
      <w:lvlText w:val="%8."/>
      <w:lvlJc w:val="left"/>
      <w:pPr>
        <w:ind w:left="5760" w:hanging="360"/>
      </w:pPr>
    </w:lvl>
    <w:lvl w:ilvl="8" w:tplc="979831FA"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F084BF82">
      <w:start w:val="1"/>
      <w:numFmt w:val="bullet"/>
      <w:lvlText w:val=""/>
      <w:lvlJc w:val="left"/>
      <w:pPr>
        <w:ind w:left="720" w:hanging="360"/>
      </w:pPr>
      <w:rPr>
        <w:rFonts w:ascii="Symbol" w:hAnsi="Symbol" w:hint="default"/>
      </w:rPr>
    </w:lvl>
    <w:lvl w:ilvl="1" w:tplc="726C3252">
      <w:start w:val="1"/>
      <w:numFmt w:val="bullet"/>
      <w:lvlText w:val="o"/>
      <w:lvlJc w:val="left"/>
      <w:pPr>
        <w:ind w:left="1440" w:hanging="360"/>
      </w:pPr>
      <w:rPr>
        <w:rFonts w:ascii="Courier New" w:hAnsi="Courier New" w:cs="Courier New" w:hint="default"/>
      </w:rPr>
    </w:lvl>
    <w:lvl w:ilvl="2" w:tplc="F67CA80A" w:tentative="1">
      <w:start w:val="1"/>
      <w:numFmt w:val="bullet"/>
      <w:lvlText w:val=""/>
      <w:lvlJc w:val="left"/>
      <w:pPr>
        <w:ind w:left="2160" w:hanging="360"/>
      </w:pPr>
      <w:rPr>
        <w:rFonts w:ascii="Wingdings" w:hAnsi="Wingdings" w:hint="default"/>
      </w:rPr>
    </w:lvl>
    <w:lvl w:ilvl="3" w:tplc="25521A72" w:tentative="1">
      <w:start w:val="1"/>
      <w:numFmt w:val="bullet"/>
      <w:lvlText w:val=""/>
      <w:lvlJc w:val="left"/>
      <w:pPr>
        <w:ind w:left="2880" w:hanging="360"/>
      </w:pPr>
      <w:rPr>
        <w:rFonts w:ascii="Symbol" w:hAnsi="Symbol" w:hint="default"/>
      </w:rPr>
    </w:lvl>
    <w:lvl w:ilvl="4" w:tplc="F3AEFF90" w:tentative="1">
      <w:start w:val="1"/>
      <w:numFmt w:val="bullet"/>
      <w:lvlText w:val="o"/>
      <w:lvlJc w:val="left"/>
      <w:pPr>
        <w:ind w:left="3600" w:hanging="360"/>
      </w:pPr>
      <w:rPr>
        <w:rFonts w:ascii="Courier New" w:hAnsi="Courier New" w:cs="Courier New" w:hint="default"/>
      </w:rPr>
    </w:lvl>
    <w:lvl w:ilvl="5" w:tplc="E3246BA4" w:tentative="1">
      <w:start w:val="1"/>
      <w:numFmt w:val="bullet"/>
      <w:lvlText w:val=""/>
      <w:lvlJc w:val="left"/>
      <w:pPr>
        <w:ind w:left="4320" w:hanging="360"/>
      </w:pPr>
      <w:rPr>
        <w:rFonts w:ascii="Wingdings" w:hAnsi="Wingdings" w:hint="default"/>
      </w:rPr>
    </w:lvl>
    <w:lvl w:ilvl="6" w:tplc="FB50CC2C" w:tentative="1">
      <w:start w:val="1"/>
      <w:numFmt w:val="bullet"/>
      <w:lvlText w:val=""/>
      <w:lvlJc w:val="left"/>
      <w:pPr>
        <w:ind w:left="5040" w:hanging="360"/>
      </w:pPr>
      <w:rPr>
        <w:rFonts w:ascii="Symbol" w:hAnsi="Symbol" w:hint="default"/>
      </w:rPr>
    </w:lvl>
    <w:lvl w:ilvl="7" w:tplc="2D44CEE4" w:tentative="1">
      <w:start w:val="1"/>
      <w:numFmt w:val="bullet"/>
      <w:lvlText w:val="o"/>
      <w:lvlJc w:val="left"/>
      <w:pPr>
        <w:ind w:left="5760" w:hanging="360"/>
      </w:pPr>
      <w:rPr>
        <w:rFonts w:ascii="Courier New" w:hAnsi="Courier New" w:cs="Courier New" w:hint="default"/>
      </w:rPr>
    </w:lvl>
    <w:lvl w:ilvl="8" w:tplc="A560CBAA" w:tentative="1">
      <w:start w:val="1"/>
      <w:numFmt w:val="bullet"/>
      <w:lvlText w:val=""/>
      <w:lvlJc w:val="left"/>
      <w:pPr>
        <w:ind w:left="6480" w:hanging="360"/>
      </w:pPr>
      <w:rPr>
        <w:rFonts w:ascii="Wingdings" w:hAnsi="Wingdings" w:hint="default"/>
      </w:rPr>
    </w:lvl>
  </w:abstractNum>
  <w:abstractNum w:abstractNumId="19" w15:restartNumberingAfterBreak="0">
    <w:nsid w:val="49E80EC3"/>
    <w:multiLevelType w:val="hybridMultilevel"/>
    <w:tmpl w:val="F1AE417A"/>
    <w:lvl w:ilvl="0" w:tplc="F3304120">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0"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21" w15:restartNumberingAfterBreak="0">
    <w:nsid w:val="4C8C531F"/>
    <w:multiLevelType w:val="hybridMultilevel"/>
    <w:tmpl w:val="47FC224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84C6F8A"/>
    <w:multiLevelType w:val="hybridMultilevel"/>
    <w:tmpl w:val="891EB3F0"/>
    <w:lvl w:ilvl="0" w:tplc="83B08536">
      <w:start w:val="1"/>
      <w:numFmt w:val="bullet"/>
      <w:lvlText w:val=""/>
      <w:lvlJc w:val="left"/>
      <w:pPr>
        <w:ind w:left="720" w:hanging="360"/>
      </w:pPr>
      <w:rPr>
        <w:rFonts w:ascii="Symbol" w:hAnsi="Symbol" w:hint="default"/>
      </w:rPr>
    </w:lvl>
    <w:lvl w:ilvl="1" w:tplc="E0F6CCCC" w:tentative="1">
      <w:start w:val="1"/>
      <w:numFmt w:val="bullet"/>
      <w:lvlText w:val="o"/>
      <w:lvlJc w:val="left"/>
      <w:pPr>
        <w:ind w:left="1440" w:hanging="360"/>
      </w:pPr>
      <w:rPr>
        <w:rFonts w:ascii="Courier New" w:hAnsi="Courier New" w:cs="Courier New" w:hint="default"/>
      </w:rPr>
    </w:lvl>
    <w:lvl w:ilvl="2" w:tplc="61F20D9E" w:tentative="1">
      <w:start w:val="1"/>
      <w:numFmt w:val="bullet"/>
      <w:lvlText w:val=""/>
      <w:lvlJc w:val="left"/>
      <w:pPr>
        <w:ind w:left="2160" w:hanging="360"/>
      </w:pPr>
      <w:rPr>
        <w:rFonts w:ascii="Wingdings" w:hAnsi="Wingdings" w:hint="default"/>
      </w:rPr>
    </w:lvl>
    <w:lvl w:ilvl="3" w:tplc="E8E8AAC8" w:tentative="1">
      <w:start w:val="1"/>
      <w:numFmt w:val="bullet"/>
      <w:lvlText w:val=""/>
      <w:lvlJc w:val="left"/>
      <w:pPr>
        <w:ind w:left="2880" w:hanging="360"/>
      </w:pPr>
      <w:rPr>
        <w:rFonts w:ascii="Symbol" w:hAnsi="Symbol" w:hint="default"/>
      </w:rPr>
    </w:lvl>
    <w:lvl w:ilvl="4" w:tplc="52F61B18" w:tentative="1">
      <w:start w:val="1"/>
      <w:numFmt w:val="bullet"/>
      <w:lvlText w:val="o"/>
      <w:lvlJc w:val="left"/>
      <w:pPr>
        <w:ind w:left="3600" w:hanging="360"/>
      </w:pPr>
      <w:rPr>
        <w:rFonts w:ascii="Courier New" w:hAnsi="Courier New" w:cs="Courier New" w:hint="default"/>
      </w:rPr>
    </w:lvl>
    <w:lvl w:ilvl="5" w:tplc="C186A3E4" w:tentative="1">
      <w:start w:val="1"/>
      <w:numFmt w:val="bullet"/>
      <w:lvlText w:val=""/>
      <w:lvlJc w:val="left"/>
      <w:pPr>
        <w:ind w:left="4320" w:hanging="360"/>
      </w:pPr>
      <w:rPr>
        <w:rFonts w:ascii="Wingdings" w:hAnsi="Wingdings" w:hint="default"/>
      </w:rPr>
    </w:lvl>
    <w:lvl w:ilvl="6" w:tplc="F4E8F1DE" w:tentative="1">
      <w:start w:val="1"/>
      <w:numFmt w:val="bullet"/>
      <w:lvlText w:val=""/>
      <w:lvlJc w:val="left"/>
      <w:pPr>
        <w:ind w:left="5040" w:hanging="360"/>
      </w:pPr>
      <w:rPr>
        <w:rFonts w:ascii="Symbol" w:hAnsi="Symbol" w:hint="default"/>
      </w:rPr>
    </w:lvl>
    <w:lvl w:ilvl="7" w:tplc="6116F812" w:tentative="1">
      <w:start w:val="1"/>
      <w:numFmt w:val="bullet"/>
      <w:lvlText w:val="o"/>
      <w:lvlJc w:val="left"/>
      <w:pPr>
        <w:ind w:left="5760" w:hanging="360"/>
      </w:pPr>
      <w:rPr>
        <w:rFonts w:ascii="Courier New" w:hAnsi="Courier New" w:cs="Courier New" w:hint="default"/>
      </w:rPr>
    </w:lvl>
    <w:lvl w:ilvl="8" w:tplc="79761084" w:tentative="1">
      <w:start w:val="1"/>
      <w:numFmt w:val="bullet"/>
      <w:lvlText w:val=""/>
      <w:lvlJc w:val="left"/>
      <w:pPr>
        <w:ind w:left="6480" w:hanging="360"/>
      </w:pPr>
      <w:rPr>
        <w:rFonts w:ascii="Wingdings" w:hAnsi="Wingdings" w:hint="default"/>
      </w:rPr>
    </w:lvl>
  </w:abstractNum>
  <w:abstractNum w:abstractNumId="26" w15:restartNumberingAfterBreak="0">
    <w:nsid w:val="69F63FC0"/>
    <w:multiLevelType w:val="hybridMultilevel"/>
    <w:tmpl w:val="867E36D4"/>
    <w:lvl w:ilvl="0" w:tplc="0C4C3C66">
      <w:numFmt w:val="bullet"/>
      <w:lvlText w:val="•"/>
      <w:lvlJc w:val="left"/>
      <w:pPr>
        <w:ind w:left="1070" w:hanging="71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0"/>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EE8AACB6">
      <w:start w:val="1"/>
      <w:numFmt w:val="bullet"/>
      <w:lvlText w:val=""/>
      <w:lvlJc w:val="left"/>
      <w:pPr>
        <w:ind w:left="720" w:hanging="360"/>
      </w:pPr>
      <w:rPr>
        <w:rFonts w:ascii="Symbol" w:hAnsi="Symbol" w:hint="default"/>
      </w:rPr>
    </w:lvl>
    <w:lvl w:ilvl="1" w:tplc="47C6E5DE" w:tentative="1">
      <w:start w:val="1"/>
      <w:numFmt w:val="bullet"/>
      <w:lvlText w:val="o"/>
      <w:lvlJc w:val="left"/>
      <w:pPr>
        <w:ind w:left="1440" w:hanging="360"/>
      </w:pPr>
      <w:rPr>
        <w:rFonts w:ascii="Courier New" w:hAnsi="Courier New" w:cs="Courier New" w:hint="default"/>
      </w:rPr>
    </w:lvl>
    <w:lvl w:ilvl="2" w:tplc="0D7C9172" w:tentative="1">
      <w:start w:val="1"/>
      <w:numFmt w:val="bullet"/>
      <w:lvlText w:val=""/>
      <w:lvlJc w:val="left"/>
      <w:pPr>
        <w:ind w:left="2160" w:hanging="360"/>
      </w:pPr>
      <w:rPr>
        <w:rFonts w:ascii="Wingdings" w:hAnsi="Wingdings" w:hint="default"/>
      </w:rPr>
    </w:lvl>
    <w:lvl w:ilvl="3" w:tplc="27822244" w:tentative="1">
      <w:start w:val="1"/>
      <w:numFmt w:val="bullet"/>
      <w:lvlText w:val=""/>
      <w:lvlJc w:val="left"/>
      <w:pPr>
        <w:ind w:left="2880" w:hanging="360"/>
      </w:pPr>
      <w:rPr>
        <w:rFonts w:ascii="Symbol" w:hAnsi="Symbol" w:hint="default"/>
      </w:rPr>
    </w:lvl>
    <w:lvl w:ilvl="4" w:tplc="FE606E40" w:tentative="1">
      <w:start w:val="1"/>
      <w:numFmt w:val="bullet"/>
      <w:lvlText w:val="o"/>
      <w:lvlJc w:val="left"/>
      <w:pPr>
        <w:ind w:left="3600" w:hanging="360"/>
      </w:pPr>
      <w:rPr>
        <w:rFonts w:ascii="Courier New" w:hAnsi="Courier New" w:cs="Courier New" w:hint="default"/>
      </w:rPr>
    </w:lvl>
    <w:lvl w:ilvl="5" w:tplc="1F14C6BC" w:tentative="1">
      <w:start w:val="1"/>
      <w:numFmt w:val="bullet"/>
      <w:lvlText w:val=""/>
      <w:lvlJc w:val="left"/>
      <w:pPr>
        <w:ind w:left="4320" w:hanging="360"/>
      </w:pPr>
      <w:rPr>
        <w:rFonts w:ascii="Wingdings" w:hAnsi="Wingdings" w:hint="default"/>
      </w:rPr>
    </w:lvl>
    <w:lvl w:ilvl="6" w:tplc="986CF636" w:tentative="1">
      <w:start w:val="1"/>
      <w:numFmt w:val="bullet"/>
      <w:lvlText w:val=""/>
      <w:lvlJc w:val="left"/>
      <w:pPr>
        <w:ind w:left="5040" w:hanging="360"/>
      </w:pPr>
      <w:rPr>
        <w:rFonts w:ascii="Symbol" w:hAnsi="Symbol" w:hint="default"/>
      </w:rPr>
    </w:lvl>
    <w:lvl w:ilvl="7" w:tplc="1818B6EE" w:tentative="1">
      <w:start w:val="1"/>
      <w:numFmt w:val="bullet"/>
      <w:lvlText w:val="o"/>
      <w:lvlJc w:val="left"/>
      <w:pPr>
        <w:ind w:left="5760" w:hanging="360"/>
      </w:pPr>
      <w:rPr>
        <w:rFonts w:ascii="Courier New" w:hAnsi="Courier New" w:cs="Courier New" w:hint="default"/>
      </w:rPr>
    </w:lvl>
    <w:lvl w:ilvl="8" w:tplc="4D1A6E10"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BA5CE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D325A5"/>
    <w:multiLevelType w:val="hybridMultilevel"/>
    <w:tmpl w:val="5C6AB65C"/>
    <w:lvl w:ilvl="0" w:tplc="D3FCFCB8">
      <w:start w:val="1"/>
      <w:numFmt w:val="decimal"/>
      <w:lvlText w:val="%1."/>
      <w:lvlJc w:val="left"/>
      <w:pPr>
        <w:ind w:left="720" w:hanging="360"/>
      </w:pPr>
      <w:rPr>
        <w:rFonts w:hint="default"/>
      </w:rPr>
    </w:lvl>
    <w:lvl w:ilvl="1" w:tplc="EA3807DA" w:tentative="1">
      <w:start w:val="1"/>
      <w:numFmt w:val="lowerLetter"/>
      <w:lvlText w:val="%2."/>
      <w:lvlJc w:val="left"/>
      <w:pPr>
        <w:ind w:left="1440" w:hanging="360"/>
      </w:pPr>
    </w:lvl>
    <w:lvl w:ilvl="2" w:tplc="7DEC3512" w:tentative="1">
      <w:start w:val="1"/>
      <w:numFmt w:val="lowerRoman"/>
      <w:lvlText w:val="%3."/>
      <w:lvlJc w:val="right"/>
      <w:pPr>
        <w:ind w:left="2160" w:hanging="180"/>
      </w:pPr>
    </w:lvl>
    <w:lvl w:ilvl="3" w:tplc="502E5D2E" w:tentative="1">
      <w:start w:val="1"/>
      <w:numFmt w:val="decimal"/>
      <w:lvlText w:val="%4."/>
      <w:lvlJc w:val="left"/>
      <w:pPr>
        <w:ind w:left="2880" w:hanging="360"/>
      </w:pPr>
    </w:lvl>
    <w:lvl w:ilvl="4" w:tplc="2876B5FA" w:tentative="1">
      <w:start w:val="1"/>
      <w:numFmt w:val="lowerLetter"/>
      <w:lvlText w:val="%5."/>
      <w:lvlJc w:val="left"/>
      <w:pPr>
        <w:ind w:left="3600" w:hanging="360"/>
      </w:pPr>
    </w:lvl>
    <w:lvl w:ilvl="5" w:tplc="C61CBC20" w:tentative="1">
      <w:start w:val="1"/>
      <w:numFmt w:val="lowerRoman"/>
      <w:lvlText w:val="%6."/>
      <w:lvlJc w:val="right"/>
      <w:pPr>
        <w:ind w:left="4320" w:hanging="180"/>
      </w:pPr>
    </w:lvl>
    <w:lvl w:ilvl="6" w:tplc="C39823C0" w:tentative="1">
      <w:start w:val="1"/>
      <w:numFmt w:val="decimal"/>
      <w:lvlText w:val="%7."/>
      <w:lvlJc w:val="left"/>
      <w:pPr>
        <w:ind w:left="5040" w:hanging="360"/>
      </w:pPr>
    </w:lvl>
    <w:lvl w:ilvl="7" w:tplc="EB34E836" w:tentative="1">
      <w:start w:val="1"/>
      <w:numFmt w:val="lowerLetter"/>
      <w:lvlText w:val="%8."/>
      <w:lvlJc w:val="left"/>
      <w:pPr>
        <w:ind w:left="5760" w:hanging="360"/>
      </w:pPr>
    </w:lvl>
    <w:lvl w:ilvl="8" w:tplc="17B26C8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2"/>
  </w:num>
  <w:num w:numId="13">
    <w:abstractNumId w:val="17"/>
  </w:num>
  <w:num w:numId="14">
    <w:abstractNumId w:val="31"/>
  </w:num>
  <w:num w:numId="15">
    <w:abstractNumId w:val="29"/>
  </w:num>
  <w:num w:numId="16">
    <w:abstractNumId w:val="11"/>
  </w:num>
  <w:num w:numId="17">
    <w:abstractNumId w:val="18"/>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6"/>
  </w:num>
  <w:num w:numId="21">
    <w:abstractNumId w:val="24"/>
  </w:num>
  <w:num w:numId="22">
    <w:abstractNumId w:val="23"/>
  </w:num>
  <w:num w:numId="23">
    <w:abstractNumId w:val="13"/>
  </w:num>
  <w:num w:numId="24">
    <w:abstractNumId w:val="20"/>
  </w:num>
  <w:num w:numId="25">
    <w:abstractNumId w:val="25"/>
  </w:num>
  <w:num w:numId="26">
    <w:abstractNumId w:val="19"/>
  </w:num>
  <w:num w:numId="27">
    <w:abstractNumId w:val="10"/>
  </w:num>
  <w:num w:numId="28">
    <w:abstractNumId w:val="30"/>
  </w:num>
  <w:num w:numId="29">
    <w:abstractNumId w:val="15"/>
  </w:num>
  <w:num w:numId="30">
    <w:abstractNumId w:val="14"/>
  </w:num>
  <w:num w:numId="31">
    <w:abstractNumId w:val="12"/>
  </w:num>
  <w:num w:numId="32">
    <w:abstractNumId w:val="10"/>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21"/>
  </w:num>
  <w:num w:numId="40">
    <w:abstractNumId w:val="2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revisionView w:inkAnnotations="0"/>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607657"/>
    <w:rsid w:val="00181A81"/>
    <w:rsid w:val="00251FCA"/>
    <w:rsid w:val="00283B97"/>
    <w:rsid w:val="00302CE8"/>
    <w:rsid w:val="003A43EF"/>
    <w:rsid w:val="00511AAE"/>
    <w:rsid w:val="00584E99"/>
    <w:rsid w:val="00607657"/>
    <w:rsid w:val="00634466"/>
    <w:rsid w:val="00656FA4"/>
    <w:rsid w:val="00702D19"/>
    <w:rsid w:val="007347D9"/>
    <w:rsid w:val="008037B6"/>
    <w:rsid w:val="008415CE"/>
    <w:rsid w:val="00850A91"/>
    <w:rsid w:val="00935DEE"/>
    <w:rsid w:val="0097191A"/>
    <w:rsid w:val="009C00CC"/>
    <w:rsid w:val="009E591E"/>
    <w:rsid w:val="00A0707D"/>
    <w:rsid w:val="00AB02FE"/>
    <w:rsid w:val="00B93694"/>
    <w:rsid w:val="00C94CB5"/>
    <w:rsid w:val="00D025A6"/>
    <w:rsid w:val="00D73E76"/>
    <w:rsid w:val="00D82C0E"/>
    <w:rsid w:val="00ED0F5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DE3F2"/>
  <w15:docId w15:val="{5C65D082-8B2A-4A52-8C1A-3575DBDF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rPr>
  </w:style>
  <w:style w:type="paragraph" w:styleId="Kopfzeile">
    <w:name w:val="header"/>
    <w:basedOn w:val="Standard"/>
    <w:link w:val="KopfzeileZchn"/>
    <w:uiPriority w:val="9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0">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qFormat/>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99"/>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TextkrperBlau">
    <w:name w:val="Textkörper Blau"/>
    <w:basedOn w:val="Textkrper"/>
    <w:qFormat/>
    <w:rsid w:val="00607657"/>
    <w:pPr>
      <w:widowControl/>
      <w:tabs>
        <w:tab w:val="left" w:pos="2438"/>
        <w:tab w:val="left" w:pos="5330"/>
      </w:tabs>
      <w:autoSpaceDE/>
      <w:autoSpaceDN/>
      <w:spacing w:after="150"/>
      <w:jc w:val="both"/>
    </w:pPr>
    <w:rPr>
      <w:rFonts w:eastAsia="Times New Roman" w:cs="Times New Roman"/>
      <w:bCs w:val="0"/>
      <w:color w:val="0000FF"/>
      <w:sz w:val="22"/>
      <w:szCs w:val="22"/>
      <w:lang w:val="de-DE" w:eastAsia="de-DE" w:bidi="en-US"/>
    </w:rPr>
  </w:style>
  <w:style w:type="paragraph" w:customStyle="1" w:styleId="Einzug1">
    <w:name w:val="Einzug 1"/>
    <w:basedOn w:val="Standard"/>
    <w:link w:val="Einzug1Char"/>
    <w:uiPriority w:val="99"/>
    <w:rsid w:val="00702D19"/>
    <w:pPr>
      <w:spacing w:after="60" w:line="240" w:lineRule="auto"/>
      <w:ind w:left="851"/>
    </w:pPr>
    <w:rPr>
      <w:rFonts w:ascii="Arial" w:eastAsia="Times New Roman" w:hAnsi="Arial" w:cs="Times New Roman"/>
      <w:bCs w:val="0"/>
      <w:spacing w:val="0"/>
      <w:sz w:val="22"/>
      <w:szCs w:val="24"/>
      <w:lang w:bidi="en-US"/>
    </w:rPr>
  </w:style>
  <w:style w:type="character" w:customStyle="1" w:styleId="Einzug1Char">
    <w:name w:val="Einzug 1 Char"/>
    <w:link w:val="Einzug1"/>
    <w:uiPriority w:val="99"/>
    <w:rsid w:val="00702D19"/>
    <w:rPr>
      <w:rFonts w:ascii="Arial" w:eastAsia="Times New Roman" w:hAnsi="Arial" w:cs="Times New Roman"/>
      <w:szCs w:val="24"/>
      <w:lang w:bidi="en-US"/>
    </w:rPr>
  </w:style>
  <w:style w:type="character" w:customStyle="1" w:styleId="collectionname">
    <w:name w:val="collection_name"/>
    <w:basedOn w:val="Absatz-Standardschriftart"/>
    <w:rsid w:val="00702D19"/>
  </w:style>
  <w:style w:type="paragraph" w:customStyle="1" w:styleId="Verzeichnistitel">
    <w:name w:val="Verzeichnistitel"/>
    <w:basedOn w:val="Standard"/>
    <w:next w:val="Standard"/>
    <w:semiHidden/>
    <w:rsid w:val="00702D19"/>
    <w:pPr>
      <w:spacing w:line="240" w:lineRule="auto"/>
    </w:pPr>
    <w:rPr>
      <w:rFonts w:ascii="Arial" w:eastAsia="Times New Roman" w:hAnsi="Arial" w:cs="Times New Roman"/>
      <w:b/>
      <w:bCs w:val="0"/>
      <w:spacing w:val="0"/>
      <w:sz w:val="28"/>
      <w:szCs w:val="28"/>
      <w:lang w:eastAsia="de-CH"/>
    </w:rPr>
  </w:style>
  <w:style w:type="paragraph" w:customStyle="1" w:styleId="Aufzhlung2">
    <w:name w:val="Aufzählung2"/>
    <w:basedOn w:val="Textkrper"/>
    <w:rsid w:val="00702D19"/>
    <w:pPr>
      <w:widowControl/>
      <w:numPr>
        <w:numId w:val="27"/>
      </w:numPr>
      <w:tabs>
        <w:tab w:val="left" w:pos="2438"/>
        <w:tab w:val="left" w:pos="5330"/>
      </w:tabs>
      <w:autoSpaceDE/>
      <w:autoSpaceDN/>
      <w:spacing w:before="150" w:after="150"/>
      <w:jc w:val="both"/>
    </w:pPr>
    <w:rPr>
      <w:rFonts w:eastAsia="Times New Roman" w:cs="Times New Roman"/>
      <w:bCs w:val="0"/>
      <w:sz w:val="22"/>
      <w:szCs w:val="22"/>
      <w:lang w:val="de-DE" w:eastAsia="de-DE" w:bidi="en-US"/>
    </w:rPr>
  </w:style>
  <w:style w:type="table" w:customStyle="1" w:styleId="Tabellengitternetz">
    <w:name w:val="Tabellengitternetz"/>
    <w:basedOn w:val="NormaleTabelle"/>
    <w:rsid w:val="00702D19"/>
    <w:pPr>
      <w:spacing w:after="0" w:line="240" w:lineRule="auto"/>
    </w:pPr>
    <w:rPr>
      <w:rFonts w:ascii="Calibri" w:eastAsia="Calibri" w:hAnsi="Calibri"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Rot">
    <w:name w:val="Textkörper Rot"/>
    <w:basedOn w:val="Textkrper"/>
    <w:qFormat/>
    <w:rsid w:val="00702D19"/>
    <w:pPr>
      <w:widowControl/>
      <w:tabs>
        <w:tab w:val="left" w:pos="2438"/>
        <w:tab w:val="left" w:pos="5330"/>
      </w:tabs>
      <w:autoSpaceDE/>
      <w:autoSpaceDN/>
      <w:spacing w:after="150"/>
      <w:jc w:val="both"/>
    </w:pPr>
    <w:rPr>
      <w:rFonts w:eastAsia="Times New Roman"/>
      <w:bCs w:val="0"/>
      <w:color w:val="FF0000"/>
      <w:sz w:val="22"/>
      <w:szCs w:val="22"/>
      <w:lang w:val="de-DE" w:eastAsia="de-DE" w:bidi="en-US"/>
    </w:rPr>
  </w:style>
  <w:style w:type="paragraph" w:customStyle="1" w:styleId="TextkrperTabelle">
    <w:name w:val="Textkörper Tabelle"/>
    <w:basedOn w:val="Textkrper"/>
    <w:qFormat/>
    <w:rsid w:val="00702D19"/>
    <w:pPr>
      <w:widowControl/>
      <w:tabs>
        <w:tab w:val="left" w:pos="2438"/>
        <w:tab w:val="left" w:pos="5330"/>
      </w:tabs>
      <w:autoSpaceDE/>
      <w:autoSpaceDN/>
      <w:spacing w:before="40" w:after="40"/>
    </w:pPr>
    <w:rPr>
      <w:rFonts w:eastAsia="Times New Roman" w:cs="Times New Roman"/>
      <w:bCs w:val="0"/>
      <w:sz w:val="22"/>
      <w:szCs w:val="22"/>
      <w:lang w:val="de-DE" w:eastAsia="de-DE" w:bidi="en-US"/>
    </w:rPr>
  </w:style>
  <w:style w:type="character" w:styleId="Kommentarzeichen">
    <w:name w:val="annotation reference"/>
    <w:basedOn w:val="Absatz-Standardschriftart"/>
    <w:uiPriority w:val="99"/>
    <w:semiHidden/>
    <w:unhideWhenUsed/>
    <w:rsid w:val="00C94CB5"/>
    <w:rPr>
      <w:sz w:val="16"/>
      <w:szCs w:val="16"/>
    </w:rPr>
  </w:style>
  <w:style w:type="paragraph" w:styleId="Kommentartext">
    <w:name w:val="annotation text"/>
    <w:basedOn w:val="Standard"/>
    <w:link w:val="KommentartextZchn"/>
    <w:uiPriority w:val="99"/>
    <w:semiHidden/>
    <w:unhideWhenUsed/>
    <w:rsid w:val="00C94C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94CB5"/>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C94CB5"/>
    <w:rPr>
      <w:b/>
    </w:rPr>
  </w:style>
  <w:style w:type="character" w:customStyle="1" w:styleId="KommentarthemaZchn">
    <w:name w:val="Kommentarthema Zchn"/>
    <w:basedOn w:val="KommentartextZchn"/>
    <w:link w:val="Kommentarthema"/>
    <w:uiPriority w:val="99"/>
    <w:semiHidden/>
    <w:rsid w:val="00C94CB5"/>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1777">
      <w:bodyDiv w:val="1"/>
      <w:marLeft w:val="0"/>
      <w:marRight w:val="0"/>
      <w:marTop w:val="0"/>
      <w:marBottom w:val="0"/>
      <w:divBdr>
        <w:top w:val="none" w:sz="0" w:space="0" w:color="auto"/>
        <w:left w:val="none" w:sz="0" w:space="0" w:color="auto"/>
        <w:bottom w:val="none" w:sz="0" w:space="0" w:color="auto"/>
        <w:right w:val="none" w:sz="0" w:space="0" w:color="auto"/>
      </w:divBdr>
    </w:div>
    <w:div w:id="474644165">
      <w:bodyDiv w:val="1"/>
      <w:marLeft w:val="0"/>
      <w:marRight w:val="0"/>
      <w:marTop w:val="0"/>
      <w:marBottom w:val="0"/>
      <w:divBdr>
        <w:top w:val="none" w:sz="0" w:space="0" w:color="auto"/>
        <w:left w:val="none" w:sz="0" w:space="0" w:color="auto"/>
        <w:bottom w:val="none" w:sz="0" w:space="0" w:color="auto"/>
        <w:right w:val="none" w:sz="0" w:space="0" w:color="auto"/>
      </w:divBdr>
    </w:div>
    <w:div w:id="1029985979">
      <w:bodyDiv w:val="1"/>
      <w:marLeft w:val="0"/>
      <w:marRight w:val="0"/>
      <w:marTop w:val="0"/>
      <w:marBottom w:val="0"/>
      <w:divBdr>
        <w:top w:val="none" w:sz="0" w:space="0" w:color="auto"/>
        <w:left w:val="none" w:sz="0" w:space="0" w:color="auto"/>
        <w:bottom w:val="none" w:sz="0" w:space="0" w:color="auto"/>
        <w:right w:val="none" w:sz="0" w:space="0" w:color="auto"/>
      </w:divBdr>
    </w:div>
    <w:div w:id="1247881511">
      <w:bodyDiv w:val="1"/>
      <w:marLeft w:val="0"/>
      <w:marRight w:val="0"/>
      <w:marTop w:val="0"/>
      <w:marBottom w:val="0"/>
      <w:divBdr>
        <w:top w:val="none" w:sz="0" w:space="0" w:color="auto"/>
        <w:left w:val="none" w:sz="0" w:space="0" w:color="auto"/>
        <w:bottom w:val="none" w:sz="0" w:space="0" w:color="auto"/>
        <w:right w:val="none" w:sz="0" w:space="0" w:color="auto"/>
      </w:divBdr>
    </w:div>
    <w:div w:id="1639916879">
      <w:bodyDiv w:val="1"/>
      <w:marLeft w:val="0"/>
      <w:marRight w:val="0"/>
      <w:marTop w:val="0"/>
      <w:marBottom w:val="0"/>
      <w:divBdr>
        <w:top w:val="none" w:sz="0" w:space="0" w:color="auto"/>
        <w:left w:val="none" w:sz="0" w:space="0" w:color="auto"/>
        <w:bottom w:val="none" w:sz="0" w:space="0" w:color="auto"/>
        <w:right w:val="none" w:sz="0" w:space="0" w:color="auto"/>
      </w:divBdr>
    </w:div>
    <w:div w:id="187126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map.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D9FD83BA464DCE87540DD19E6FE405"/>
        <w:category>
          <w:name w:val="Allgemein"/>
          <w:gallery w:val="placeholder"/>
        </w:category>
        <w:types>
          <w:type w:val="bbPlcHdr"/>
        </w:types>
        <w:behaviors>
          <w:behavior w:val="content"/>
        </w:behaviors>
        <w:guid w:val="{509AF6C0-99B0-415A-84A7-D85D09EE3FE4}"/>
      </w:docPartPr>
      <w:docPartBody>
        <w:p w:rsidR="006862EB" w:rsidRDefault="006862EB" w:rsidP="006862EB">
          <w:pPr>
            <w:pStyle w:val="15D9FD83BA464DCE87540DD19E6FE405"/>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EB"/>
    <w:rsid w:val="00681A42"/>
    <w:rsid w:val="006862EB"/>
    <w:rsid w:val="00BE4F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862EB"/>
  </w:style>
  <w:style w:type="paragraph" w:customStyle="1" w:styleId="320DDA0D427E47FE95EB64306A97D32D">
    <w:name w:val="320DDA0D427E47FE95EB64306A97D32D"/>
  </w:style>
  <w:style w:type="paragraph" w:customStyle="1" w:styleId="320DDA0D427E47FE95EB64306A97D32D1">
    <w:name w:val="320DDA0D427E47FE95EB64306A97D32D1"/>
    <w:rsid w:val="00B825A1"/>
    <w:pPr>
      <w:spacing w:after="0" w:line="270" w:lineRule="atLeast"/>
    </w:pPr>
    <w:rPr>
      <w:rFonts w:eastAsiaTheme="minorHAnsi" w:cs="System"/>
      <w:bCs/>
      <w:spacing w:val="2"/>
      <w:sz w:val="21"/>
      <w:lang w:eastAsia="en-US"/>
    </w:rPr>
  </w:style>
  <w:style w:type="paragraph" w:customStyle="1" w:styleId="5646805E78A142978606B50A3373B825">
    <w:name w:val="5646805E78A142978606B50A3373B825"/>
    <w:rsid w:val="00B825A1"/>
    <w:pPr>
      <w:tabs>
        <w:tab w:val="left" w:pos="2552"/>
        <w:tab w:val="left" w:pos="5103"/>
        <w:tab w:val="left" w:pos="7655"/>
        <w:tab w:val="right" w:pos="9979"/>
      </w:tabs>
      <w:spacing w:after="0" w:line="240" w:lineRule="auto"/>
    </w:pPr>
    <w:rPr>
      <w:rFonts w:eastAsiaTheme="minorHAnsi" w:cs="System"/>
      <w:bCs/>
      <w:spacing w:val="2"/>
      <w:sz w:val="13"/>
      <w:szCs w:val="13"/>
      <w:lang w:eastAsia="en-US"/>
    </w:rPr>
  </w:style>
  <w:style w:type="paragraph" w:customStyle="1" w:styleId="15D9FD83BA464DCE87540DD19E6FE405">
    <w:name w:val="15D9FD83BA464DCE87540DD19E6FE405"/>
    <w:rsid w:val="006862EB"/>
  </w:style>
  <w:style w:type="paragraph" w:customStyle="1" w:styleId="0C01E9490BC74187A5E09C03A5B5B363">
    <w:name w:val="0C01E9490BC74187A5E09C03A5B5B363"/>
    <w:rsid w:val="006862EB"/>
  </w:style>
  <w:style w:type="paragraph" w:customStyle="1" w:styleId="BB1718A6C78B4B78824AB03C2F0907FC">
    <w:name w:val="BB1718A6C78B4B78824AB03C2F0907FC"/>
    <w:rsid w:val="006862EB"/>
  </w:style>
  <w:style w:type="paragraph" w:customStyle="1" w:styleId="52410CBAADEC49F883ECFDA6F814021B">
    <w:name w:val="52410CBAADEC49F883ECFDA6F814021B"/>
    <w:rsid w:val="00686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D8D51796-DAFE-42EB-94E7-FAA101601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2951</Words>
  <Characters>18594</Characters>
  <Application>Microsoft Office Word</Application>
  <DocSecurity>4</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Glöggler Christine, FIN-KAIO-AP-AS2</dc:creator>
  <dc:description>Bezeichnung</dc:description>
  <cp:lastModifiedBy>Hari Caroline, FIN-KAIO-BR-R</cp:lastModifiedBy>
  <cp:revision>2</cp:revision>
  <cp:lastPrinted>2019-09-11T20:00:00Z</cp:lastPrinted>
  <dcterms:created xsi:type="dcterms:W3CDTF">2022-09-01T04:23:00Z</dcterms:created>
  <dcterms:modified xsi:type="dcterms:W3CDTF">2022-09-01T04:23:00Z</dcterms:modified>
</cp:coreProperties>
</file>