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991FC" w14:textId="2F0107C0" w:rsidR="00D704D6" w:rsidRPr="00D76378" w:rsidRDefault="00D8018B" w:rsidP="00D704D6">
      <w:pPr>
        <w:pStyle w:val="Text85pt"/>
      </w:pPr>
      <w:r>
        <w:t>Direktion XXX</w:t>
      </w:r>
      <w:r w:rsidR="00D704D6" w:rsidRPr="00D76378">
        <w:br/>
      </w:r>
      <w:r>
        <w:t xml:space="preserve">Amt XXX </w:t>
      </w:r>
    </w:p>
    <w:p w14:paraId="23C23E06" w14:textId="7F79243A" w:rsidR="00D704D6" w:rsidRPr="00D76378" w:rsidRDefault="00D704D6" w:rsidP="00D704D6">
      <w:pPr>
        <w:pStyle w:val="Text85pt"/>
      </w:pPr>
      <w:r w:rsidRPr="00D76378">
        <w:rPr>
          <w:highlight w:val="yellow"/>
        </w:rPr>
        <w:t>Abteilung</w:t>
      </w:r>
      <w:r w:rsidR="00D8018B">
        <w:t xml:space="preserve"> XXX</w:t>
      </w:r>
    </w:p>
    <w:p w14:paraId="6DD23EF9" w14:textId="77777777" w:rsidR="00D704D6" w:rsidRPr="00D76378" w:rsidRDefault="00D704D6" w:rsidP="00D704D6">
      <w:pPr>
        <w:pStyle w:val="Titel"/>
        <w:spacing w:before="40"/>
      </w:pPr>
    </w:p>
    <w:bookmarkStart w:id="0" w:name="DokumentArt"/>
    <w:p w14:paraId="35C6CBA5" w14:textId="77777777" w:rsidR="00D704D6" w:rsidRPr="00D76378" w:rsidRDefault="005D2BAD" w:rsidP="00D704D6">
      <w:pPr>
        <w:pStyle w:val="Titel"/>
        <w:spacing w:before="260"/>
      </w:pPr>
      <w:sdt>
        <w:sdtPr>
          <w:tag w:val="DokumentArt"/>
          <w:id w:val="-1732295447"/>
          <w:placeholder>
            <w:docPart w:val="82832A3103534213A3061D24E5E57085"/>
          </w:placeholder>
          <w:comboBox>
            <w:listItem w:displayText="Rahmenvertrag" w:value="Rahmenvertrag"/>
            <w:listItem w:displayText="Vertrag" w:value="Vertrag"/>
          </w:comboBox>
        </w:sdtPr>
        <w:sdtEndPr/>
        <w:sdtContent>
          <w:r w:rsidR="00D704D6" w:rsidRPr="00D76378">
            <w:t xml:space="preserve">Vertrag </w:t>
          </w:r>
        </w:sdtContent>
      </w:sdt>
      <w:bookmarkEnd w:id="0"/>
      <w:r w:rsidR="00D704D6" w:rsidRPr="00D76378">
        <w:t>Nr. ….</w:t>
      </w:r>
    </w:p>
    <w:p w14:paraId="267F5614" w14:textId="77777777" w:rsidR="00D704D6" w:rsidRPr="00D76378" w:rsidRDefault="00D704D6" w:rsidP="00D704D6">
      <w:pPr>
        <w:pStyle w:val="Titel"/>
        <w:spacing w:before="40"/>
      </w:pPr>
    </w:p>
    <w:p w14:paraId="7E160EA2" w14:textId="77777777" w:rsidR="00D704D6" w:rsidRPr="00D76378" w:rsidRDefault="00D704D6" w:rsidP="00D704D6">
      <w:pPr>
        <w:pStyle w:val="TextkrperTitelseite"/>
        <w:rPr>
          <w:lang w:val="de-CH"/>
        </w:rPr>
      </w:pPr>
      <w:r w:rsidRPr="00D76378">
        <w:rPr>
          <w:lang w:val="de-CH"/>
        </w:rPr>
        <w:t xml:space="preserve">betreffend </w:t>
      </w:r>
    </w:p>
    <w:p w14:paraId="2F3C6718" w14:textId="77777777" w:rsidR="00D704D6" w:rsidRPr="00D76378" w:rsidRDefault="00D704D6" w:rsidP="00D704D6">
      <w:pPr>
        <w:pStyle w:val="TextkrperTitelseite"/>
        <w:rPr>
          <w:lang w:val="de-CH"/>
        </w:rPr>
      </w:pPr>
    </w:p>
    <w:p w14:paraId="3B4BE281" w14:textId="77777777" w:rsidR="00D704D6" w:rsidRPr="00D76378" w:rsidRDefault="00D704D6" w:rsidP="00D704D6">
      <w:pPr>
        <w:pStyle w:val="TextkrperTitelseite"/>
        <w:rPr>
          <w:lang w:val="de-CH"/>
        </w:rPr>
      </w:pPr>
    </w:p>
    <w:p w14:paraId="693D4015" w14:textId="77777777" w:rsidR="00D704D6" w:rsidRPr="00757EBD" w:rsidRDefault="00D704D6" w:rsidP="00D704D6">
      <w:pPr>
        <w:pStyle w:val="TextkrperTitelseite"/>
        <w:rPr>
          <w:b/>
          <w:color w:val="000000" w:themeColor="text1"/>
          <w:lang w:val="de-CH"/>
        </w:rPr>
      </w:pPr>
      <w:r w:rsidRPr="00757EBD">
        <w:rPr>
          <w:b/>
          <w:color w:val="000000" w:themeColor="text1"/>
          <w:highlight w:val="yellow"/>
          <w:lang w:val="de-CH"/>
        </w:rPr>
        <w:t>Service XXX</w:t>
      </w:r>
    </w:p>
    <w:p w14:paraId="6DD061EF" w14:textId="77777777" w:rsidR="00D704D6" w:rsidRPr="00D76378" w:rsidRDefault="00D704D6" w:rsidP="00D704D6">
      <w:pPr>
        <w:pStyle w:val="TextkrperTitelseite"/>
        <w:tabs>
          <w:tab w:val="left" w:pos="2552"/>
        </w:tabs>
        <w:spacing w:before="200"/>
        <w:rPr>
          <w:lang w:val="de-CH"/>
        </w:rPr>
      </w:pPr>
    </w:p>
    <w:p w14:paraId="6E49F4C6" w14:textId="77777777" w:rsidR="00D704D6" w:rsidRPr="00D76378" w:rsidRDefault="00D704D6" w:rsidP="00D704D6">
      <w:pPr>
        <w:pStyle w:val="TextkrperTitelseite"/>
        <w:tabs>
          <w:tab w:val="left" w:pos="3261"/>
        </w:tabs>
        <w:rPr>
          <w:lang w:val="de-CH"/>
        </w:rPr>
      </w:pPr>
    </w:p>
    <w:p w14:paraId="26403FF3" w14:textId="77777777" w:rsidR="00D704D6" w:rsidRPr="00D76378" w:rsidRDefault="00D704D6" w:rsidP="00D704D6">
      <w:pPr>
        <w:pStyle w:val="TextkrperTitelseite"/>
        <w:tabs>
          <w:tab w:val="left" w:pos="3261"/>
        </w:tabs>
        <w:rPr>
          <w:lang w:val="de-CH"/>
        </w:rPr>
      </w:pPr>
      <w:r w:rsidRPr="00D76378">
        <w:rPr>
          <w:lang w:val="de-CH"/>
        </w:rPr>
        <w:t>zwischen</w:t>
      </w:r>
    </w:p>
    <w:p w14:paraId="09E21609" w14:textId="77777777" w:rsidR="00D704D6" w:rsidRPr="00D76378" w:rsidRDefault="00D704D6" w:rsidP="00D704D6">
      <w:pPr>
        <w:pStyle w:val="TextkrperTitelseite"/>
        <w:tabs>
          <w:tab w:val="left" w:pos="3261"/>
        </w:tabs>
        <w:rPr>
          <w:lang w:val="de-CH"/>
        </w:rPr>
      </w:pPr>
    </w:p>
    <w:p w14:paraId="4174190F" w14:textId="77777777" w:rsidR="00D704D6" w:rsidRPr="00D76378" w:rsidRDefault="00D704D6" w:rsidP="00D704D6">
      <w:pPr>
        <w:pStyle w:val="TextkrperTitelseite"/>
        <w:tabs>
          <w:tab w:val="left" w:pos="3261"/>
        </w:tabs>
        <w:rPr>
          <w:lang w:val="de-CH"/>
        </w:rPr>
      </w:pPr>
    </w:p>
    <w:p w14:paraId="1DF21A5C" w14:textId="77777777" w:rsidR="00D704D6" w:rsidRPr="00D76378" w:rsidRDefault="00D704D6" w:rsidP="00D704D6">
      <w:pPr>
        <w:pStyle w:val="TextkrperTitelseite"/>
        <w:tabs>
          <w:tab w:val="left" w:pos="3261"/>
        </w:tabs>
        <w:rPr>
          <w:lang w:val="de-CH"/>
        </w:rPr>
      </w:pPr>
      <w:r w:rsidRPr="00D76378">
        <w:rPr>
          <w:b/>
          <w:lang w:val="de-CH"/>
        </w:rPr>
        <w:t>Kanton Bern</w:t>
      </w:r>
    </w:p>
    <w:p w14:paraId="6BEA00F4" w14:textId="77777777" w:rsidR="00D704D6" w:rsidRPr="00D76378" w:rsidRDefault="00D704D6" w:rsidP="00D704D6">
      <w:pPr>
        <w:pStyle w:val="TextkrperTitelseite"/>
        <w:tabs>
          <w:tab w:val="left" w:pos="3261"/>
        </w:tabs>
        <w:rPr>
          <w:lang w:val="de-CH"/>
        </w:rPr>
      </w:pPr>
      <w:r w:rsidRPr="00757EBD">
        <w:rPr>
          <w:highlight w:val="yellow"/>
          <w:lang w:val="de-CH"/>
        </w:rPr>
        <w:t xml:space="preserve">handelnd durch </w:t>
      </w:r>
      <w:r w:rsidRPr="00757EBD">
        <w:rPr>
          <w:color w:val="EA161F" w:themeColor="accent6"/>
          <w:highlight w:val="yellow"/>
          <w:lang w:val="de-CH"/>
        </w:rPr>
        <w:t>XXX</w:t>
      </w:r>
      <w:r w:rsidRPr="00D76378">
        <w:rPr>
          <w:lang w:val="de-CH"/>
        </w:rPr>
        <w:br/>
      </w:r>
    </w:p>
    <w:p w14:paraId="0B338010" w14:textId="77777777" w:rsidR="00D704D6" w:rsidRPr="00D76378" w:rsidRDefault="00D704D6" w:rsidP="00D704D6">
      <w:pPr>
        <w:pStyle w:val="TextkrperTitelseite"/>
        <w:tabs>
          <w:tab w:val="right" w:pos="9072"/>
        </w:tabs>
        <w:rPr>
          <w:lang w:val="de-CH"/>
        </w:rPr>
      </w:pPr>
    </w:p>
    <w:p w14:paraId="51C49D2F" w14:textId="77777777" w:rsidR="00D704D6" w:rsidRPr="00D76378" w:rsidRDefault="00D704D6" w:rsidP="004C0D4D">
      <w:pPr>
        <w:pStyle w:val="TextkrperTitelseite"/>
        <w:tabs>
          <w:tab w:val="right" w:pos="9072"/>
        </w:tabs>
        <w:jc w:val="right"/>
        <w:rPr>
          <w:lang w:val="de-CH"/>
        </w:rPr>
      </w:pPr>
      <w:r w:rsidRPr="00D76378">
        <w:rPr>
          <w:lang w:val="de-CH"/>
        </w:rPr>
        <w:tab/>
        <w:t>nachstehend «</w:t>
      </w:r>
      <w:r w:rsidRPr="00D76378">
        <w:rPr>
          <w:b/>
          <w:lang w:val="de-CH"/>
        </w:rPr>
        <w:fldChar w:fldCharType="begin">
          <w:ffData>
            <w:name w:val="Kanton"/>
            <w:enabled/>
            <w:calcOnExit w:val="0"/>
            <w:textInput>
              <w:default w:val="Kanton"/>
            </w:textInput>
          </w:ffData>
        </w:fldChar>
      </w:r>
      <w:bookmarkStart w:id="1" w:name="Kanton"/>
      <w:r w:rsidRPr="00D76378">
        <w:rPr>
          <w:b/>
          <w:lang w:val="de-CH"/>
        </w:rPr>
        <w:instrText xml:space="preserve"> FORMTEXT </w:instrText>
      </w:r>
      <w:r w:rsidRPr="00D76378">
        <w:rPr>
          <w:b/>
          <w:lang w:val="de-CH"/>
        </w:rPr>
      </w:r>
      <w:r w:rsidRPr="00D76378">
        <w:rPr>
          <w:b/>
          <w:lang w:val="de-CH"/>
        </w:rPr>
        <w:fldChar w:fldCharType="separate"/>
      </w:r>
      <w:r w:rsidRPr="00D76378">
        <w:rPr>
          <w:b/>
          <w:noProof/>
          <w:lang w:val="de-CH"/>
        </w:rPr>
        <w:t>Kanton</w:t>
      </w:r>
      <w:r w:rsidRPr="00D76378">
        <w:rPr>
          <w:b/>
          <w:lang w:val="de-CH"/>
        </w:rPr>
        <w:fldChar w:fldCharType="end"/>
      </w:r>
      <w:bookmarkEnd w:id="1"/>
      <w:r w:rsidRPr="00D76378">
        <w:rPr>
          <w:lang w:val="de-CH"/>
        </w:rPr>
        <w:t>»</w:t>
      </w:r>
    </w:p>
    <w:p w14:paraId="7ECEF6D4" w14:textId="77777777" w:rsidR="00D704D6" w:rsidRPr="00D76378" w:rsidRDefault="00D704D6" w:rsidP="00D704D6">
      <w:pPr>
        <w:pStyle w:val="TextkrperTitelseite"/>
        <w:tabs>
          <w:tab w:val="right" w:pos="9072"/>
        </w:tabs>
        <w:rPr>
          <w:lang w:val="de-CH"/>
        </w:rPr>
      </w:pPr>
      <w:r w:rsidRPr="00D76378">
        <w:rPr>
          <w:lang w:val="de-CH"/>
        </w:rPr>
        <w:t xml:space="preserve">und </w:t>
      </w:r>
    </w:p>
    <w:p w14:paraId="64E00C4A" w14:textId="77777777" w:rsidR="00D704D6" w:rsidRPr="00D76378" w:rsidRDefault="00D704D6" w:rsidP="00D704D6">
      <w:pPr>
        <w:pStyle w:val="TextkrperTitelseite"/>
        <w:tabs>
          <w:tab w:val="right" w:pos="9072"/>
        </w:tabs>
        <w:rPr>
          <w:lang w:val="de-CH"/>
        </w:rPr>
      </w:pPr>
    </w:p>
    <w:p w14:paraId="024454AB" w14:textId="77777777" w:rsidR="00D704D6" w:rsidRPr="00D76378" w:rsidRDefault="00D704D6" w:rsidP="00D704D6">
      <w:pPr>
        <w:pStyle w:val="TextkrperTitelseite"/>
        <w:tabs>
          <w:tab w:val="right" w:pos="9072"/>
        </w:tabs>
        <w:rPr>
          <w:lang w:val="de-CH"/>
        </w:rPr>
      </w:pPr>
    </w:p>
    <w:p w14:paraId="1270D92C" w14:textId="44E615FB" w:rsidR="00D704D6" w:rsidRPr="00757EBD" w:rsidRDefault="0046779D" w:rsidP="00D704D6">
      <w:pPr>
        <w:pStyle w:val="TextkrperTitelseite"/>
        <w:tabs>
          <w:tab w:val="right" w:pos="9072"/>
        </w:tabs>
        <w:rPr>
          <w:color w:val="000000" w:themeColor="text1"/>
          <w:lang w:val="de-CH"/>
        </w:rPr>
      </w:pPr>
      <w:r w:rsidRPr="00757EBD">
        <w:rPr>
          <w:b/>
          <w:color w:val="000000" w:themeColor="text1"/>
          <w:highlight w:val="yellow"/>
          <w:lang w:val="de-CH"/>
        </w:rPr>
        <w:t>XXXX</w:t>
      </w:r>
      <w:r w:rsidR="00757EBD">
        <w:rPr>
          <w:b/>
          <w:color w:val="000000" w:themeColor="text1"/>
          <w:lang w:val="de-CH"/>
        </w:rPr>
        <w:t xml:space="preserve"> </w:t>
      </w:r>
    </w:p>
    <w:p w14:paraId="0E48378B" w14:textId="77777777" w:rsidR="00D704D6" w:rsidRPr="00D76378" w:rsidRDefault="00D704D6" w:rsidP="00D704D6">
      <w:pPr>
        <w:pStyle w:val="TextkrperTitelseite"/>
        <w:tabs>
          <w:tab w:val="right" w:pos="9072"/>
        </w:tabs>
        <w:rPr>
          <w:lang w:val="de-CH"/>
        </w:rPr>
      </w:pPr>
      <w:r w:rsidRPr="00D76378">
        <w:rPr>
          <w:lang w:val="de-CH"/>
        </w:rPr>
        <w:t>handelnd durch die statutarischen Organe</w:t>
      </w:r>
    </w:p>
    <w:p w14:paraId="03878FB7" w14:textId="77777777" w:rsidR="00D704D6" w:rsidRPr="00D76378" w:rsidRDefault="00D704D6" w:rsidP="00D704D6">
      <w:pPr>
        <w:pStyle w:val="TextkrperTitelseite"/>
        <w:tabs>
          <w:tab w:val="right" w:pos="9072"/>
        </w:tabs>
        <w:rPr>
          <w:lang w:val="de-CH"/>
        </w:rPr>
      </w:pPr>
    </w:p>
    <w:p w14:paraId="02A10626" w14:textId="77777777" w:rsidR="00D704D6" w:rsidRPr="00D76378" w:rsidRDefault="00D704D6" w:rsidP="00D704D6">
      <w:pPr>
        <w:pStyle w:val="TextkrperTitelseite"/>
        <w:tabs>
          <w:tab w:val="right" w:pos="9072"/>
        </w:tabs>
        <w:spacing w:after="600"/>
        <w:jc w:val="right"/>
        <w:rPr>
          <w:lang w:val="de-CH"/>
        </w:rPr>
      </w:pPr>
      <w:r w:rsidRPr="00D76378">
        <w:rPr>
          <w:lang w:val="de-CH"/>
        </w:rPr>
        <w:tab/>
        <w:t>nachstehend «</w:t>
      </w:r>
      <w:r w:rsidRPr="00D76378">
        <w:rPr>
          <w:b/>
          <w:lang w:val="de-CH"/>
        </w:rPr>
        <w:fldChar w:fldCharType="begin">
          <w:ffData>
            <w:name w:val="LErbringerin"/>
            <w:enabled/>
            <w:calcOnExit w:val="0"/>
            <w:textInput>
              <w:default w:val="Leistungserbringerin"/>
            </w:textInput>
          </w:ffData>
        </w:fldChar>
      </w:r>
      <w:bookmarkStart w:id="2" w:name="LErbringerin"/>
      <w:r w:rsidRPr="00D76378">
        <w:rPr>
          <w:b/>
          <w:lang w:val="de-CH"/>
        </w:rPr>
        <w:instrText xml:space="preserve"> FORMTEXT </w:instrText>
      </w:r>
      <w:r w:rsidRPr="00D76378">
        <w:rPr>
          <w:b/>
          <w:lang w:val="de-CH"/>
        </w:rPr>
      </w:r>
      <w:r w:rsidRPr="00D76378">
        <w:rPr>
          <w:b/>
          <w:lang w:val="de-CH"/>
        </w:rPr>
        <w:fldChar w:fldCharType="separate"/>
      </w:r>
      <w:r w:rsidRPr="00D76378">
        <w:rPr>
          <w:b/>
          <w:noProof/>
          <w:lang w:val="de-CH"/>
        </w:rPr>
        <w:t>Leistungserbringerin</w:t>
      </w:r>
      <w:r w:rsidRPr="00D76378">
        <w:rPr>
          <w:b/>
          <w:lang w:val="de-CH"/>
        </w:rPr>
        <w:fldChar w:fldCharType="end"/>
      </w:r>
      <w:bookmarkEnd w:id="2"/>
      <w:r w:rsidRPr="00D76378">
        <w:rPr>
          <w:lang w:val="de-CH"/>
        </w:rPr>
        <w:t>»</w:t>
      </w:r>
    </w:p>
    <w:p w14:paraId="767588CA" w14:textId="77777777" w:rsidR="00D704D6" w:rsidRPr="00D76378" w:rsidRDefault="00D704D6" w:rsidP="00D704D6">
      <w:pPr>
        <w:pStyle w:val="TextkrperTitelseite"/>
        <w:tabs>
          <w:tab w:val="right" w:pos="9072"/>
        </w:tabs>
        <w:spacing w:after="600"/>
        <w:rPr>
          <w:lang w:val="de-CH"/>
        </w:rPr>
      </w:pPr>
    </w:p>
    <w:p w14:paraId="160D94F0" w14:textId="77777777" w:rsidR="00D704D6" w:rsidRPr="00D76378" w:rsidRDefault="00D704D6" w:rsidP="00D704D6">
      <w:pPr>
        <w:pStyle w:val="TextkrperTitelseite"/>
        <w:tabs>
          <w:tab w:val="right" w:pos="9072"/>
        </w:tabs>
        <w:spacing w:after="600"/>
        <w:rPr>
          <w:lang w:val="de-CH"/>
        </w:rPr>
      </w:pPr>
    </w:p>
    <w:p w14:paraId="221786CB" w14:textId="77777777" w:rsidR="00D704D6" w:rsidRPr="00D76378" w:rsidRDefault="00D704D6" w:rsidP="00D704D6">
      <w:pPr>
        <w:pStyle w:val="TextkrperTitelseite"/>
        <w:tabs>
          <w:tab w:val="right" w:pos="9072"/>
        </w:tabs>
        <w:spacing w:after="600"/>
        <w:rPr>
          <w:lang w:val="de-CH"/>
        </w:rPr>
      </w:pPr>
    </w:p>
    <w:p w14:paraId="7B9AD7C9" w14:textId="77777777" w:rsidR="00D704D6" w:rsidRPr="00D76378" w:rsidRDefault="00D704D6" w:rsidP="00D704D6">
      <w:pPr>
        <w:rPr>
          <w:rFonts w:ascii="Arial" w:eastAsia="Times" w:hAnsi="Arial" w:cs="Times New Roman"/>
          <w:bCs w:val="0"/>
          <w:spacing w:val="0"/>
          <w:szCs w:val="20"/>
          <w:lang w:eastAsia="de-CH"/>
        </w:rPr>
      </w:pPr>
    </w:p>
    <w:p w14:paraId="7E552324" w14:textId="77777777" w:rsidR="00D704D6" w:rsidRPr="00D76378" w:rsidRDefault="00D704D6" w:rsidP="00D704D6">
      <w:pPr>
        <w:pStyle w:val="Inhaltsverzeichnisberschrift"/>
      </w:pPr>
      <w:r w:rsidRPr="00D76378">
        <w:br w:type="page"/>
      </w:r>
    </w:p>
    <w:sdt>
      <w:sdtPr>
        <w:rPr>
          <w:rFonts w:ascii="Arial" w:eastAsiaTheme="minorHAnsi" w:hAnsi="Arial" w:cstheme="minorBidi"/>
          <w:b w:val="0"/>
          <w:sz w:val="22"/>
          <w:szCs w:val="22"/>
        </w:rPr>
        <w:id w:val="-1273616661"/>
        <w:docPartObj>
          <w:docPartGallery w:val="Table of Contents"/>
          <w:docPartUnique/>
        </w:docPartObj>
      </w:sdtPr>
      <w:sdtEndPr>
        <w:rPr>
          <w:rFonts w:asciiTheme="minorHAnsi" w:hAnsiTheme="minorHAnsi" w:cs="System"/>
          <w:bCs w:val="0"/>
          <w:sz w:val="21"/>
        </w:rPr>
      </w:sdtEndPr>
      <w:sdtContent>
        <w:p w14:paraId="2332164A" w14:textId="77777777" w:rsidR="00D704D6" w:rsidRPr="00D76378" w:rsidRDefault="00D704D6" w:rsidP="00D704D6">
          <w:pPr>
            <w:pStyle w:val="Inhaltsverzeichnisberschrift"/>
          </w:pPr>
          <w:r w:rsidRPr="00D76378">
            <w:t>Inhalt</w:t>
          </w:r>
        </w:p>
        <w:p w14:paraId="6F683595" w14:textId="251DA3AB" w:rsidR="00D51AD8" w:rsidRDefault="00D704D6">
          <w:pPr>
            <w:pStyle w:val="Verzeichnis1"/>
            <w:rPr>
              <w:rFonts w:eastAsiaTheme="minorEastAsia" w:cstheme="minorBidi"/>
              <w:b w:val="0"/>
              <w:bCs w:val="0"/>
              <w:noProof/>
              <w:spacing w:val="0"/>
              <w:sz w:val="22"/>
              <w:lang w:eastAsia="de-CH"/>
            </w:rPr>
          </w:pPr>
          <w:r w:rsidRPr="00D76378">
            <w:rPr>
              <w:rFonts w:cstheme="minorHAnsi"/>
              <w:sz w:val="21"/>
              <w:szCs w:val="21"/>
            </w:rPr>
            <w:fldChar w:fldCharType="begin"/>
          </w:r>
          <w:r w:rsidRPr="00D76378">
            <w:rPr>
              <w:sz w:val="21"/>
              <w:szCs w:val="21"/>
            </w:rPr>
            <w:instrText xml:space="preserve"> TOC \o "1-3" \h \z \u </w:instrText>
          </w:r>
          <w:r w:rsidRPr="00D76378">
            <w:rPr>
              <w:rFonts w:cstheme="minorHAnsi"/>
              <w:sz w:val="21"/>
              <w:szCs w:val="21"/>
            </w:rPr>
            <w:fldChar w:fldCharType="separate"/>
          </w:r>
          <w:hyperlink w:anchor="_Toc105503885" w:history="1">
            <w:r w:rsidR="00D51AD8" w:rsidRPr="00F50EA3">
              <w:rPr>
                <w:rStyle w:val="Hyperlink"/>
                <w:noProof/>
                <w:spacing w:val="-10"/>
              </w:rPr>
              <w:t>1.</w:t>
            </w:r>
            <w:r w:rsidR="00D51AD8">
              <w:rPr>
                <w:rFonts w:eastAsiaTheme="minorEastAsia" w:cstheme="minorBidi"/>
                <w:b w:val="0"/>
                <w:bCs w:val="0"/>
                <w:noProof/>
                <w:spacing w:val="0"/>
                <w:sz w:val="22"/>
                <w:lang w:eastAsia="de-CH"/>
              </w:rPr>
              <w:tab/>
            </w:r>
            <w:r w:rsidR="00D51AD8" w:rsidRPr="00F50EA3">
              <w:rPr>
                <w:rStyle w:val="Hyperlink"/>
                <w:noProof/>
              </w:rPr>
              <w:t>Präambel</w:t>
            </w:r>
            <w:r w:rsidR="00D51AD8">
              <w:rPr>
                <w:noProof/>
                <w:webHidden/>
              </w:rPr>
              <w:tab/>
            </w:r>
            <w:r w:rsidR="00D51AD8">
              <w:rPr>
                <w:noProof/>
                <w:webHidden/>
              </w:rPr>
              <w:fldChar w:fldCharType="begin"/>
            </w:r>
            <w:r w:rsidR="00D51AD8">
              <w:rPr>
                <w:noProof/>
                <w:webHidden/>
              </w:rPr>
              <w:instrText xml:space="preserve"> PAGEREF _Toc105503885 \h </w:instrText>
            </w:r>
            <w:r w:rsidR="00D51AD8">
              <w:rPr>
                <w:noProof/>
                <w:webHidden/>
              </w:rPr>
            </w:r>
            <w:r w:rsidR="00D51AD8">
              <w:rPr>
                <w:noProof/>
                <w:webHidden/>
              </w:rPr>
              <w:fldChar w:fldCharType="separate"/>
            </w:r>
            <w:r w:rsidR="00D51AD8">
              <w:rPr>
                <w:noProof/>
                <w:webHidden/>
              </w:rPr>
              <w:t>4</w:t>
            </w:r>
            <w:r w:rsidR="00D51AD8">
              <w:rPr>
                <w:noProof/>
                <w:webHidden/>
              </w:rPr>
              <w:fldChar w:fldCharType="end"/>
            </w:r>
          </w:hyperlink>
        </w:p>
        <w:p w14:paraId="0BDC9AA8" w14:textId="075B32AB" w:rsidR="00D51AD8" w:rsidRDefault="005D2BAD">
          <w:pPr>
            <w:pStyle w:val="Verzeichnis1"/>
            <w:rPr>
              <w:rFonts w:eastAsiaTheme="minorEastAsia" w:cstheme="minorBidi"/>
              <w:b w:val="0"/>
              <w:bCs w:val="0"/>
              <w:noProof/>
              <w:spacing w:val="0"/>
              <w:sz w:val="22"/>
              <w:lang w:eastAsia="de-CH"/>
            </w:rPr>
          </w:pPr>
          <w:hyperlink w:anchor="_Toc105503886" w:history="1">
            <w:r w:rsidR="00D51AD8" w:rsidRPr="00F50EA3">
              <w:rPr>
                <w:rStyle w:val="Hyperlink"/>
                <w:noProof/>
                <w:spacing w:val="-10"/>
              </w:rPr>
              <w:t>2.</w:t>
            </w:r>
            <w:r w:rsidR="00D51AD8">
              <w:rPr>
                <w:rFonts w:eastAsiaTheme="minorEastAsia" w:cstheme="minorBidi"/>
                <w:b w:val="0"/>
                <w:bCs w:val="0"/>
                <w:noProof/>
                <w:spacing w:val="0"/>
                <w:sz w:val="22"/>
                <w:lang w:eastAsia="de-CH"/>
              </w:rPr>
              <w:tab/>
            </w:r>
            <w:r w:rsidR="00D51AD8" w:rsidRPr="00F50EA3">
              <w:rPr>
                <w:rStyle w:val="Hyperlink"/>
                <w:noProof/>
              </w:rPr>
              <w:t>Allgemeines</w:t>
            </w:r>
            <w:r w:rsidR="00D51AD8">
              <w:rPr>
                <w:noProof/>
                <w:webHidden/>
              </w:rPr>
              <w:tab/>
            </w:r>
            <w:r w:rsidR="00D51AD8">
              <w:rPr>
                <w:noProof/>
                <w:webHidden/>
              </w:rPr>
              <w:fldChar w:fldCharType="begin"/>
            </w:r>
            <w:r w:rsidR="00D51AD8">
              <w:rPr>
                <w:noProof/>
                <w:webHidden/>
              </w:rPr>
              <w:instrText xml:space="preserve"> PAGEREF _Toc105503886 \h </w:instrText>
            </w:r>
            <w:r w:rsidR="00D51AD8">
              <w:rPr>
                <w:noProof/>
                <w:webHidden/>
              </w:rPr>
            </w:r>
            <w:r w:rsidR="00D51AD8">
              <w:rPr>
                <w:noProof/>
                <w:webHidden/>
              </w:rPr>
              <w:fldChar w:fldCharType="separate"/>
            </w:r>
            <w:r w:rsidR="00D51AD8">
              <w:rPr>
                <w:noProof/>
                <w:webHidden/>
              </w:rPr>
              <w:t>4</w:t>
            </w:r>
            <w:r w:rsidR="00D51AD8">
              <w:rPr>
                <w:noProof/>
                <w:webHidden/>
              </w:rPr>
              <w:fldChar w:fldCharType="end"/>
            </w:r>
          </w:hyperlink>
        </w:p>
        <w:p w14:paraId="2925C685" w14:textId="666E29CC" w:rsidR="00D51AD8" w:rsidRDefault="005D2BAD">
          <w:pPr>
            <w:pStyle w:val="Verzeichnis2"/>
            <w:rPr>
              <w:rFonts w:eastAsiaTheme="minorEastAsia" w:cstheme="minorBidi"/>
              <w:bCs w:val="0"/>
              <w:noProof/>
              <w:spacing w:val="0"/>
              <w:sz w:val="22"/>
              <w:lang w:eastAsia="de-CH"/>
            </w:rPr>
          </w:pPr>
          <w:hyperlink w:anchor="_Toc105503887" w:history="1">
            <w:r w:rsidR="00D51AD8" w:rsidRPr="00F50EA3">
              <w:rPr>
                <w:rStyle w:val="Hyperlink"/>
                <w:noProof/>
                <w:spacing w:val="-10"/>
              </w:rPr>
              <w:t>2.1</w:t>
            </w:r>
            <w:r w:rsidR="00D51AD8">
              <w:rPr>
                <w:rFonts w:eastAsiaTheme="minorEastAsia" w:cstheme="minorBidi"/>
                <w:bCs w:val="0"/>
                <w:noProof/>
                <w:spacing w:val="0"/>
                <w:sz w:val="22"/>
                <w:lang w:eastAsia="de-CH"/>
              </w:rPr>
              <w:tab/>
            </w:r>
            <w:r w:rsidR="00D51AD8" w:rsidRPr="00F50EA3">
              <w:rPr>
                <w:rStyle w:val="Hyperlink"/>
                <w:noProof/>
              </w:rPr>
              <w:t>Bestandteile</w:t>
            </w:r>
            <w:r w:rsidR="00D51AD8">
              <w:rPr>
                <w:noProof/>
                <w:webHidden/>
              </w:rPr>
              <w:tab/>
            </w:r>
            <w:r w:rsidR="00D51AD8">
              <w:rPr>
                <w:noProof/>
                <w:webHidden/>
              </w:rPr>
              <w:fldChar w:fldCharType="begin"/>
            </w:r>
            <w:r w:rsidR="00D51AD8">
              <w:rPr>
                <w:noProof/>
                <w:webHidden/>
              </w:rPr>
              <w:instrText xml:space="preserve"> PAGEREF _Toc105503887 \h </w:instrText>
            </w:r>
            <w:r w:rsidR="00D51AD8">
              <w:rPr>
                <w:noProof/>
                <w:webHidden/>
              </w:rPr>
            </w:r>
            <w:r w:rsidR="00D51AD8">
              <w:rPr>
                <w:noProof/>
                <w:webHidden/>
              </w:rPr>
              <w:fldChar w:fldCharType="separate"/>
            </w:r>
            <w:r w:rsidR="00D51AD8">
              <w:rPr>
                <w:noProof/>
                <w:webHidden/>
              </w:rPr>
              <w:t>4</w:t>
            </w:r>
            <w:r w:rsidR="00D51AD8">
              <w:rPr>
                <w:noProof/>
                <w:webHidden/>
              </w:rPr>
              <w:fldChar w:fldCharType="end"/>
            </w:r>
          </w:hyperlink>
        </w:p>
        <w:p w14:paraId="293DAB98" w14:textId="1924C298" w:rsidR="00D51AD8" w:rsidRDefault="005D2BAD">
          <w:pPr>
            <w:pStyle w:val="Verzeichnis2"/>
            <w:rPr>
              <w:rFonts w:eastAsiaTheme="minorEastAsia" w:cstheme="minorBidi"/>
              <w:bCs w:val="0"/>
              <w:noProof/>
              <w:spacing w:val="0"/>
              <w:sz w:val="22"/>
              <w:lang w:eastAsia="de-CH"/>
            </w:rPr>
          </w:pPr>
          <w:hyperlink w:anchor="_Toc105503888" w:history="1">
            <w:r w:rsidR="00D51AD8" w:rsidRPr="00F50EA3">
              <w:rPr>
                <w:rStyle w:val="Hyperlink"/>
                <w:noProof/>
                <w:spacing w:val="-10"/>
              </w:rPr>
              <w:t>2.2</w:t>
            </w:r>
            <w:r w:rsidR="00D51AD8">
              <w:rPr>
                <w:rFonts w:eastAsiaTheme="minorEastAsia" w:cstheme="minorBidi"/>
                <w:bCs w:val="0"/>
                <w:noProof/>
                <w:spacing w:val="0"/>
                <w:sz w:val="22"/>
                <w:lang w:eastAsia="de-CH"/>
              </w:rPr>
              <w:tab/>
            </w:r>
            <w:r w:rsidR="00D51AD8" w:rsidRPr="00F50EA3">
              <w:rPr>
                <w:rStyle w:val="Hyperlink"/>
                <w:noProof/>
              </w:rPr>
              <w:t>Änderungen</w:t>
            </w:r>
            <w:r w:rsidR="00D51AD8">
              <w:rPr>
                <w:noProof/>
                <w:webHidden/>
              </w:rPr>
              <w:tab/>
            </w:r>
            <w:r w:rsidR="00D51AD8">
              <w:rPr>
                <w:noProof/>
                <w:webHidden/>
              </w:rPr>
              <w:fldChar w:fldCharType="begin"/>
            </w:r>
            <w:r w:rsidR="00D51AD8">
              <w:rPr>
                <w:noProof/>
                <w:webHidden/>
              </w:rPr>
              <w:instrText xml:space="preserve"> PAGEREF _Toc105503888 \h </w:instrText>
            </w:r>
            <w:r w:rsidR="00D51AD8">
              <w:rPr>
                <w:noProof/>
                <w:webHidden/>
              </w:rPr>
            </w:r>
            <w:r w:rsidR="00D51AD8">
              <w:rPr>
                <w:noProof/>
                <w:webHidden/>
              </w:rPr>
              <w:fldChar w:fldCharType="separate"/>
            </w:r>
            <w:r w:rsidR="00D51AD8">
              <w:rPr>
                <w:noProof/>
                <w:webHidden/>
              </w:rPr>
              <w:t>4</w:t>
            </w:r>
            <w:r w:rsidR="00D51AD8">
              <w:rPr>
                <w:noProof/>
                <w:webHidden/>
              </w:rPr>
              <w:fldChar w:fldCharType="end"/>
            </w:r>
          </w:hyperlink>
        </w:p>
        <w:p w14:paraId="3DECA070" w14:textId="67C79AE6" w:rsidR="00D51AD8" w:rsidRDefault="005D2BAD">
          <w:pPr>
            <w:pStyle w:val="Verzeichnis2"/>
            <w:rPr>
              <w:rFonts w:eastAsiaTheme="minorEastAsia" w:cstheme="minorBidi"/>
              <w:bCs w:val="0"/>
              <w:noProof/>
              <w:spacing w:val="0"/>
              <w:sz w:val="22"/>
              <w:lang w:eastAsia="de-CH"/>
            </w:rPr>
          </w:pPr>
          <w:hyperlink w:anchor="_Toc105503889" w:history="1">
            <w:r w:rsidR="00D51AD8" w:rsidRPr="00F50EA3">
              <w:rPr>
                <w:rStyle w:val="Hyperlink"/>
                <w:noProof/>
                <w:spacing w:val="-10"/>
                <w:highlight w:val="yellow"/>
              </w:rPr>
              <w:t>2.3</w:t>
            </w:r>
            <w:r w:rsidR="00D51AD8">
              <w:rPr>
                <w:rFonts w:eastAsiaTheme="minorEastAsia" w:cstheme="minorBidi"/>
                <w:bCs w:val="0"/>
                <w:noProof/>
                <w:spacing w:val="0"/>
                <w:sz w:val="22"/>
                <w:lang w:eastAsia="de-CH"/>
              </w:rPr>
              <w:tab/>
            </w:r>
            <w:r w:rsidR="00D51AD8" w:rsidRPr="00F50EA3">
              <w:rPr>
                <w:rStyle w:val="Hyperlink"/>
                <w:noProof/>
                <w:highlight w:val="yellow"/>
              </w:rPr>
              <w:t>Anhänge</w:t>
            </w:r>
            <w:r w:rsidR="00D51AD8">
              <w:rPr>
                <w:noProof/>
                <w:webHidden/>
              </w:rPr>
              <w:tab/>
            </w:r>
            <w:r w:rsidR="00D51AD8">
              <w:rPr>
                <w:noProof/>
                <w:webHidden/>
              </w:rPr>
              <w:fldChar w:fldCharType="begin"/>
            </w:r>
            <w:r w:rsidR="00D51AD8">
              <w:rPr>
                <w:noProof/>
                <w:webHidden/>
              </w:rPr>
              <w:instrText xml:space="preserve"> PAGEREF _Toc105503889 \h </w:instrText>
            </w:r>
            <w:r w:rsidR="00D51AD8">
              <w:rPr>
                <w:noProof/>
                <w:webHidden/>
              </w:rPr>
            </w:r>
            <w:r w:rsidR="00D51AD8">
              <w:rPr>
                <w:noProof/>
                <w:webHidden/>
              </w:rPr>
              <w:fldChar w:fldCharType="separate"/>
            </w:r>
            <w:r w:rsidR="00D51AD8">
              <w:rPr>
                <w:noProof/>
                <w:webHidden/>
              </w:rPr>
              <w:t>4</w:t>
            </w:r>
            <w:r w:rsidR="00D51AD8">
              <w:rPr>
                <w:noProof/>
                <w:webHidden/>
              </w:rPr>
              <w:fldChar w:fldCharType="end"/>
            </w:r>
          </w:hyperlink>
        </w:p>
        <w:p w14:paraId="39D3C7B3" w14:textId="787E3070" w:rsidR="00D51AD8" w:rsidRDefault="005D2BAD">
          <w:pPr>
            <w:pStyle w:val="Verzeichnis2"/>
            <w:rPr>
              <w:rFonts w:eastAsiaTheme="minorEastAsia" w:cstheme="minorBidi"/>
              <w:bCs w:val="0"/>
              <w:noProof/>
              <w:spacing w:val="0"/>
              <w:sz w:val="22"/>
              <w:lang w:eastAsia="de-CH"/>
            </w:rPr>
          </w:pPr>
          <w:hyperlink w:anchor="_Toc105503890" w:history="1">
            <w:r w:rsidR="00D51AD8" w:rsidRPr="00F50EA3">
              <w:rPr>
                <w:rStyle w:val="Hyperlink"/>
                <w:noProof/>
                <w:spacing w:val="-10"/>
                <w:highlight w:val="yellow"/>
              </w:rPr>
              <w:t>2.4</w:t>
            </w:r>
            <w:r w:rsidR="00D51AD8">
              <w:rPr>
                <w:rFonts w:eastAsiaTheme="minorEastAsia" w:cstheme="minorBidi"/>
                <w:bCs w:val="0"/>
                <w:noProof/>
                <w:spacing w:val="0"/>
                <w:sz w:val="22"/>
                <w:lang w:eastAsia="de-CH"/>
              </w:rPr>
              <w:tab/>
            </w:r>
            <w:r w:rsidR="00D51AD8" w:rsidRPr="00F50EA3">
              <w:rPr>
                <w:rStyle w:val="Hyperlink"/>
                <w:noProof/>
                <w:highlight w:val="yellow"/>
              </w:rPr>
              <w:t>Einzelverträge (bei Rahmenvertrag)</w:t>
            </w:r>
            <w:r w:rsidR="00D51AD8">
              <w:rPr>
                <w:noProof/>
                <w:webHidden/>
              </w:rPr>
              <w:tab/>
            </w:r>
            <w:r w:rsidR="00D51AD8">
              <w:rPr>
                <w:noProof/>
                <w:webHidden/>
              </w:rPr>
              <w:fldChar w:fldCharType="begin"/>
            </w:r>
            <w:r w:rsidR="00D51AD8">
              <w:rPr>
                <w:noProof/>
                <w:webHidden/>
              </w:rPr>
              <w:instrText xml:space="preserve"> PAGEREF _Toc105503890 \h </w:instrText>
            </w:r>
            <w:r w:rsidR="00D51AD8">
              <w:rPr>
                <w:noProof/>
                <w:webHidden/>
              </w:rPr>
            </w:r>
            <w:r w:rsidR="00D51AD8">
              <w:rPr>
                <w:noProof/>
                <w:webHidden/>
              </w:rPr>
              <w:fldChar w:fldCharType="separate"/>
            </w:r>
            <w:r w:rsidR="00D51AD8">
              <w:rPr>
                <w:noProof/>
                <w:webHidden/>
              </w:rPr>
              <w:t>5</w:t>
            </w:r>
            <w:r w:rsidR="00D51AD8">
              <w:rPr>
                <w:noProof/>
                <w:webHidden/>
              </w:rPr>
              <w:fldChar w:fldCharType="end"/>
            </w:r>
          </w:hyperlink>
        </w:p>
        <w:p w14:paraId="0CA0DDCB" w14:textId="446A9EF1" w:rsidR="00D51AD8" w:rsidRDefault="005D2BAD">
          <w:pPr>
            <w:pStyle w:val="Verzeichnis1"/>
            <w:rPr>
              <w:rFonts w:eastAsiaTheme="minorEastAsia" w:cstheme="minorBidi"/>
              <w:b w:val="0"/>
              <w:bCs w:val="0"/>
              <w:noProof/>
              <w:spacing w:val="0"/>
              <w:sz w:val="22"/>
              <w:lang w:eastAsia="de-CH"/>
            </w:rPr>
          </w:pPr>
          <w:hyperlink w:anchor="_Toc105503891" w:history="1">
            <w:r w:rsidR="00D51AD8" w:rsidRPr="00F50EA3">
              <w:rPr>
                <w:rStyle w:val="Hyperlink"/>
                <w:noProof/>
                <w:spacing w:val="-10"/>
              </w:rPr>
              <w:t>3.</w:t>
            </w:r>
            <w:r w:rsidR="00D51AD8">
              <w:rPr>
                <w:rFonts w:eastAsiaTheme="minorEastAsia" w:cstheme="minorBidi"/>
                <w:b w:val="0"/>
                <w:bCs w:val="0"/>
                <w:noProof/>
                <w:spacing w:val="0"/>
                <w:sz w:val="22"/>
                <w:lang w:eastAsia="de-CH"/>
              </w:rPr>
              <w:tab/>
            </w:r>
            <w:r w:rsidR="00D51AD8" w:rsidRPr="00F50EA3">
              <w:rPr>
                <w:rStyle w:val="Hyperlink"/>
                <w:noProof/>
              </w:rPr>
              <w:t>Grundsätze der Leistungserbringung</w:t>
            </w:r>
            <w:r w:rsidR="00D51AD8">
              <w:rPr>
                <w:noProof/>
                <w:webHidden/>
              </w:rPr>
              <w:tab/>
            </w:r>
            <w:r w:rsidR="00D51AD8">
              <w:rPr>
                <w:noProof/>
                <w:webHidden/>
              </w:rPr>
              <w:fldChar w:fldCharType="begin"/>
            </w:r>
            <w:r w:rsidR="00D51AD8">
              <w:rPr>
                <w:noProof/>
                <w:webHidden/>
              </w:rPr>
              <w:instrText xml:space="preserve"> PAGEREF _Toc105503891 \h </w:instrText>
            </w:r>
            <w:r w:rsidR="00D51AD8">
              <w:rPr>
                <w:noProof/>
                <w:webHidden/>
              </w:rPr>
            </w:r>
            <w:r w:rsidR="00D51AD8">
              <w:rPr>
                <w:noProof/>
                <w:webHidden/>
              </w:rPr>
              <w:fldChar w:fldCharType="separate"/>
            </w:r>
            <w:r w:rsidR="00D51AD8">
              <w:rPr>
                <w:noProof/>
                <w:webHidden/>
              </w:rPr>
              <w:t>5</w:t>
            </w:r>
            <w:r w:rsidR="00D51AD8">
              <w:rPr>
                <w:noProof/>
                <w:webHidden/>
              </w:rPr>
              <w:fldChar w:fldCharType="end"/>
            </w:r>
          </w:hyperlink>
        </w:p>
        <w:p w14:paraId="12697E54" w14:textId="520B6F9B" w:rsidR="00D51AD8" w:rsidRDefault="005D2BAD">
          <w:pPr>
            <w:pStyle w:val="Verzeichnis2"/>
            <w:rPr>
              <w:rFonts w:eastAsiaTheme="minorEastAsia" w:cstheme="minorBidi"/>
              <w:bCs w:val="0"/>
              <w:noProof/>
              <w:spacing w:val="0"/>
              <w:sz w:val="22"/>
              <w:lang w:eastAsia="de-CH"/>
            </w:rPr>
          </w:pPr>
          <w:hyperlink w:anchor="_Toc105503893" w:history="1">
            <w:r w:rsidR="00D51AD8" w:rsidRPr="00F50EA3">
              <w:rPr>
                <w:rStyle w:val="Hyperlink"/>
                <w:noProof/>
                <w:spacing w:val="-10"/>
              </w:rPr>
              <w:t>3.1</w:t>
            </w:r>
            <w:r w:rsidR="00D51AD8">
              <w:rPr>
                <w:rFonts w:eastAsiaTheme="minorEastAsia" w:cstheme="minorBidi"/>
                <w:bCs w:val="0"/>
                <w:noProof/>
                <w:spacing w:val="0"/>
                <w:sz w:val="22"/>
                <w:lang w:eastAsia="de-CH"/>
              </w:rPr>
              <w:tab/>
            </w:r>
            <w:r w:rsidR="00D51AD8" w:rsidRPr="00F50EA3">
              <w:rPr>
                <w:rStyle w:val="Hyperlink"/>
                <w:noProof/>
              </w:rPr>
              <w:t>Organisation der Leistungserbringerin und deren Subunternehmen</w:t>
            </w:r>
            <w:r w:rsidR="00D51AD8">
              <w:rPr>
                <w:noProof/>
                <w:webHidden/>
              </w:rPr>
              <w:tab/>
            </w:r>
            <w:r w:rsidR="00D51AD8">
              <w:rPr>
                <w:noProof/>
                <w:webHidden/>
              </w:rPr>
              <w:fldChar w:fldCharType="begin"/>
            </w:r>
            <w:r w:rsidR="00D51AD8">
              <w:rPr>
                <w:noProof/>
                <w:webHidden/>
              </w:rPr>
              <w:instrText xml:space="preserve"> PAGEREF _Toc105503893 \h </w:instrText>
            </w:r>
            <w:r w:rsidR="00D51AD8">
              <w:rPr>
                <w:noProof/>
                <w:webHidden/>
              </w:rPr>
            </w:r>
            <w:r w:rsidR="00D51AD8">
              <w:rPr>
                <w:noProof/>
                <w:webHidden/>
              </w:rPr>
              <w:fldChar w:fldCharType="separate"/>
            </w:r>
            <w:r w:rsidR="00D51AD8">
              <w:rPr>
                <w:noProof/>
                <w:webHidden/>
              </w:rPr>
              <w:t>5</w:t>
            </w:r>
            <w:r w:rsidR="00D51AD8">
              <w:rPr>
                <w:noProof/>
                <w:webHidden/>
              </w:rPr>
              <w:fldChar w:fldCharType="end"/>
            </w:r>
          </w:hyperlink>
        </w:p>
        <w:p w14:paraId="74201E3A" w14:textId="001A5D5D" w:rsidR="00D51AD8" w:rsidRDefault="005D2BAD">
          <w:pPr>
            <w:pStyle w:val="Verzeichnis2"/>
            <w:rPr>
              <w:rFonts w:eastAsiaTheme="minorEastAsia" w:cstheme="minorBidi"/>
              <w:bCs w:val="0"/>
              <w:noProof/>
              <w:spacing w:val="0"/>
              <w:sz w:val="22"/>
              <w:lang w:eastAsia="de-CH"/>
            </w:rPr>
          </w:pPr>
          <w:hyperlink w:anchor="_Toc105503894" w:history="1">
            <w:r w:rsidR="00D51AD8" w:rsidRPr="00F50EA3">
              <w:rPr>
                <w:rStyle w:val="Hyperlink"/>
                <w:noProof/>
                <w:spacing w:val="-10"/>
              </w:rPr>
              <w:t>3.2</w:t>
            </w:r>
            <w:r w:rsidR="00D51AD8">
              <w:rPr>
                <w:rFonts w:eastAsiaTheme="minorEastAsia" w:cstheme="minorBidi"/>
                <w:bCs w:val="0"/>
                <w:noProof/>
                <w:spacing w:val="0"/>
                <w:sz w:val="22"/>
                <w:lang w:eastAsia="de-CH"/>
              </w:rPr>
              <w:tab/>
            </w:r>
            <w:r w:rsidR="00D51AD8" w:rsidRPr="00F50EA3">
              <w:rPr>
                <w:rStyle w:val="Hyperlink"/>
                <w:noProof/>
              </w:rPr>
              <w:t>Erfüllungsort und Arbeitsmittel</w:t>
            </w:r>
            <w:r w:rsidR="00D51AD8">
              <w:rPr>
                <w:noProof/>
                <w:webHidden/>
              </w:rPr>
              <w:tab/>
            </w:r>
            <w:r w:rsidR="00D51AD8">
              <w:rPr>
                <w:noProof/>
                <w:webHidden/>
              </w:rPr>
              <w:fldChar w:fldCharType="begin"/>
            </w:r>
            <w:r w:rsidR="00D51AD8">
              <w:rPr>
                <w:noProof/>
                <w:webHidden/>
              </w:rPr>
              <w:instrText xml:space="preserve"> PAGEREF _Toc105503894 \h </w:instrText>
            </w:r>
            <w:r w:rsidR="00D51AD8">
              <w:rPr>
                <w:noProof/>
                <w:webHidden/>
              </w:rPr>
            </w:r>
            <w:r w:rsidR="00D51AD8">
              <w:rPr>
                <w:noProof/>
                <w:webHidden/>
              </w:rPr>
              <w:fldChar w:fldCharType="separate"/>
            </w:r>
            <w:r w:rsidR="00D51AD8">
              <w:rPr>
                <w:noProof/>
                <w:webHidden/>
              </w:rPr>
              <w:t>5</w:t>
            </w:r>
            <w:r w:rsidR="00D51AD8">
              <w:rPr>
                <w:noProof/>
                <w:webHidden/>
              </w:rPr>
              <w:fldChar w:fldCharType="end"/>
            </w:r>
          </w:hyperlink>
        </w:p>
        <w:p w14:paraId="0F347C60" w14:textId="1397CDAF" w:rsidR="00D51AD8" w:rsidRDefault="005D2BAD">
          <w:pPr>
            <w:pStyle w:val="Verzeichnis2"/>
            <w:rPr>
              <w:rFonts w:eastAsiaTheme="minorEastAsia" w:cstheme="minorBidi"/>
              <w:bCs w:val="0"/>
              <w:noProof/>
              <w:spacing w:val="0"/>
              <w:sz w:val="22"/>
              <w:lang w:eastAsia="de-CH"/>
            </w:rPr>
          </w:pPr>
          <w:hyperlink w:anchor="_Toc105503895" w:history="1">
            <w:r w:rsidR="00D51AD8" w:rsidRPr="00F50EA3">
              <w:rPr>
                <w:rStyle w:val="Hyperlink"/>
                <w:noProof/>
                <w:spacing w:val="-10"/>
              </w:rPr>
              <w:t>3.3</w:t>
            </w:r>
            <w:r w:rsidR="00D51AD8">
              <w:rPr>
                <w:rFonts w:eastAsiaTheme="minorEastAsia" w:cstheme="minorBidi"/>
                <w:bCs w:val="0"/>
                <w:noProof/>
                <w:spacing w:val="0"/>
                <w:sz w:val="22"/>
                <w:lang w:eastAsia="de-CH"/>
              </w:rPr>
              <w:tab/>
            </w:r>
            <w:r w:rsidR="00D51AD8" w:rsidRPr="00F50EA3">
              <w:rPr>
                <w:rStyle w:val="Hyperlink"/>
                <w:noProof/>
              </w:rPr>
              <w:t>Termine</w:t>
            </w:r>
            <w:r w:rsidR="00D51AD8">
              <w:rPr>
                <w:noProof/>
                <w:webHidden/>
              </w:rPr>
              <w:tab/>
            </w:r>
            <w:r w:rsidR="00D51AD8">
              <w:rPr>
                <w:noProof/>
                <w:webHidden/>
              </w:rPr>
              <w:fldChar w:fldCharType="begin"/>
            </w:r>
            <w:r w:rsidR="00D51AD8">
              <w:rPr>
                <w:noProof/>
                <w:webHidden/>
              </w:rPr>
              <w:instrText xml:space="preserve"> PAGEREF _Toc105503895 \h </w:instrText>
            </w:r>
            <w:r w:rsidR="00D51AD8">
              <w:rPr>
                <w:noProof/>
                <w:webHidden/>
              </w:rPr>
            </w:r>
            <w:r w:rsidR="00D51AD8">
              <w:rPr>
                <w:noProof/>
                <w:webHidden/>
              </w:rPr>
              <w:fldChar w:fldCharType="separate"/>
            </w:r>
            <w:r w:rsidR="00D51AD8">
              <w:rPr>
                <w:noProof/>
                <w:webHidden/>
              </w:rPr>
              <w:t>5</w:t>
            </w:r>
            <w:r w:rsidR="00D51AD8">
              <w:rPr>
                <w:noProof/>
                <w:webHidden/>
              </w:rPr>
              <w:fldChar w:fldCharType="end"/>
            </w:r>
          </w:hyperlink>
        </w:p>
        <w:p w14:paraId="6B943887" w14:textId="4A033C84" w:rsidR="00D51AD8" w:rsidRDefault="005D2BAD">
          <w:pPr>
            <w:pStyle w:val="Verzeichnis2"/>
            <w:rPr>
              <w:rFonts w:eastAsiaTheme="minorEastAsia" w:cstheme="minorBidi"/>
              <w:bCs w:val="0"/>
              <w:noProof/>
              <w:spacing w:val="0"/>
              <w:sz w:val="22"/>
              <w:lang w:eastAsia="de-CH"/>
            </w:rPr>
          </w:pPr>
          <w:hyperlink w:anchor="_Toc105503896" w:history="1">
            <w:r w:rsidR="00D51AD8" w:rsidRPr="00F50EA3">
              <w:rPr>
                <w:rStyle w:val="Hyperlink"/>
                <w:noProof/>
                <w:spacing w:val="-10"/>
              </w:rPr>
              <w:t>3.4</w:t>
            </w:r>
            <w:r w:rsidR="00D51AD8">
              <w:rPr>
                <w:rFonts w:eastAsiaTheme="minorEastAsia" w:cstheme="minorBidi"/>
                <w:bCs w:val="0"/>
                <w:noProof/>
                <w:spacing w:val="0"/>
                <w:sz w:val="22"/>
                <w:lang w:eastAsia="de-CH"/>
              </w:rPr>
              <w:tab/>
            </w:r>
            <w:r w:rsidR="00D51AD8" w:rsidRPr="00F50EA3">
              <w:rPr>
                <w:rStyle w:val="Hyperlink"/>
                <w:noProof/>
              </w:rPr>
              <w:t>Rechnungsstellung</w:t>
            </w:r>
            <w:r w:rsidR="00D51AD8">
              <w:rPr>
                <w:noProof/>
                <w:webHidden/>
              </w:rPr>
              <w:tab/>
            </w:r>
            <w:r w:rsidR="00D51AD8">
              <w:rPr>
                <w:noProof/>
                <w:webHidden/>
              </w:rPr>
              <w:fldChar w:fldCharType="begin"/>
            </w:r>
            <w:r w:rsidR="00D51AD8">
              <w:rPr>
                <w:noProof/>
                <w:webHidden/>
              </w:rPr>
              <w:instrText xml:space="preserve"> PAGEREF _Toc105503896 \h </w:instrText>
            </w:r>
            <w:r w:rsidR="00D51AD8">
              <w:rPr>
                <w:noProof/>
                <w:webHidden/>
              </w:rPr>
            </w:r>
            <w:r w:rsidR="00D51AD8">
              <w:rPr>
                <w:noProof/>
                <w:webHidden/>
              </w:rPr>
              <w:fldChar w:fldCharType="separate"/>
            </w:r>
            <w:r w:rsidR="00D51AD8">
              <w:rPr>
                <w:noProof/>
                <w:webHidden/>
              </w:rPr>
              <w:t>6</w:t>
            </w:r>
            <w:r w:rsidR="00D51AD8">
              <w:rPr>
                <w:noProof/>
                <w:webHidden/>
              </w:rPr>
              <w:fldChar w:fldCharType="end"/>
            </w:r>
          </w:hyperlink>
        </w:p>
        <w:p w14:paraId="30498217" w14:textId="11B445A4" w:rsidR="00D51AD8" w:rsidRDefault="005D2BAD">
          <w:pPr>
            <w:pStyle w:val="Verzeichnis1"/>
            <w:rPr>
              <w:rFonts w:eastAsiaTheme="minorEastAsia" w:cstheme="minorBidi"/>
              <w:b w:val="0"/>
              <w:bCs w:val="0"/>
              <w:noProof/>
              <w:spacing w:val="0"/>
              <w:sz w:val="22"/>
              <w:lang w:eastAsia="de-CH"/>
            </w:rPr>
          </w:pPr>
          <w:hyperlink w:anchor="_Toc105503897" w:history="1">
            <w:r w:rsidR="00D51AD8" w:rsidRPr="00F50EA3">
              <w:rPr>
                <w:rStyle w:val="Hyperlink"/>
                <w:noProof/>
                <w:spacing w:val="-10"/>
              </w:rPr>
              <w:t>4.</w:t>
            </w:r>
            <w:r w:rsidR="00D51AD8">
              <w:rPr>
                <w:rFonts w:eastAsiaTheme="minorEastAsia" w:cstheme="minorBidi"/>
                <w:b w:val="0"/>
                <w:bCs w:val="0"/>
                <w:noProof/>
                <w:spacing w:val="0"/>
                <w:sz w:val="22"/>
                <w:lang w:eastAsia="de-CH"/>
              </w:rPr>
              <w:tab/>
            </w:r>
            <w:r w:rsidR="00D51AD8" w:rsidRPr="00F50EA3">
              <w:rPr>
                <w:rStyle w:val="Hyperlink"/>
                <w:noProof/>
              </w:rPr>
              <w:t>Verantwortlichkeiten und Eskalation</w:t>
            </w:r>
            <w:r w:rsidR="00D51AD8">
              <w:rPr>
                <w:noProof/>
                <w:webHidden/>
              </w:rPr>
              <w:tab/>
            </w:r>
            <w:r w:rsidR="00D51AD8">
              <w:rPr>
                <w:noProof/>
                <w:webHidden/>
              </w:rPr>
              <w:fldChar w:fldCharType="begin"/>
            </w:r>
            <w:r w:rsidR="00D51AD8">
              <w:rPr>
                <w:noProof/>
                <w:webHidden/>
              </w:rPr>
              <w:instrText xml:space="preserve"> PAGEREF _Toc105503897 \h </w:instrText>
            </w:r>
            <w:r w:rsidR="00D51AD8">
              <w:rPr>
                <w:noProof/>
                <w:webHidden/>
              </w:rPr>
            </w:r>
            <w:r w:rsidR="00D51AD8">
              <w:rPr>
                <w:noProof/>
                <w:webHidden/>
              </w:rPr>
              <w:fldChar w:fldCharType="separate"/>
            </w:r>
            <w:r w:rsidR="00D51AD8">
              <w:rPr>
                <w:noProof/>
                <w:webHidden/>
              </w:rPr>
              <w:t>6</w:t>
            </w:r>
            <w:r w:rsidR="00D51AD8">
              <w:rPr>
                <w:noProof/>
                <w:webHidden/>
              </w:rPr>
              <w:fldChar w:fldCharType="end"/>
            </w:r>
          </w:hyperlink>
        </w:p>
        <w:p w14:paraId="0F106754" w14:textId="2B4D2DAD" w:rsidR="00D51AD8" w:rsidRDefault="005D2BAD">
          <w:pPr>
            <w:pStyle w:val="Verzeichnis2"/>
            <w:rPr>
              <w:rFonts w:eastAsiaTheme="minorEastAsia" w:cstheme="minorBidi"/>
              <w:bCs w:val="0"/>
              <w:noProof/>
              <w:spacing w:val="0"/>
              <w:sz w:val="22"/>
              <w:lang w:eastAsia="de-CH"/>
            </w:rPr>
          </w:pPr>
          <w:hyperlink w:anchor="_Toc105503898" w:history="1">
            <w:r w:rsidR="00D51AD8" w:rsidRPr="00F50EA3">
              <w:rPr>
                <w:rStyle w:val="Hyperlink"/>
                <w:noProof/>
                <w:spacing w:val="-10"/>
              </w:rPr>
              <w:t>4.1</w:t>
            </w:r>
            <w:r w:rsidR="00D51AD8">
              <w:rPr>
                <w:rFonts w:eastAsiaTheme="minorEastAsia" w:cstheme="minorBidi"/>
                <w:bCs w:val="0"/>
                <w:noProof/>
                <w:spacing w:val="0"/>
                <w:sz w:val="22"/>
                <w:lang w:eastAsia="de-CH"/>
              </w:rPr>
              <w:tab/>
            </w:r>
            <w:r w:rsidR="00D51AD8" w:rsidRPr="00F50EA3">
              <w:rPr>
                <w:rStyle w:val="Hyperlink"/>
                <w:noProof/>
              </w:rPr>
              <w:t>Verantwortliche Personen</w:t>
            </w:r>
            <w:r w:rsidR="00D51AD8">
              <w:rPr>
                <w:noProof/>
                <w:webHidden/>
              </w:rPr>
              <w:tab/>
            </w:r>
            <w:r w:rsidR="00D51AD8">
              <w:rPr>
                <w:noProof/>
                <w:webHidden/>
              </w:rPr>
              <w:fldChar w:fldCharType="begin"/>
            </w:r>
            <w:r w:rsidR="00D51AD8">
              <w:rPr>
                <w:noProof/>
                <w:webHidden/>
              </w:rPr>
              <w:instrText xml:space="preserve"> PAGEREF _Toc105503898 \h </w:instrText>
            </w:r>
            <w:r w:rsidR="00D51AD8">
              <w:rPr>
                <w:noProof/>
                <w:webHidden/>
              </w:rPr>
            </w:r>
            <w:r w:rsidR="00D51AD8">
              <w:rPr>
                <w:noProof/>
                <w:webHidden/>
              </w:rPr>
              <w:fldChar w:fldCharType="separate"/>
            </w:r>
            <w:r w:rsidR="00D51AD8">
              <w:rPr>
                <w:noProof/>
                <w:webHidden/>
              </w:rPr>
              <w:t>6</w:t>
            </w:r>
            <w:r w:rsidR="00D51AD8">
              <w:rPr>
                <w:noProof/>
                <w:webHidden/>
              </w:rPr>
              <w:fldChar w:fldCharType="end"/>
            </w:r>
          </w:hyperlink>
        </w:p>
        <w:p w14:paraId="0358B31F" w14:textId="20205622" w:rsidR="00D51AD8" w:rsidRDefault="005D2BAD">
          <w:pPr>
            <w:pStyle w:val="Verzeichnis2"/>
            <w:rPr>
              <w:rFonts w:eastAsiaTheme="minorEastAsia" w:cstheme="minorBidi"/>
              <w:bCs w:val="0"/>
              <w:noProof/>
              <w:spacing w:val="0"/>
              <w:sz w:val="22"/>
              <w:lang w:eastAsia="de-CH"/>
            </w:rPr>
          </w:pPr>
          <w:hyperlink w:anchor="_Toc105503899" w:history="1">
            <w:r w:rsidR="00D51AD8" w:rsidRPr="00F50EA3">
              <w:rPr>
                <w:rStyle w:val="Hyperlink"/>
                <w:noProof/>
                <w:spacing w:val="-10"/>
              </w:rPr>
              <w:t>4.2</w:t>
            </w:r>
            <w:r w:rsidR="00D51AD8">
              <w:rPr>
                <w:rFonts w:eastAsiaTheme="minorEastAsia" w:cstheme="minorBidi"/>
                <w:bCs w:val="0"/>
                <w:noProof/>
                <w:spacing w:val="0"/>
                <w:sz w:val="22"/>
                <w:lang w:eastAsia="de-CH"/>
              </w:rPr>
              <w:tab/>
            </w:r>
            <w:r w:rsidR="00D51AD8" w:rsidRPr="00F50EA3">
              <w:rPr>
                <w:rStyle w:val="Hyperlink"/>
                <w:noProof/>
              </w:rPr>
              <w:t>Unterschriftenregelung</w:t>
            </w:r>
            <w:r w:rsidR="00D51AD8">
              <w:rPr>
                <w:noProof/>
                <w:webHidden/>
              </w:rPr>
              <w:tab/>
            </w:r>
            <w:r w:rsidR="00D51AD8">
              <w:rPr>
                <w:noProof/>
                <w:webHidden/>
              </w:rPr>
              <w:fldChar w:fldCharType="begin"/>
            </w:r>
            <w:r w:rsidR="00D51AD8">
              <w:rPr>
                <w:noProof/>
                <w:webHidden/>
              </w:rPr>
              <w:instrText xml:space="preserve"> PAGEREF _Toc105503899 \h </w:instrText>
            </w:r>
            <w:r w:rsidR="00D51AD8">
              <w:rPr>
                <w:noProof/>
                <w:webHidden/>
              </w:rPr>
            </w:r>
            <w:r w:rsidR="00D51AD8">
              <w:rPr>
                <w:noProof/>
                <w:webHidden/>
              </w:rPr>
              <w:fldChar w:fldCharType="separate"/>
            </w:r>
            <w:r w:rsidR="00D51AD8">
              <w:rPr>
                <w:noProof/>
                <w:webHidden/>
              </w:rPr>
              <w:t>7</w:t>
            </w:r>
            <w:r w:rsidR="00D51AD8">
              <w:rPr>
                <w:noProof/>
                <w:webHidden/>
              </w:rPr>
              <w:fldChar w:fldCharType="end"/>
            </w:r>
          </w:hyperlink>
        </w:p>
        <w:p w14:paraId="7CDC692D" w14:textId="2F6DB6B2" w:rsidR="00D51AD8" w:rsidRDefault="005D2BAD">
          <w:pPr>
            <w:pStyle w:val="Verzeichnis2"/>
            <w:rPr>
              <w:rFonts w:eastAsiaTheme="minorEastAsia" w:cstheme="minorBidi"/>
              <w:bCs w:val="0"/>
              <w:noProof/>
              <w:spacing w:val="0"/>
              <w:sz w:val="22"/>
              <w:lang w:eastAsia="de-CH"/>
            </w:rPr>
          </w:pPr>
          <w:hyperlink w:anchor="_Toc105503900" w:history="1">
            <w:r w:rsidR="00D51AD8" w:rsidRPr="00F50EA3">
              <w:rPr>
                <w:rStyle w:val="Hyperlink"/>
                <w:noProof/>
                <w:spacing w:val="-10"/>
              </w:rPr>
              <w:t>4.3</w:t>
            </w:r>
            <w:r w:rsidR="00D51AD8">
              <w:rPr>
                <w:rFonts w:eastAsiaTheme="minorEastAsia" w:cstheme="minorBidi"/>
                <w:bCs w:val="0"/>
                <w:noProof/>
                <w:spacing w:val="0"/>
                <w:sz w:val="22"/>
                <w:lang w:eastAsia="de-CH"/>
              </w:rPr>
              <w:tab/>
            </w:r>
            <w:r w:rsidR="00D51AD8" w:rsidRPr="00F50EA3">
              <w:rPr>
                <w:rStyle w:val="Hyperlink"/>
                <w:noProof/>
              </w:rPr>
              <w:t>Eskalationsvorgehen</w:t>
            </w:r>
            <w:r w:rsidR="00D51AD8">
              <w:rPr>
                <w:noProof/>
                <w:webHidden/>
              </w:rPr>
              <w:tab/>
            </w:r>
            <w:r w:rsidR="00D51AD8">
              <w:rPr>
                <w:noProof/>
                <w:webHidden/>
              </w:rPr>
              <w:fldChar w:fldCharType="begin"/>
            </w:r>
            <w:r w:rsidR="00D51AD8">
              <w:rPr>
                <w:noProof/>
                <w:webHidden/>
              </w:rPr>
              <w:instrText xml:space="preserve"> PAGEREF _Toc105503900 \h </w:instrText>
            </w:r>
            <w:r w:rsidR="00D51AD8">
              <w:rPr>
                <w:noProof/>
                <w:webHidden/>
              </w:rPr>
            </w:r>
            <w:r w:rsidR="00D51AD8">
              <w:rPr>
                <w:noProof/>
                <w:webHidden/>
              </w:rPr>
              <w:fldChar w:fldCharType="separate"/>
            </w:r>
            <w:r w:rsidR="00D51AD8">
              <w:rPr>
                <w:noProof/>
                <w:webHidden/>
              </w:rPr>
              <w:t>7</w:t>
            </w:r>
            <w:r w:rsidR="00D51AD8">
              <w:rPr>
                <w:noProof/>
                <w:webHidden/>
              </w:rPr>
              <w:fldChar w:fldCharType="end"/>
            </w:r>
          </w:hyperlink>
        </w:p>
        <w:p w14:paraId="2EBBD70A" w14:textId="04FFAFA3" w:rsidR="00D51AD8" w:rsidRDefault="005D2BAD">
          <w:pPr>
            <w:pStyle w:val="Verzeichnis1"/>
            <w:rPr>
              <w:rFonts w:eastAsiaTheme="minorEastAsia" w:cstheme="minorBidi"/>
              <w:b w:val="0"/>
              <w:bCs w:val="0"/>
              <w:noProof/>
              <w:spacing w:val="0"/>
              <w:sz w:val="22"/>
              <w:lang w:eastAsia="de-CH"/>
            </w:rPr>
          </w:pPr>
          <w:hyperlink w:anchor="_Toc105503901" w:history="1">
            <w:r w:rsidR="00D51AD8" w:rsidRPr="00F50EA3">
              <w:rPr>
                <w:rStyle w:val="Hyperlink"/>
                <w:noProof/>
                <w:spacing w:val="-10"/>
              </w:rPr>
              <w:t>5.</w:t>
            </w:r>
            <w:r w:rsidR="00D51AD8">
              <w:rPr>
                <w:rFonts w:eastAsiaTheme="minorEastAsia" w:cstheme="minorBidi"/>
                <w:b w:val="0"/>
                <w:bCs w:val="0"/>
                <w:noProof/>
                <w:spacing w:val="0"/>
                <w:sz w:val="22"/>
                <w:lang w:eastAsia="de-CH"/>
              </w:rPr>
              <w:tab/>
            </w:r>
            <w:r w:rsidR="00D51AD8" w:rsidRPr="00F50EA3">
              <w:rPr>
                <w:rStyle w:val="Hyperlink"/>
                <w:noProof/>
              </w:rPr>
              <w:t>Aufsicht und Audits</w:t>
            </w:r>
            <w:r w:rsidR="00D51AD8">
              <w:rPr>
                <w:noProof/>
                <w:webHidden/>
              </w:rPr>
              <w:tab/>
            </w:r>
            <w:r w:rsidR="00D51AD8">
              <w:rPr>
                <w:noProof/>
                <w:webHidden/>
              </w:rPr>
              <w:fldChar w:fldCharType="begin"/>
            </w:r>
            <w:r w:rsidR="00D51AD8">
              <w:rPr>
                <w:noProof/>
                <w:webHidden/>
              </w:rPr>
              <w:instrText xml:space="preserve"> PAGEREF _Toc105503901 \h </w:instrText>
            </w:r>
            <w:r w:rsidR="00D51AD8">
              <w:rPr>
                <w:noProof/>
                <w:webHidden/>
              </w:rPr>
            </w:r>
            <w:r w:rsidR="00D51AD8">
              <w:rPr>
                <w:noProof/>
                <w:webHidden/>
              </w:rPr>
              <w:fldChar w:fldCharType="separate"/>
            </w:r>
            <w:r w:rsidR="00D51AD8">
              <w:rPr>
                <w:noProof/>
                <w:webHidden/>
              </w:rPr>
              <w:t>7</w:t>
            </w:r>
            <w:r w:rsidR="00D51AD8">
              <w:rPr>
                <w:noProof/>
                <w:webHidden/>
              </w:rPr>
              <w:fldChar w:fldCharType="end"/>
            </w:r>
          </w:hyperlink>
        </w:p>
        <w:p w14:paraId="77355F7D" w14:textId="1EE882AD" w:rsidR="00D51AD8" w:rsidRDefault="005D2BAD">
          <w:pPr>
            <w:pStyle w:val="Verzeichnis2"/>
            <w:rPr>
              <w:rFonts w:eastAsiaTheme="minorEastAsia" w:cstheme="minorBidi"/>
              <w:bCs w:val="0"/>
              <w:noProof/>
              <w:spacing w:val="0"/>
              <w:sz w:val="22"/>
              <w:lang w:eastAsia="de-CH"/>
            </w:rPr>
          </w:pPr>
          <w:hyperlink w:anchor="_Toc105503902" w:history="1">
            <w:r w:rsidR="00D51AD8" w:rsidRPr="00F50EA3">
              <w:rPr>
                <w:rStyle w:val="Hyperlink"/>
                <w:noProof/>
                <w:spacing w:val="-10"/>
              </w:rPr>
              <w:t>5.1</w:t>
            </w:r>
            <w:r w:rsidR="00D51AD8">
              <w:rPr>
                <w:rFonts w:eastAsiaTheme="minorEastAsia" w:cstheme="minorBidi"/>
                <w:bCs w:val="0"/>
                <w:noProof/>
                <w:spacing w:val="0"/>
                <w:sz w:val="22"/>
                <w:lang w:eastAsia="de-CH"/>
              </w:rPr>
              <w:tab/>
            </w:r>
            <w:r w:rsidR="00D51AD8" w:rsidRPr="00F50EA3">
              <w:rPr>
                <w:rStyle w:val="Hyperlink"/>
                <w:noProof/>
              </w:rPr>
              <w:t>Kontrollrechte bei Leistungserbringerin und Subunternehmen</w:t>
            </w:r>
            <w:r w:rsidR="00D51AD8">
              <w:rPr>
                <w:noProof/>
                <w:webHidden/>
              </w:rPr>
              <w:tab/>
            </w:r>
            <w:r w:rsidR="00D51AD8">
              <w:rPr>
                <w:noProof/>
                <w:webHidden/>
              </w:rPr>
              <w:fldChar w:fldCharType="begin"/>
            </w:r>
            <w:r w:rsidR="00D51AD8">
              <w:rPr>
                <w:noProof/>
                <w:webHidden/>
              </w:rPr>
              <w:instrText xml:space="preserve"> PAGEREF _Toc105503902 \h </w:instrText>
            </w:r>
            <w:r w:rsidR="00D51AD8">
              <w:rPr>
                <w:noProof/>
                <w:webHidden/>
              </w:rPr>
            </w:r>
            <w:r w:rsidR="00D51AD8">
              <w:rPr>
                <w:noProof/>
                <w:webHidden/>
              </w:rPr>
              <w:fldChar w:fldCharType="separate"/>
            </w:r>
            <w:r w:rsidR="00D51AD8">
              <w:rPr>
                <w:noProof/>
                <w:webHidden/>
              </w:rPr>
              <w:t>7</w:t>
            </w:r>
            <w:r w:rsidR="00D51AD8">
              <w:rPr>
                <w:noProof/>
                <w:webHidden/>
              </w:rPr>
              <w:fldChar w:fldCharType="end"/>
            </w:r>
          </w:hyperlink>
        </w:p>
        <w:p w14:paraId="559D3BD7" w14:textId="63844773" w:rsidR="00D51AD8" w:rsidRDefault="005D2BAD">
          <w:pPr>
            <w:pStyle w:val="Verzeichnis2"/>
            <w:rPr>
              <w:rFonts w:eastAsiaTheme="minorEastAsia" w:cstheme="minorBidi"/>
              <w:bCs w:val="0"/>
              <w:noProof/>
              <w:spacing w:val="0"/>
              <w:sz w:val="22"/>
              <w:lang w:eastAsia="de-CH"/>
            </w:rPr>
          </w:pPr>
          <w:hyperlink w:anchor="_Toc105503903" w:history="1">
            <w:r w:rsidR="00D51AD8" w:rsidRPr="00F50EA3">
              <w:rPr>
                <w:rStyle w:val="Hyperlink"/>
                <w:noProof/>
                <w:spacing w:val="-10"/>
              </w:rPr>
              <w:t>5.2</w:t>
            </w:r>
            <w:r w:rsidR="00D51AD8">
              <w:rPr>
                <w:rFonts w:eastAsiaTheme="minorEastAsia" w:cstheme="minorBidi"/>
                <w:bCs w:val="0"/>
                <w:noProof/>
                <w:spacing w:val="0"/>
                <w:sz w:val="22"/>
                <w:lang w:eastAsia="de-CH"/>
              </w:rPr>
              <w:tab/>
            </w:r>
            <w:r w:rsidR="00D51AD8" w:rsidRPr="00F50EA3">
              <w:rPr>
                <w:rStyle w:val="Hyperlink"/>
                <w:noProof/>
              </w:rPr>
              <w:t>Audits</w:t>
            </w:r>
            <w:r w:rsidR="00D51AD8">
              <w:rPr>
                <w:noProof/>
                <w:webHidden/>
              </w:rPr>
              <w:tab/>
            </w:r>
            <w:r w:rsidR="00D51AD8">
              <w:rPr>
                <w:noProof/>
                <w:webHidden/>
              </w:rPr>
              <w:fldChar w:fldCharType="begin"/>
            </w:r>
            <w:r w:rsidR="00D51AD8">
              <w:rPr>
                <w:noProof/>
                <w:webHidden/>
              </w:rPr>
              <w:instrText xml:space="preserve"> PAGEREF _Toc105503903 \h </w:instrText>
            </w:r>
            <w:r w:rsidR="00D51AD8">
              <w:rPr>
                <w:noProof/>
                <w:webHidden/>
              </w:rPr>
            </w:r>
            <w:r w:rsidR="00D51AD8">
              <w:rPr>
                <w:noProof/>
                <w:webHidden/>
              </w:rPr>
              <w:fldChar w:fldCharType="separate"/>
            </w:r>
            <w:r w:rsidR="00D51AD8">
              <w:rPr>
                <w:noProof/>
                <w:webHidden/>
              </w:rPr>
              <w:t>8</w:t>
            </w:r>
            <w:r w:rsidR="00D51AD8">
              <w:rPr>
                <w:noProof/>
                <w:webHidden/>
              </w:rPr>
              <w:fldChar w:fldCharType="end"/>
            </w:r>
          </w:hyperlink>
        </w:p>
        <w:p w14:paraId="0C0D83A5" w14:textId="14FE6713" w:rsidR="00D51AD8" w:rsidRDefault="005D2BAD">
          <w:pPr>
            <w:pStyle w:val="Verzeichnis3"/>
            <w:rPr>
              <w:rFonts w:eastAsiaTheme="minorEastAsia" w:cstheme="minorBidi"/>
              <w:bCs w:val="0"/>
              <w:spacing w:val="0"/>
              <w:sz w:val="22"/>
              <w:lang w:eastAsia="de-CH"/>
            </w:rPr>
          </w:pPr>
          <w:hyperlink w:anchor="_Toc105503904" w:history="1">
            <w:r w:rsidR="00D51AD8" w:rsidRPr="00F50EA3">
              <w:rPr>
                <w:rStyle w:val="Hyperlink"/>
                <w:spacing w:val="-10"/>
              </w:rPr>
              <w:t>5.2.1</w:t>
            </w:r>
            <w:r w:rsidR="00D51AD8">
              <w:rPr>
                <w:rFonts w:eastAsiaTheme="minorEastAsia" w:cstheme="minorBidi"/>
                <w:bCs w:val="0"/>
                <w:spacing w:val="0"/>
                <w:sz w:val="22"/>
                <w:lang w:eastAsia="de-CH"/>
              </w:rPr>
              <w:tab/>
            </w:r>
            <w:r w:rsidR="00D51AD8" w:rsidRPr="00F50EA3">
              <w:rPr>
                <w:rStyle w:val="Hyperlink"/>
              </w:rPr>
              <w:t>Organisation</w:t>
            </w:r>
            <w:r w:rsidR="00D51AD8">
              <w:rPr>
                <w:webHidden/>
              </w:rPr>
              <w:tab/>
            </w:r>
            <w:r w:rsidR="00D51AD8">
              <w:rPr>
                <w:webHidden/>
              </w:rPr>
              <w:fldChar w:fldCharType="begin"/>
            </w:r>
            <w:r w:rsidR="00D51AD8">
              <w:rPr>
                <w:webHidden/>
              </w:rPr>
              <w:instrText xml:space="preserve"> PAGEREF _Toc105503904 \h </w:instrText>
            </w:r>
            <w:r w:rsidR="00D51AD8">
              <w:rPr>
                <w:webHidden/>
              </w:rPr>
            </w:r>
            <w:r w:rsidR="00D51AD8">
              <w:rPr>
                <w:webHidden/>
              </w:rPr>
              <w:fldChar w:fldCharType="separate"/>
            </w:r>
            <w:r w:rsidR="00D51AD8">
              <w:rPr>
                <w:webHidden/>
              </w:rPr>
              <w:t>8</w:t>
            </w:r>
            <w:r w:rsidR="00D51AD8">
              <w:rPr>
                <w:webHidden/>
              </w:rPr>
              <w:fldChar w:fldCharType="end"/>
            </w:r>
          </w:hyperlink>
        </w:p>
        <w:p w14:paraId="7D8010ED" w14:textId="224F283D" w:rsidR="00D51AD8" w:rsidRDefault="005D2BAD">
          <w:pPr>
            <w:pStyle w:val="Verzeichnis3"/>
            <w:rPr>
              <w:rFonts w:eastAsiaTheme="minorEastAsia" w:cstheme="minorBidi"/>
              <w:bCs w:val="0"/>
              <w:spacing w:val="0"/>
              <w:sz w:val="22"/>
              <w:lang w:eastAsia="de-CH"/>
            </w:rPr>
          </w:pPr>
          <w:hyperlink w:anchor="_Toc105503905" w:history="1">
            <w:r w:rsidR="00D51AD8" w:rsidRPr="00F50EA3">
              <w:rPr>
                <w:rStyle w:val="Hyperlink"/>
                <w:spacing w:val="-10"/>
              </w:rPr>
              <w:t>5.2.2</w:t>
            </w:r>
            <w:r w:rsidR="00D51AD8">
              <w:rPr>
                <w:rFonts w:eastAsiaTheme="minorEastAsia" w:cstheme="minorBidi"/>
                <w:bCs w:val="0"/>
                <w:spacing w:val="0"/>
                <w:sz w:val="22"/>
                <w:lang w:eastAsia="de-CH"/>
              </w:rPr>
              <w:tab/>
            </w:r>
            <w:r w:rsidR="00D51AD8" w:rsidRPr="00F50EA3">
              <w:rPr>
                <w:rStyle w:val="Hyperlink"/>
              </w:rPr>
              <w:t>Kosten</w:t>
            </w:r>
            <w:r w:rsidR="00D51AD8">
              <w:rPr>
                <w:webHidden/>
              </w:rPr>
              <w:tab/>
            </w:r>
            <w:r w:rsidR="00D51AD8">
              <w:rPr>
                <w:webHidden/>
              </w:rPr>
              <w:fldChar w:fldCharType="begin"/>
            </w:r>
            <w:r w:rsidR="00D51AD8">
              <w:rPr>
                <w:webHidden/>
              </w:rPr>
              <w:instrText xml:space="preserve"> PAGEREF _Toc105503905 \h </w:instrText>
            </w:r>
            <w:r w:rsidR="00D51AD8">
              <w:rPr>
                <w:webHidden/>
              </w:rPr>
            </w:r>
            <w:r w:rsidR="00D51AD8">
              <w:rPr>
                <w:webHidden/>
              </w:rPr>
              <w:fldChar w:fldCharType="separate"/>
            </w:r>
            <w:r w:rsidR="00D51AD8">
              <w:rPr>
                <w:webHidden/>
              </w:rPr>
              <w:t>8</w:t>
            </w:r>
            <w:r w:rsidR="00D51AD8">
              <w:rPr>
                <w:webHidden/>
              </w:rPr>
              <w:fldChar w:fldCharType="end"/>
            </w:r>
          </w:hyperlink>
        </w:p>
        <w:p w14:paraId="351658F2" w14:textId="11009E4A" w:rsidR="00D51AD8" w:rsidRDefault="005D2BAD">
          <w:pPr>
            <w:pStyle w:val="Verzeichnis1"/>
            <w:rPr>
              <w:rFonts w:eastAsiaTheme="minorEastAsia" w:cstheme="minorBidi"/>
              <w:b w:val="0"/>
              <w:bCs w:val="0"/>
              <w:noProof/>
              <w:spacing w:val="0"/>
              <w:sz w:val="22"/>
              <w:lang w:eastAsia="de-CH"/>
            </w:rPr>
          </w:pPr>
          <w:hyperlink w:anchor="_Toc105503906" w:history="1">
            <w:r w:rsidR="00D51AD8" w:rsidRPr="00F50EA3">
              <w:rPr>
                <w:rStyle w:val="Hyperlink"/>
                <w:noProof/>
                <w:spacing w:val="-10"/>
              </w:rPr>
              <w:t>6.</w:t>
            </w:r>
            <w:r w:rsidR="00D51AD8">
              <w:rPr>
                <w:rFonts w:eastAsiaTheme="minorEastAsia" w:cstheme="minorBidi"/>
                <w:b w:val="0"/>
                <w:bCs w:val="0"/>
                <w:noProof/>
                <w:spacing w:val="0"/>
                <w:sz w:val="22"/>
                <w:lang w:eastAsia="de-CH"/>
              </w:rPr>
              <w:tab/>
            </w:r>
            <w:r w:rsidR="00D51AD8" w:rsidRPr="00F50EA3">
              <w:rPr>
                <w:rStyle w:val="Hyperlink"/>
                <w:noProof/>
              </w:rPr>
              <w:t>Informationssicherheit und Datenschutz</w:t>
            </w:r>
            <w:r w:rsidR="00D51AD8">
              <w:rPr>
                <w:noProof/>
                <w:webHidden/>
              </w:rPr>
              <w:tab/>
            </w:r>
            <w:r w:rsidR="00D51AD8">
              <w:rPr>
                <w:noProof/>
                <w:webHidden/>
              </w:rPr>
              <w:fldChar w:fldCharType="begin"/>
            </w:r>
            <w:r w:rsidR="00D51AD8">
              <w:rPr>
                <w:noProof/>
                <w:webHidden/>
              </w:rPr>
              <w:instrText xml:space="preserve"> PAGEREF _Toc105503906 \h </w:instrText>
            </w:r>
            <w:r w:rsidR="00D51AD8">
              <w:rPr>
                <w:noProof/>
                <w:webHidden/>
              </w:rPr>
            </w:r>
            <w:r w:rsidR="00D51AD8">
              <w:rPr>
                <w:noProof/>
                <w:webHidden/>
              </w:rPr>
              <w:fldChar w:fldCharType="separate"/>
            </w:r>
            <w:r w:rsidR="00D51AD8">
              <w:rPr>
                <w:noProof/>
                <w:webHidden/>
              </w:rPr>
              <w:t>9</w:t>
            </w:r>
            <w:r w:rsidR="00D51AD8">
              <w:rPr>
                <w:noProof/>
                <w:webHidden/>
              </w:rPr>
              <w:fldChar w:fldCharType="end"/>
            </w:r>
          </w:hyperlink>
        </w:p>
        <w:p w14:paraId="355F17B4" w14:textId="65C27054" w:rsidR="00D51AD8" w:rsidRDefault="005D2BAD">
          <w:pPr>
            <w:pStyle w:val="Verzeichnis2"/>
            <w:rPr>
              <w:rFonts w:eastAsiaTheme="minorEastAsia" w:cstheme="minorBidi"/>
              <w:bCs w:val="0"/>
              <w:noProof/>
              <w:spacing w:val="0"/>
              <w:sz w:val="22"/>
              <w:lang w:eastAsia="de-CH"/>
            </w:rPr>
          </w:pPr>
          <w:hyperlink w:anchor="_Toc105503907" w:history="1">
            <w:r w:rsidR="00D51AD8" w:rsidRPr="00F50EA3">
              <w:rPr>
                <w:rStyle w:val="Hyperlink"/>
                <w:noProof/>
                <w:spacing w:val="-10"/>
              </w:rPr>
              <w:t>6.1</w:t>
            </w:r>
            <w:r w:rsidR="00D51AD8">
              <w:rPr>
                <w:rFonts w:eastAsiaTheme="minorEastAsia" w:cstheme="minorBidi"/>
                <w:bCs w:val="0"/>
                <w:noProof/>
                <w:spacing w:val="0"/>
                <w:sz w:val="22"/>
                <w:lang w:eastAsia="de-CH"/>
              </w:rPr>
              <w:tab/>
            </w:r>
            <w:r w:rsidR="00D51AD8" w:rsidRPr="00F50EA3">
              <w:rPr>
                <w:rStyle w:val="Hyperlink"/>
                <w:noProof/>
              </w:rPr>
              <w:t>Grundsätze</w:t>
            </w:r>
            <w:r w:rsidR="00D51AD8">
              <w:rPr>
                <w:noProof/>
                <w:webHidden/>
              </w:rPr>
              <w:tab/>
            </w:r>
            <w:r w:rsidR="00D51AD8">
              <w:rPr>
                <w:noProof/>
                <w:webHidden/>
              </w:rPr>
              <w:fldChar w:fldCharType="begin"/>
            </w:r>
            <w:r w:rsidR="00D51AD8">
              <w:rPr>
                <w:noProof/>
                <w:webHidden/>
              </w:rPr>
              <w:instrText xml:space="preserve"> PAGEREF _Toc105503907 \h </w:instrText>
            </w:r>
            <w:r w:rsidR="00D51AD8">
              <w:rPr>
                <w:noProof/>
                <w:webHidden/>
              </w:rPr>
            </w:r>
            <w:r w:rsidR="00D51AD8">
              <w:rPr>
                <w:noProof/>
                <w:webHidden/>
              </w:rPr>
              <w:fldChar w:fldCharType="separate"/>
            </w:r>
            <w:r w:rsidR="00D51AD8">
              <w:rPr>
                <w:noProof/>
                <w:webHidden/>
              </w:rPr>
              <w:t>9</w:t>
            </w:r>
            <w:r w:rsidR="00D51AD8">
              <w:rPr>
                <w:noProof/>
                <w:webHidden/>
              </w:rPr>
              <w:fldChar w:fldCharType="end"/>
            </w:r>
          </w:hyperlink>
        </w:p>
        <w:p w14:paraId="1C1D1B6D" w14:textId="39E8C996" w:rsidR="00D51AD8" w:rsidRDefault="005D2BAD">
          <w:pPr>
            <w:pStyle w:val="Verzeichnis2"/>
            <w:rPr>
              <w:rFonts w:eastAsiaTheme="minorEastAsia" w:cstheme="minorBidi"/>
              <w:bCs w:val="0"/>
              <w:noProof/>
              <w:spacing w:val="0"/>
              <w:sz w:val="22"/>
              <w:lang w:eastAsia="de-CH"/>
            </w:rPr>
          </w:pPr>
          <w:hyperlink w:anchor="_Toc105503908" w:history="1">
            <w:r w:rsidR="00D51AD8" w:rsidRPr="00F50EA3">
              <w:rPr>
                <w:rStyle w:val="Hyperlink"/>
                <w:noProof/>
                <w:spacing w:val="-10"/>
              </w:rPr>
              <w:t>6.2</w:t>
            </w:r>
            <w:r w:rsidR="00D51AD8">
              <w:rPr>
                <w:rFonts w:eastAsiaTheme="minorEastAsia" w:cstheme="minorBidi"/>
                <w:bCs w:val="0"/>
                <w:noProof/>
                <w:spacing w:val="0"/>
                <w:sz w:val="22"/>
                <w:lang w:eastAsia="de-CH"/>
              </w:rPr>
              <w:tab/>
            </w:r>
            <w:r w:rsidR="00D51AD8" w:rsidRPr="00F50EA3">
              <w:rPr>
                <w:rStyle w:val="Hyperlink"/>
                <w:noProof/>
              </w:rPr>
              <w:t>Information Security Management (ISM)</w:t>
            </w:r>
            <w:r w:rsidR="00D51AD8">
              <w:rPr>
                <w:noProof/>
                <w:webHidden/>
              </w:rPr>
              <w:tab/>
            </w:r>
            <w:r w:rsidR="00D51AD8">
              <w:rPr>
                <w:noProof/>
                <w:webHidden/>
              </w:rPr>
              <w:fldChar w:fldCharType="begin"/>
            </w:r>
            <w:r w:rsidR="00D51AD8">
              <w:rPr>
                <w:noProof/>
                <w:webHidden/>
              </w:rPr>
              <w:instrText xml:space="preserve"> PAGEREF _Toc105503908 \h </w:instrText>
            </w:r>
            <w:r w:rsidR="00D51AD8">
              <w:rPr>
                <w:noProof/>
                <w:webHidden/>
              </w:rPr>
            </w:r>
            <w:r w:rsidR="00D51AD8">
              <w:rPr>
                <w:noProof/>
                <w:webHidden/>
              </w:rPr>
              <w:fldChar w:fldCharType="separate"/>
            </w:r>
            <w:r w:rsidR="00D51AD8">
              <w:rPr>
                <w:noProof/>
                <w:webHidden/>
              </w:rPr>
              <w:t>9</w:t>
            </w:r>
            <w:r w:rsidR="00D51AD8">
              <w:rPr>
                <w:noProof/>
                <w:webHidden/>
              </w:rPr>
              <w:fldChar w:fldCharType="end"/>
            </w:r>
          </w:hyperlink>
        </w:p>
        <w:p w14:paraId="23B1DF91" w14:textId="6A8BD0A0" w:rsidR="00D51AD8" w:rsidRDefault="005D2BAD">
          <w:pPr>
            <w:pStyle w:val="Verzeichnis2"/>
            <w:rPr>
              <w:rFonts w:eastAsiaTheme="minorEastAsia" w:cstheme="minorBidi"/>
              <w:bCs w:val="0"/>
              <w:noProof/>
              <w:spacing w:val="0"/>
              <w:sz w:val="22"/>
              <w:lang w:eastAsia="de-CH"/>
            </w:rPr>
          </w:pPr>
          <w:hyperlink w:anchor="_Toc105503909" w:history="1">
            <w:r w:rsidR="00D51AD8" w:rsidRPr="00F50EA3">
              <w:rPr>
                <w:rStyle w:val="Hyperlink"/>
                <w:noProof/>
                <w:spacing w:val="-10"/>
              </w:rPr>
              <w:t>6.3</w:t>
            </w:r>
            <w:r w:rsidR="00D51AD8">
              <w:rPr>
                <w:rFonts w:eastAsiaTheme="minorEastAsia" w:cstheme="minorBidi"/>
                <w:bCs w:val="0"/>
                <w:noProof/>
                <w:spacing w:val="0"/>
                <w:sz w:val="22"/>
                <w:lang w:eastAsia="de-CH"/>
              </w:rPr>
              <w:tab/>
            </w:r>
            <w:r w:rsidR="00D51AD8" w:rsidRPr="00F50EA3">
              <w:rPr>
                <w:rStyle w:val="Hyperlink"/>
                <w:noProof/>
              </w:rPr>
              <w:t>Risikomanagement</w:t>
            </w:r>
            <w:r w:rsidR="00D51AD8">
              <w:rPr>
                <w:noProof/>
                <w:webHidden/>
              </w:rPr>
              <w:tab/>
            </w:r>
            <w:r w:rsidR="00D51AD8">
              <w:rPr>
                <w:noProof/>
                <w:webHidden/>
              </w:rPr>
              <w:fldChar w:fldCharType="begin"/>
            </w:r>
            <w:r w:rsidR="00D51AD8">
              <w:rPr>
                <w:noProof/>
                <w:webHidden/>
              </w:rPr>
              <w:instrText xml:space="preserve"> PAGEREF _Toc105503909 \h </w:instrText>
            </w:r>
            <w:r w:rsidR="00D51AD8">
              <w:rPr>
                <w:noProof/>
                <w:webHidden/>
              </w:rPr>
            </w:r>
            <w:r w:rsidR="00D51AD8">
              <w:rPr>
                <w:noProof/>
                <w:webHidden/>
              </w:rPr>
              <w:fldChar w:fldCharType="separate"/>
            </w:r>
            <w:r w:rsidR="00D51AD8">
              <w:rPr>
                <w:noProof/>
                <w:webHidden/>
              </w:rPr>
              <w:t>9</w:t>
            </w:r>
            <w:r w:rsidR="00D51AD8">
              <w:rPr>
                <w:noProof/>
                <w:webHidden/>
              </w:rPr>
              <w:fldChar w:fldCharType="end"/>
            </w:r>
          </w:hyperlink>
        </w:p>
        <w:p w14:paraId="79DA95A3" w14:textId="74BFC622" w:rsidR="00D51AD8" w:rsidRDefault="005D2BAD">
          <w:pPr>
            <w:pStyle w:val="Verzeichnis2"/>
            <w:rPr>
              <w:rFonts w:eastAsiaTheme="minorEastAsia" w:cstheme="minorBidi"/>
              <w:bCs w:val="0"/>
              <w:noProof/>
              <w:spacing w:val="0"/>
              <w:sz w:val="22"/>
              <w:lang w:eastAsia="de-CH"/>
            </w:rPr>
          </w:pPr>
          <w:hyperlink w:anchor="_Toc105503910" w:history="1">
            <w:r w:rsidR="00D51AD8" w:rsidRPr="00F50EA3">
              <w:rPr>
                <w:rStyle w:val="Hyperlink"/>
                <w:noProof/>
                <w:spacing w:val="-10"/>
              </w:rPr>
              <w:t>6.4</w:t>
            </w:r>
            <w:r w:rsidR="00D51AD8">
              <w:rPr>
                <w:rFonts w:eastAsiaTheme="minorEastAsia" w:cstheme="minorBidi"/>
                <w:bCs w:val="0"/>
                <w:noProof/>
                <w:spacing w:val="0"/>
                <w:sz w:val="22"/>
                <w:lang w:eastAsia="de-CH"/>
              </w:rPr>
              <w:tab/>
            </w:r>
            <w:r w:rsidR="00D51AD8" w:rsidRPr="00F50EA3">
              <w:rPr>
                <w:rStyle w:val="Hyperlink"/>
                <w:noProof/>
              </w:rPr>
              <w:t>Vertraulichkeit</w:t>
            </w:r>
            <w:r w:rsidR="00D51AD8">
              <w:rPr>
                <w:noProof/>
                <w:webHidden/>
              </w:rPr>
              <w:tab/>
            </w:r>
            <w:r w:rsidR="00D51AD8">
              <w:rPr>
                <w:noProof/>
                <w:webHidden/>
              </w:rPr>
              <w:fldChar w:fldCharType="begin"/>
            </w:r>
            <w:r w:rsidR="00D51AD8">
              <w:rPr>
                <w:noProof/>
                <w:webHidden/>
              </w:rPr>
              <w:instrText xml:space="preserve"> PAGEREF _Toc105503910 \h </w:instrText>
            </w:r>
            <w:r w:rsidR="00D51AD8">
              <w:rPr>
                <w:noProof/>
                <w:webHidden/>
              </w:rPr>
            </w:r>
            <w:r w:rsidR="00D51AD8">
              <w:rPr>
                <w:noProof/>
                <w:webHidden/>
              </w:rPr>
              <w:fldChar w:fldCharType="separate"/>
            </w:r>
            <w:r w:rsidR="00D51AD8">
              <w:rPr>
                <w:noProof/>
                <w:webHidden/>
              </w:rPr>
              <w:t>10</w:t>
            </w:r>
            <w:r w:rsidR="00D51AD8">
              <w:rPr>
                <w:noProof/>
                <w:webHidden/>
              </w:rPr>
              <w:fldChar w:fldCharType="end"/>
            </w:r>
          </w:hyperlink>
        </w:p>
        <w:p w14:paraId="51AB97DB" w14:textId="78D7CCB2" w:rsidR="00D51AD8" w:rsidRDefault="005D2BAD">
          <w:pPr>
            <w:pStyle w:val="Verzeichnis1"/>
            <w:rPr>
              <w:rFonts w:eastAsiaTheme="minorEastAsia" w:cstheme="minorBidi"/>
              <w:b w:val="0"/>
              <w:bCs w:val="0"/>
              <w:noProof/>
              <w:spacing w:val="0"/>
              <w:sz w:val="22"/>
              <w:lang w:eastAsia="de-CH"/>
            </w:rPr>
          </w:pPr>
          <w:hyperlink w:anchor="_Toc105503911" w:history="1">
            <w:r w:rsidR="00D51AD8" w:rsidRPr="00F50EA3">
              <w:rPr>
                <w:rStyle w:val="Hyperlink"/>
                <w:noProof/>
                <w:spacing w:val="-10"/>
                <w:highlight w:val="yellow"/>
              </w:rPr>
              <w:t>7.</w:t>
            </w:r>
            <w:r w:rsidR="00D51AD8">
              <w:rPr>
                <w:rFonts w:eastAsiaTheme="minorEastAsia" w:cstheme="minorBidi"/>
                <w:b w:val="0"/>
                <w:bCs w:val="0"/>
                <w:noProof/>
                <w:spacing w:val="0"/>
                <w:sz w:val="22"/>
                <w:lang w:eastAsia="de-CH"/>
              </w:rPr>
              <w:tab/>
            </w:r>
            <w:r w:rsidR="00D51AD8" w:rsidRPr="00F50EA3">
              <w:rPr>
                <w:rStyle w:val="Hyperlink"/>
                <w:noProof/>
                <w:highlight w:val="yellow"/>
              </w:rPr>
              <w:t>Projekt XXX</w:t>
            </w:r>
            <w:r w:rsidR="00D51AD8">
              <w:rPr>
                <w:noProof/>
                <w:webHidden/>
              </w:rPr>
              <w:tab/>
            </w:r>
            <w:r w:rsidR="00D51AD8">
              <w:rPr>
                <w:noProof/>
                <w:webHidden/>
              </w:rPr>
              <w:fldChar w:fldCharType="begin"/>
            </w:r>
            <w:r w:rsidR="00D51AD8">
              <w:rPr>
                <w:noProof/>
                <w:webHidden/>
              </w:rPr>
              <w:instrText xml:space="preserve"> PAGEREF _Toc105503911 \h </w:instrText>
            </w:r>
            <w:r w:rsidR="00D51AD8">
              <w:rPr>
                <w:noProof/>
                <w:webHidden/>
              </w:rPr>
            </w:r>
            <w:r w:rsidR="00D51AD8">
              <w:rPr>
                <w:noProof/>
                <w:webHidden/>
              </w:rPr>
              <w:fldChar w:fldCharType="separate"/>
            </w:r>
            <w:r w:rsidR="00D51AD8">
              <w:rPr>
                <w:noProof/>
                <w:webHidden/>
              </w:rPr>
              <w:t>10</w:t>
            </w:r>
            <w:r w:rsidR="00D51AD8">
              <w:rPr>
                <w:noProof/>
                <w:webHidden/>
              </w:rPr>
              <w:fldChar w:fldCharType="end"/>
            </w:r>
          </w:hyperlink>
        </w:p>
        <w:p w14:paraId="3EEDA053" w14:textId="320F58A5" w:rsidR="00D51AD8" w:rsidRDefault="005D2BAD">
          <w:pPr>
            <w:pStyle w:val="Verzeichnis2"/>
            <w:rPr>
              <w:rFonts w:eastAsiaTheme="minorEastAsia" w:cstheme="minorBidi"/>
              <w:bCs w:val="0"/>
              <w:noProof/>
              <w:spacing w:val="0"/>
              <w:sz w:val="22"/>
              <w:lang w:eastAsia="de-CH"/>
            </w:rPr>
          </w:pPr>
          <w:hyperlink w:anchor="_Toc105503912" w:history="1">
            <w:r w:rsidR="00D51AD8" w:rsidRPr="00F50EA3">
              <w:rPr>
                <w:rStyle w:val="Hyperlink"/>
                <w:noProof/>
                <w:spacing w:val="-10"/>
                <w:highlight w:val="yellow"/>
              </w:rPr>
              <w:t>7.1</w:t>
            </w:r>
            <w:r w:rsidR="00D51AD8">
              <w:rPr>
                <w:rFonts w:eastAsiaTheme="minorEastAsia" w:cstheme="minorBidi"/>
                <w:bCs w:val="0"/>
                <w:noProof/>
                <w:spacing w:val="0"/>
                <w:sz w:val="22"/>
                <w:lang w:eastAsia="de-CH"/>
              </w:rPr>
              <w:tab/>
            </w:r>
            <w:r w:rsidR="00D51AD8" w:rsidRPr="00F50EA3">
              <w:rPr>
                <w:rStyle w:val="Hyperlink"/>
                <w:noProof/>
                <w:highlight w:val="yellow"/>
              </w:rPr>
              <w:t>Gegenstand des Projekts</w:t>
            </w:r>
            <w:r w:rsidR="00D51AD8">
              <w:rPr>
                <w:noProof/>
                <w:webHidden/>
              </w:rPr>
              <w:tab/>
            </w:r>
            <w:r w:rsidR="00D51AD8">
              <w:rPr>
                <w:noProof/>
                <w:webHidden/>
              </w:rPr>
              <w:fldChar w:fldCharType="begin"/>
            </w:r>
            <w:r w:rsidR="00D51AD8">
              <w:rPr>
                <w:noProof/>
                <w:webHidden/>
              </w:rPr>
              <w:instrText xml:space="preserve"> PAGEREF _Toc105503912 \h </w:instrText>
            </w:r>
            <w:r w:rsidR="00D51AD8">
              <w:rPr>
                <w:noProof/>
                <w:webHidden/>
              </w:rPr>
            </w:r>
            <w:r w:rsidR="00D51AD8">
              <w:rPr>
                <w:noProof/>
                <w:webHidden/>
              </w:rPr>
              <w:fldChar w:fldCharType="separate"/>
            </w:r>
            <w:r w:rsidR="00D51AD8">
              <w:rPr>
                <w:noProof/>
                <w:webHidden/>
              </w:rPr>
              <w:t>10</w:t>
            </w:r>
            <w:r w:rsidR="00D51AD8">
              <w:rPr>
                <w:noProof/>
                <w:webHidden/>
              </w:rPr>
              <w:fldChar w:fldCharType="end"/>
            </w:r>
          </w:hyperlink>
        </w:p>
        <w:p w14:paraId="3D2C5BFB" w14:textId="54194AED" w:rsidR="00D51AD8" w:rsidRDefault="005D2BAD">
          <w:pPr>
            <w:pStyle w:val="Verzeichnis2"/>
            <w:rPr>
              <w:rFonts w:eastAsiaTheme="minorEastAsia" w:cstheme="minorBidi"/>
              <w:bCs w:val="0"/>
              <w:noProof/>
              <w:spacing w:val="0"/>
              <w:sz w:val="22"/>
              <w:lang w:eastAsia="de-CH"/>
            </w:rPr>
          </w:pPr>
          <w:hyperlink w:anchor="_Toc105503913" w:history="1">
            <w:r w:rsidR="00D51AD8" w:rsidRPr="00F50EA3">
              <w:rPr>
                <w:rStyle w:val="Hyperlink"/>
                <w:noProof/>
                <w:spacing w:val="-10"/>
                <w:highlight w:val="yellow"/>
              </w:rPr>
              <w:t>7.2</w:t>
            </w:r>
            <w:r w:rsidR="00D51AD8">
              <w:rPr>
                <w:rFonts w:eastAsiaTheme="minorEastAsia" w:cstheme="minorBidi"/>
                <w:bCs w:val="0"/>
                <w:noProof/>
                <w:spacing w:val="0"/>
                <w:sz w:val="22"/>
                <w:lang w:eastAsia="de-CH"/>
              </w:rPr>
              <w:tab/>
            </w:r>
            <w:r w:rsidR="00D51AD8" w:rsidRPr="00F50EA3">
              <w:rPr>
                <w:rStyle w:val="Hyperlink"/>
                <w:noProof/>
                <w:highlight w:val="yellow"/>
              </w:rPr>
              <w:t>Projektumfang</w:t>
            </w:r>
            <w:r w:rsidR="00D51AD8">
              <w:rPr>
                <w:noProof/>
                <w:webHidden/>
              </w:rPr>
              <w:tab/>
            </w:r>
            <w:r w:rsidR="00D51AD8">
              <w:rPr>
                <w:noProof/>
                <w:webHidden/>
              </w:rPr>
              <w:fldChar w:fldCharType="begin"/>
            </w:r>
            <w:r w:rsidR="00D51AD8">
              <w:rPr>
                <w:noProof/>
                <w:webHidden/>
              </w:rPr>
              <w:instrText xml:space="preserve"> PAGEREF _Toc105503913 \h </w:instrText>
            </w:r>
            <w:r w:rsidR="00D51AD8">
              <w:rPr>
                <w:noProof/>
                <w:webHidden/>
              </w:rPr>
            </w:r>
            <w:r w:rsidR="00D51AD8">
              <w:rPr>
                <w:noProof/>
                <w:webHidden/>
              </w:rPr>
              <w:fldChar w:fldCharType="separate"/>
            </w:r>
            <w:r w:rsidR="00D51AD8">
              <w:rPr>
                <w:noProof/>
                <w:webHidden/>
              </w:rPr>
              <w:t>10</w:t>
            </w:r>
            <w:r w:rsidR="00D51AD8">
              <w:rPr>
                <w:noProof/>
                <w:webHidden/>
              </w:rPr>
              <w:fldChar w:fldCharType="end"/>
            </w:r>
          </w:hyperlink>
        </w:p>
        <w:p w14:paraId="69D17F21" w14:textId="329ED112" w:rsidR="00D51AD8" w:rsidRDefault="005D2BAD">
          <w:pPr>
            <w:pStyle w:val="Verzeichnis2"/>
            <w:rPr>
              <w:rFonts w:eastAsiaTheme="minorEastAsia" w:cstheme="minorBidi"/>
              <w:bCs w:val="0"/>
              <w:noProof/>
              <w:spacing w:val="0"/>
              <w:sz w:val="22"/>
              <w:lang w:eastAsia="de-CH"/>
            </w:rPr>
          </w:pPr>
          <w:hyperlink w:anchor="_Toc105503914" w:history="1">
            <w:r w:rsidR="00D51AD8" w:rsidRPr="00F50EA3">
              <w:rPr>
                <w:rStyle w:val="Hyperlink"/>
                <w:noProof/>
                <w:spacing w:val="-10"/>
                <w:highlight w:val="yellow"/>
              </w:rPr>
              <w:t>7.3</w:t>
            </w:r>
            <w:r w:rsidR="00D51AD8">
              <w:rPr>
                <w:rFonts w:eastAsiaTheme="minorEastAsia" w:cstheme="minorBidi"/>
                <w:bCs w:val="0"/>
                <w:noProof/>
                <w:spacing w:val="0"/>
                <w:sz w:val="22"/>
                <w:lang w:eastAsia="de-CH"/>
              </w:rPr>
              <w:tab/>
            </w:r>
            <w:r w:rsidR="00D51AD8" w:rsidRPr="00F50EA3">
              <w:rPr>
                <w:rStyle w:val="Hyperlink"/>
                <w:noProof/>
                <w:highlight w:val="yellow"/>
              </w:rPr>
              <w:t>Leistungen</w:t>
            </w:r>
            <w:r w:rsidR="00D51AD8">
              <w:rPr>
                <w:noProof/>
                <w:webHidden/>
              </w:rPr>
              <w:tab/>
            </w:r>
            <w:r w:rsidR="00D51AD8">
              <w:rPr>
                <w:noProof/>
                <w:webHidden/>
              </w:rPr>
              <w:fldChar w:fldCharType="begin"/>
            </w:r>
            <w:r w:rsidR="00D51AD8">
              <w:rPr>
                <w:noProof/>
                <w:webHidden/>
              </w:rPr>
              <w:instrText xml:space="preserve"> PAGEREF _Toc105503914 \h </w:instrText>
            </w:r>
            <w:r w:rsidR="00D51AD8">
              <w:rPr>
                <w:noProof/>
                <w:webHidden/>
              </w:rPr>
            </w:r>
            <w:r w:rsidR="00D51AD8">
              <w:rPr>
                <w:noProof/>
                <w:webHidden/>
              </w:rPr>
              <w:fldChar w:fldCharType="separate"/>
            </w:r>
            <w:r w:rsidR="00D51AD8">
              <w:rPr>
                <w:noProof/>
                <w:webHidden/>
              </w:rPr>
              <w:t>10</w:t>
            </w:r>
            <w:r w:rsidR="00D51AD8">
              <w:rPr>
                <w:noProof/>
                <w:webHidden/>
              </w:rPr>
              <w:fldChar w:fldCharType="end"/>
            </w:r>
          </w:hyperlink>
        </w:p>
        <w:p w14:paraId="2506F1C0" w14:textId="252CE78A" w:rsidR="00D51AD8" w:rsidRDefault="005D2BAD">
          <w:pPr>
            <w:pStyle w:val="Verzeichnis2"/>
            <w:rPr>
              <w:rFonts w:eastAsiaTheme="minorEastAsia" w:cstheme="minorBidi"/>
              <w:bCs w:val="0"/>
              <w:noProof/>
              <w:spacing w:val="0"/>
              <w:sz w:val="22"/>
              <w:lang w:eastAsia="de-CH"/>
            </w:rPr>
          </w:pPr>
          <w:hyperlink w:anchor="_Toc105503915" w:history="1">
            <w:r w:rsidR="00D51AD8" w:rsidRPr="00F50EA3">
              <w:rPr>
                <w:rStyle w:val="Hyperlink"/>
                <w:noProof/>
                <w:spacing w:val="-10"/>
                <w:highlight w:val="yellow"/>
              </w:rPr>
              <w:t>7.4</w:t>
            </w:r>
            <w:r w:rsidR="00D51AD8">
              <w:rPr>
                <w:rFonts w:eastAsiaTheme="minorEastAsia" w:cstheme="minorBidi"/>
                <w:bCs w:val="0"/>
                <w:noProof/>
                <w:spacing w:val="0"/>
                <w:sz w:val="22"/>
                <w:lang w:eastAsia="de-CH"/>
              </w:rPr>
              <w:tab/>
            </w:r>
            <w:r w:rsidR="00D51AD8" w:rsidRPr="00F50EA3">
              <w:rPr>
                <w:rStyle w:val="Hyperlink"/>
                <w:noProof/>
                <w:highlight w:val="yellow"/>
              </w:rPr>
              <w:t>Termine</w:t>
            </w:r>
            <w:r w:rsidR="00D51AD8">
              <w:rPr>
                <w:noProof/>
                <w:webHidden/>
              </w:rPr>
              <w:tab/>
            </w:r>
            <w:r w:rsidR="00D51AD8">
              <w:rPr>
                <w:noProof/>
                <w:webHidden/>
              </w:rPr>
              <w:fldChar w:fldCharType="begin"/>
            </w:r>
            <w:r w:rsidR="00D51AD8">
              <w:rPr>
                <w:noProof/>
                <w:webHidden/>
              </w:rPr>
              <w:instrText xml:space="preserve"> PAGEREF _Toc105503915 \h </w:instrText>
            </w:r>
            <w:r w:rsidR="00D51AD8">
              <w:rPr>
                <w:noProof/>
                <w:webHidden/>
              </w:rPr>
            </w:r>
            <w:r w:rsidR="00D51AD8">
              <w:rPr>
                <w:noProof/>
                <w:webHidden/>
              </w:rPr>
              <w:fldChar w:fldCharType="separate"/>
            </w:r>
            <w:r w:rsidR="00D51AD8">
              <w:rPr>
                <w:noProof/>
                <w:webHidden/>
              </w:rPr>
              <w:t>10</w:t>
            </w:r>
            <w:r w:rsidR="00D51AD8">
              <w:rPr>
                <w:noProof/>
                <w:webHidden/>
              </w:rPr>
              <w:fldChar w:fldCharType="end"/>
            </w:r>
          </w:hyperlink>
        </w:p>
        <w:p w14:paraId="167527A6" w14:textId="66D679A9" w:rsidR="00D51AD8" w:rsidRDefault="005D2BAD">
          <w:pPr>
            <w:pStyle w:val="Verzeichnis2"/>
            <w:rPr>
              <w:rFonts w:eastAsiaTheme="minorEastAsia" w:cstheme="minorBidi"/>
              <w:bCs w:val="0"/>
              <w:noProof/>
              <w:spacing w:val="0"/>
              <w:sz w:val="22"/>
              <w:lang w:eastAsia="de-CH"/>
            </w:rPr>
          </w:pPr>
          <w:hyperlink w:anchor="_Toc105503916" w:history="1">
            <w:r w:rsidR="00D51AD8" w:rsidRPr="00F50EA3">
              <w:rPr>
                <w:rStyle w:val="Hyperlink"/>
                <w:noProof/>
                <w:spacing w:val="-10"/>
                <w:highlight w:val="yellow"/>
              </w:rPr>
              <w:t>7.5</w:t>
            </w:r>
            <w:r w:rsidR="00D51AD8">
              <w:rPr>
                <w:rFonts w:eastAsiaTheme="minorEastAsia" w:cstheme="minorBidi"/>
                <w:bCs w:val="0"/>
                <w:noProof/>
                <w:spacing w:val="0"/>
                <w:sz w:val="22"/>
                <w:lang w:eastAsia="de-CH"/>
              </w:rPr>
              <w:tab/>
            </w:r>
            <w:r w:rsidR="00D51AD8" w:rsidRPr="00F50EA3">
              <w:rPr>
                <w:rStyle w:val="Hyperlink"/>
                <w:noProof/>
                <w:highlight w:val="yellow"/>
              </w:rPr>
              <w:t>Mitwirkung des Kantons</w:t>
            </w:r>
            <w:r w:rsidR="00D51AD8">
              <w:rPr>
                <w:noProof/>
                <w:webHidden/>
              </w:rPr>
              <w:tab/>
            </w:r>
            <w:r w:rsidR="00D51AD8">
              <w:rPr>
                <w:noProof/>
                <w:webHidden/>
              </w:rPr>
              <w:fldChar w:fldCharType="begin"/>
            </w:r>
            <w:r w:rsidR="00D51AD8">
              <w:rPr>
                <w:noProof/>
                <w:webHidden/>
              </w:rPr>
              <w:instrText xml:space="preserve"> PAGEREF _Toc105503916 \h </w:instrText>
            </w:r>
            <w:r w:rsidR="00D51AD8">
              <w:rPr>
                <w:noProof/>
                <w:webHidden/>
              </w:rPr>
            </w:r>
            <w:r w:rsidR="00D51AD8">
              <w:rPr>
                <w:noProof/>
                <w:webHidden/>
              </w:rPr>
              <w:fldChar w:fldCharType="separate"/>
            </w:r>
            <w:r w:rsidR="00D51AD8">
              <w:rPr>
                <w:noProof/>
                <w:webHidden/>
              </w:rPr>
              <w:t>11</w:t>
            </w:r>
            <w:r w:rsidR="00D51AD8">
              <w:rPr>
                <w:noProof/>
                <w:webHidden/>
              </w:rPr>
              <w:fldChar w:fldCharType="end"/>
            </w:r>
          </w:hyperlink>
        </w:p>
        <w:p w14:paraId="277EB711" w14:textId="36666552" w:rsidR="00D51AD8" w:rsidRDefault="005D2BAD">
          <w:pPr>
            <w:pStyle w:val="Verzeichnis2"/>
            <w:rPr>
              <w:rFonts w:eastAsiaTheme="minorEastAsia" w:cstheme="minorBidi"/>
              <w:bCs w:val="0"/>
              <w:noProof/>
              <w:spacing w:val="0"/>
              <w:sz w:val="22"/>
              <w:lang w:eastAsia="de-CH"/>
            </w:rPr>
          </w:pPr>
          <w:hyperlink w:anchor="_Toc105503917" w:history="1">
            <w:r w:rsidR="00D51AD8" w:rsidRPr="00F50EA3">
              <w:rPr>
                <w:rStyle w:val="Hyperlink"/>
                <w:noProof/>
                <w:spacing w:val="-10"/>
                <w:highlight w:val="yellow"/>
              </w:rPr>
              <w:t>7.6</w:t>
            </w:r>
            <w:r w:rsidR="00D51AD8">
              <w:rPr>
                <w:rFonts w:eastAsiaTheme="minorEastAsia" w:cstheme="minorBidi"/>
                <w:bCs w:val="0"/>
                <w:noProof/>
                <w:spacing w:val="0"/>
                <w:sz w:val="22"/>
                <w:lang w:eastAsia="de-CH"/>
              </w:rPr>
              <w:tab/>
            </w:r>
            <w:r w:rsidR="00D51AD8" w:rsidRPr="00F50EA3">
              <w:rPr>
                <w:rStyle w:val="Hyperlink"/>
                <w:noProof/>
                <w:highlight w:val="yellow"/>
              </w:rPr>
              <w:t>Projektorganisation</w:t>
            </w:r>
            <w:r w:rsidR="00D51AD8">
              <w:rPr>
                <w:noProof/>
                <w:webHidden/>
              </w:rPr>
              <w:tab/>
            </w:r>
            <w:r w:rsidR="00D51AD8">
              <w:rPr>
                <w:noProof/>
                <w:webHidden/>
              </w:rPr>
              <w:fldChar w:fldCharType="begin"/>
            </w:r>
            <w:r w:rsidR="00D51AD8">
              <w:rPr>
                <w:noProof/>
                <w:webHidden/>
              </w:rPr>
              <w:instrText xml:space="preserve"> PAGEREF _Toc105503917 \h </w:instrText>
            </w:r>
            <w:r w:rsidR="00D51AD8">
              <w:rPr>
                <w:noProof/>
                <w:webHidden/>
              </w:rPr>
            </w:r>
            <w:r w:rsidR="00D51AD8">
              <w:rPr>
                <w:noProof/>
                <w:webHidden/>
              </w:rPr>
              <w:fldChar w:fldCharType="separate"/>
            </w:r>
            <w:r w:rsidR="00D51AD8">
              <w:rPr>
                <w:noProof/>
                <w:webHidden/>
              </w:rPr>
              <w:t>11</w:t>
            </w:r>
            <w:r w:rsidR="00D51AD8">
              <w:rPr>
                <w:noProof/>
                <w:webHidden/>
              </w:rPr>
              <w:fldChar w:fldCharType="end"/>
            </w:r>
          </w:hyperlink>
        </w:p>
        <w:p w14:paraId="4341BDA6" w14:textId="291CDD42" w:rsidR="00D51AD8" w:rsidRDefault="005D2BAD">
          <w:pPr>
            <w:pStyle w:val="Verzeichnis3"/>
            <w:rPr>
              <w:rFonts w:eastAsiaTheme="minorEastAsia" w:cstheme="minorBidi"/>
              <w:bCs w:val="0"/>
              <w:spacing w:val="0"/>
              <w:sz w:val="22"/>
              <w:lang w:eastAsia="de-CH"/>
            </w:rPr>
          </w:pPr>
          <w:hyperlink w:anchor="_Toc105503918" w:history="1">
            <w:r w:rsidR="00D51AD8" w:rsidRPr="00F50EA3">
              <w:rPr>
                <w:rStyle w:val="Hyperlink"/>
                <w:spacing w:val="-10"/>
                <w:highlight w:val="yellow"/>
              </w:rPr>
              <w:t>7.6.1</w:t>
            </w:r>
            <w:r w:rsidR="00D51AD8">
              <w:rPr>
                <w:rFonts w:eastAsiaTheme="minorEastAsia" w:cstheme="minorBidi"/>
                <w:bCs w:val="0"/>
                <w:spacing w:val="0"/>
                <w:sz w:val="22"/>
                <w:lang w:eastAsia="de-CH"/>
              </w:rPr>
              <w:tab/>
            </w:r>
            <w:r w:rsidR="00D51AD8" w:rsidRPr="00F50EA3">
              <w:rPr>
                <w:rStyle w:val="Hyperlink"/>
                <w:highlight w:val="yellow"/>
              </w:rPr>
              <w:t>Aufbau</w:t>
            </w:r>
            <w:r w:rsidR="00D51AD8">
              <w:rPr>
                <w:webHidden/>
              </w:rPr>
              <w:tab/>
            </w:r>
            <w:r w:rsidR="00D51AD8">
              <w:rPr>
                <w:webHidden/>
              </w:rPr>
              <w:fldChar w:fldCharType="begin"/>
            </w:r>
            <w:r w:rsidR="00D51AD8">
              <w:rPr>
                <w:webHidden/>
              </w:rPr>
              <w:instrText xml:space="preserve"> PAGEREF _Toc105503918 \h </w:instrText>
            </w:r>
            <w:r w:rsidR="00D51AD8">
              <w:rPr>
                <w:webHidden/>
              </w:rPr>
            </w:r>
            <w:r w:rsidR="00D51AD8">
              <w:rPr>
                <w:webHidden/>
              </w:rPr>
              <w:fldChar w:fldCharType="separate"/>
            </w:r>
            <w:r w:rsidR="00D51AD8">
              <w:rPr>
                <w:webHidden/>
              </w:rPr>
              <w:t>11</w:t>
            </w:r>
            <w:r w:rsidR="00D51AD8">
              <w:rPr>
                <w:webHidden/>
              </w:rPr>
              <w:fldChar w:fldCharType="end"/>
            </w:r>
          </w:hyperlink>
        </w:p>
        <w:p w14:paraId="4C15652B" w14:textId="4D6AF4D9" w:rsidR="00D51AD8" w:rsidRDefault="005D2BAD">
          <w:pPr>
            <w:pStyle w:val="Verzeichnis3"/>
            <w:rPr>
              <w:rFonts w:eastAsiaTheme="minorEastAsia" w:cstheme="minorBidi"/>
              <w:bCs w:val="0"/>
              <w:spacing w:val="0"/>
              <w:sz w:val="22"/>
              <w:lang w:eastAsia="de-CH"/>
            </w:rPr>
          </w:pPr>
          <w:hyperlink w:anchor="_Toc105503919" w:history="1">
            <w:r w:rsidR="00D51AD8" w:rsidRPr="00F50EA3">
              <w:rPr>
                <w:rStyle w:val="Hyperlink"/>
                <w:spacing w:val="-10"/>
                <w:highlight w:val="yellow"/>
              </w:rPr>
              <w:t>7.6.2</w:t>
            </w:r>
            <w:r w:rsidR="00D51AD8">
              <w:rPr>
                <w:rFonts w:eastAsiaTheme="minorEastAsia" w:cstheme="minorBidi"/>
                <w:bCs w:val="0"/>
                <w:spacing w:val="0"/>
                <w:sz w:val="22"/>
                <w:lang w:eastAsia="de-CH"/>
              </w:rPr>
              <w:tab/>
            </w:r>
            <w:r w:rsidR="00D51AD8" w:rsidRPr="00F50EA3">
              <w:rPr>
                <w:rStyle w:val="Hyperlink"/>
                <w:highlight w:val="yellow"/>
              </w:rPr>
              <w:t>Kommunikation</w:t>
            </w:r>
            <w:r w:rsidR="00D51AD8">
              <w:rPr>
                <w:webHidden/>
              </w:rPr>
              <w:tab/>
            </w:r>
            <w:r w:rsidR="00D51AD8">
              <w:rPr>
                <w:webHidden/>
              </w:rPr>
              <w:fldChar w:fldCharType="begin"/>
            </w:r>
            <w:r w:rsidR="00D51AD8">
              <w:rPr>
                <w:webHidden/>
              </w:rPr>
              <w:instrText xml:space="preserve"> PAGEREF _Toc105503919 \h </w:instrText>
            </w:r>
            <w:r w:rsidR="00D51AD8">
              <w:rPr>
                <w:webHidden/>
              </w:rPr>
            </w:r>
            <w:r w:rsidR="00D51AD8">
              <w:rPr>
                <w:webHidden/>
              </w:rPr>
              <w:fldChar w:fldCharType="separate"/>
            </w:r>
            <w:r w:rsidR="00D51AD8">
              <w:rPr>
                <w:webHidden/>
              </w:rPr>
              <w:t>11</w:t>
            </w:r>
            <w:r w:rsidR="00D51AD8">
              <w:rPr>
                <w:webHidden/>
              </w:rPr>
              <w:fldChar w:fldCharType="end"/>
            </w:r>
          </w:hyperlink>
        </w:p>
        <w:p w14:paraId="6BD6F09E" w14:textId="7EBF94C2" w:rsidR="00D51AD8" w:rsidRDefault="005D2BAD">
          <w:pPr>
            <w:pStyle w:val="Verzeichnis2"/>
            <w:rPr>
              <w:rFonts w:eastAsiaTheme="minorEastAsia" w:cstheme="minorBidi"/>
              <w:bCs w:val="0"/>
              <w:noProof/>
              <w:spacing w:val="0"/>
              <w:sz w:val="22"/>
              <w:lang w:eastAsia="de-CH"/>
            </w:rPr>
          </w:pPr>
          <w:hyperlink w:anchor="_Toc105503920" w:history="1">
            <w:r w:rsidR="00D51AD8" w:rsidRPr="00F50EA3">
              <w:rPr>
                <w:rStyle w:val="Hyperlink"/>
                <w:noProof/>
                <w:spacing w:val="-10"/>
                <w:highlight w:val="yellow"/>
              </w:rPr>
              <w:t>7.7</w:t>
            </w:r>
            <w:r w:rsidR="00D51AD8">
              <w:rPr>
                <w:rFonts w:eastAsiaTheme="minorEastAsia" w:cstheme="minorBidi"/>
                <w:bCs w:val="0"/>
                <w:noProof/>
                <w:spacing w:val="0"/>
                <w:sz w:val="22"/>
                <w:lang w:eastAsia="de-CH"/>
              </w:rPr>
              <w:tab/>
            </w:r>
            <w:r w:rsidR="00D51AD8" w:rsidRPr="00F50EA3">
              <w:rPr>
                <w:rStyle w:val="Hyperlink"/>
                <w:noProof/>
                <w:highlight w:val="yellow"/>
              </w:rPr>
              <w:t>Vergütung</w:t>
            </w:r>
            <w:r w:rsidR="00D51AD8">
              <w:rPr>
                <w:noProof/>
                <w:webHidden/>
              </w:rPr>
              <w:tab/>
            </w:r>
            <w:r w:rsidR="00D51AD8">
              <w:rPr>
                <w:noProof/>
                <w:webHidden/>
              </w:rPr>
              <w:fldChar w:fldCharType="begin"/>
            </w:r>
            <w:r w:rsidR="00D51AD8">
              <w:rPr>
                <w:noProof/>
                <w:webHidden/>
              </w:rPr>
              <w:instrText xml:space="preserve"> PAGEREF _Toc105503920 \h </w:instrText>
            </w:r>
            <w:r w:rsidR="00D51AD8">
              <w:rPr>
                <w:noProof/>
                <w:webHidden/>
              </w:rPr>
            </w:r>
            <w:r w:rsidR="00D51AD8">
              <w:rPr>
                <w:noProof/>
                <w:webHidden/>
              </w:rPr>
              <w:fldChar w:fldCharType="separate"/>
            </w:r>
            <w:r w:rsidR="00D51AD8">
              <w:rPr>
                <w:noProof/>
                <w:webHidden/>
              </w:rPr>
              <w:t>11</w:t>
            </w:r>
            <w:r w:rsidR="00D51AD8">
              <w:rPr>
                <w:noProof/>
                <w:webHidden/>
              </w:rPr>
              <w:fldChar w:fldCharType="end"/>
            </w:r>
          </w:hyperlink>
        </w:p>
        <w:p w14:paraId="2FD9E0F9" w14:textId="7B3FACB0" w:rsidR="00D51AD8" w:rsidRDefault="005D2BAD">
          <w:pPr>
            <w:pStyle w:val="Verzeichnis3"/>
            <w:rPr>
              <w:rFonts w:eastAsiaTheme="minorEastAsia" w:cstheme="minorBidi"/>
              <w:bCs w:val="0"/>
              <w:spacing w:val="0"/>
              <w:sz w:val="22"/>
              <w:lang w:eastAsia="de-CH"/>
            </w:rPr>
          </w:pPr>
          <w:hyperlink w:anchor="_Toc105503921" w:history="1">
            <w:r w:rsidR="00D51AD8" w:rsidRPr="00F50EA3">
              <w:rPr>
                <w:rStyle w:val="Hyperlink"/>
                <w:spacing w:val="-10"/>
                <w:highlight w:val="yellow"/>
              </w:rPr>
              <w:t>7.7.1</w:t>
            </w:r>
            <w:r w:rsidR="00D51AD8">
              <w:rPr>
                <w:rFonts w:eastAsiaTheme="minorEastAsia" w:cstheme="minorBidi"/>
                <w:bCs w:val="0"/>
                <w:spacing w:val="0"/>
                <w:sz w:val="22"/>
                <w:lang w:eastAsia="de-CH"/>
              </w:rPr>
              <w:tab/>
            </w:r>
            <w:r w:rsidR="00D51AD8" w:rsidRPr="00F50EA3">
              <w:rPr>
                <w:rStyle w:val="Hyperlink"/>
                <w:highlight w:val="yellow"/>
              </w:rPr>
              <w:t>Investitionskosten</w:t>
            </w:r>
            <w:r w:rsidR="00D51AD8">
              <w:rPr>
                <w:webHidden/>
              </w:rPr>
              <w:tab/>
            </w:r>
            <w:r w:rsidR="00D51AD8">
              <w:rPr>
                <w:webHidden/>
              </w:rPr>
              <w:fldChar w:fldCharType="begin"/>
            </w:r>
            <w:r w:rsidR="00D51AD8">
              <w:rPr>
                <w:webHidden/>
              </w:rPr>
              <w:instrText xml:space="preserve"> PAGEREF _Toc105503921 \h </w:instrText>
            </w:r>
            <w:r w:rsidR="00D51AD8">
              <w:rPr>
                <w:webHidden/>
              </w:rPr>
            </w:r>
            <w:r w:rsidR="00D51AD8">
              <w:rPr>
                <w:webHidden/>
              </w:rPr>
              <w:fldChar w:fldCharType="separate"/>
            </w:r>
            <w:r w:rsidR="00D51AD8">
              <w:rPr>
                <w:webHidden/>
              </w:rPr>
              <w:t>11</w:t>
            </w:r>
            <w:r w:rsidR="00D51AD8">
              <w:rPr>
                <w:webHidden/>
              </w:rPr>
              <w:fldChar w:fldCharType="end"/>
            </w:r>
          </w:hyperlink>
        </w:p>
        <w:p w14:paraId="549888CC" w14:textId="2DC172E6" w:rsidR="00D51AD8" w:rsidRDefault="005D2BAD">
          <w:pPr>
            <w:pStyle w:val="Verzeichnis3"/>
            <w:rPr>
              <w:rFonts w:eastAsiaTheme="minorEastAsia" w:cstheme="minorBidi"/>
              <w:bCs w:val="0"/>
              <w:spacing w:val="0"/>
              <w:sz w:val="22"/>
              <w:lang w:eastAsia="de-CH"/>
            </w:rPr>
          </w:pPr>
          <w:hyperlink w:anchor="_Toc105503922" w:history="1">
            <w:r w:rsidR="00D51AD8" w:rsidRPr="00F50EA3">
              <w:rPr>
                <w:rStyle w:val="Hyperlink"/>
                <w:spacing w:val="-10"/>
                <w:highlight w:val="yellow"/>
              </w:rPr>
              <w:t>7.7.2</w:t>
            </w:r>
            <w:r w:rsidR="00D51AD8">
              <w:rPr>
                <w:rFonts w:eastAsiaTheme="minorEastAsia" w:cstheme="minorBidi"/>
                <w:bCs w:val="0"/>
                <w:spacing w:val="0"/>
                <w:sz w:val="22"/>
                <w:lang w:eastAsia="de-CH"/>
              </w:rPr>
              <w:tab/>
            </w:r>
            <w:r w:rsidR="00D51AD8" w:rsidRPr="00F50EA3">
              <w:rPr>
                <w:rStyle w:val="Hyperlink"/>
                <w:highlight w:val="yellow"/>
              </w:rPr>
              <w:t>Dienstleistungen</w:t>
            </w:r>
            <w:r w:rsidR="00D51AD8">
              <w:rPr>
                <w:webHidden/>
              </w:rPr>
              <w:tab/>
            </w:r>
            <w:r w:rsidR="00D51AD8">
              <w:rPr>
                <w:webHidden/>
              </w:rPr>
              <w:fldChar w:fldCharType="begin"/>
            </w:r>
            <w:r w:rsidR="00D51AD8">
              <w:rPr>
                <w:webHidden/>
              </w:rPr>
              <w:instrText xml:space="preserve"> PAGEREF _Toc105503922 \h </w:instrText>
            </w:r>
            <w:r w:rsidR="00D51AD8">
              <w:rPr>
                <w:webHidden/>
              </w:rPr>
            </w:r>
            <w:r w:rsidR="00D51AD8">
              <w:rPr>
                <w:webHidden/>
              </w:rPr>
              <w:fldChar w:fldCharType="separate"/>
            </w:r>
            <w:r w:rsidR="00D51AD8">
              <w:rPr>
                <w:webHidden/>
              </w:rPr>
              <w:t>12</w:t>
            </w:r>
            <w:r w:rsidR="00D51AD8">
              <w:rPr>
                <w:webHidden/>
              </w:rPr>
              <w:fldChar w:fldCharType="end"/>
            </w:r>
          </w:hyperlink>
        </w:p>
        <w:p w14:paraId="7AC4D9DD" w14:textId="11B4206A" w:rsidR="00D51AD8" w:rsidRDefault="005D2BAD">
          <w:pPr>
            <w:pStyle w:val="Verzeichnis3"/>
            <w:rPr>
              <w:rFonts w:eastAsiaTheme="minorEastAsia" w:cstheme="minorBidi"/>
              <w:bCs w:val="0"/>
              <w:spacing w:val="0"/>
              <w:sz w:val="22"/>
              <w:lang w:eastAsia="de-CH"/>
            </w:rPr>
          </w:pPr>
          <w:hyperlink w:anchor="_Toc105503923" w:history="1">
            <w:r w:rsidR="00D51AD8" w:rsidRPr="00F50EA3">
              <w:rPr>
                <w:rStyle w:val="Hyperlink"/>
                <w:spacing w:val="-10"/>
                <w:highlight w:val="yellow"/>
              </w:rPr>
              <w:t>7.7.3</w:t>
            </w:r>
            <w:r w:rsidR="00D51AD8">
              <w:rPr>
                <w:rFonts w:eastAsiaTheme="minorEastAsia" w:cstheme="minorBidi"/>
                <w:bCs w:val="0"/>
                <w:spacing w:val="0"/>
                <w:sz w:val="22"/>
                <w:lang w:eastAsia="de-CH"/>
              </w:rPr>
              <w:tab/>
            </w:r>
            <w:r w:rsidR="00D51AD8" w:rsidRPr="00F50EA3">
              <w:rPr>
                <w:rStyle w:val="Hyperlink"/>
                <w:highlight w:val="yellow"/>
              </w:rPr>
              <w:t>Fälligkeit der Investitionskosten</w:t>
            </w:r>
            <w:r w:rsidR="00D51AD8">
              <w:rPr>
                <w:webHidden/>
              </w:rPr>
              <w:tab/>
            </w:r>
            <w:r w:rsidR="00D51AD8">
              <w:rPr>
                <w:webHidden/>
              </w:rPr>
              <w:fldChar w:fldCharType="begin"/>
            </w:r>
            <w:r w:rsidR="00D51AD8">
              <w:rPr>
                <w:webHidden/>
              </w:rPr>
              <w:instrText xml:space="preserve"> PAGEREF _Toc105503923 \h </w:instrText>
            </w:r>
            <w:r w:rsidR="00D51AD8">
              <w:rPr>
                <w:webHidden/>
              </w:rPr>
            </w:r>
            <w:r w:rsidR="00D51AD8">
              <w:rPr>
                <w:webHidden/>
              </w:rPr>
              <w:fldChar w:fldCharType="separate"/>
            </w:r>
            <w:r w:rsidR="00D51AD8">
              <w:rPr>
                <w:webHidden/>
              </w:rPr>
              <w:t>12</w:t>
            </w:r>
            <w:r w:rsidR="00D51AD8">
              <w:rPr>
                <w:webHidden/>
              </w:rPr>
              <w:fldChar w:fldCharType="end"/>
            </w:r>
          </w:hyperlink>
        </w:p>
        <w:p w14:paraId="6CE6F8BB" w14:textId="4DC6188E" w:rsidR="00D51AD8" w:rsidRDefault="005D2BAD">
          <w:pPr>
            <w:pStyle w:val="Verzeichnis2"/>
            <w:rPr>
              <w:rFonts w:eastAsiaTheme="minorEastAsia" w:cstheme="minorBidi"/>
              <w:bCs w:val="0"/>
              <w:noProof/>
              <w:spacing w:val="0"/>
              <w:sz w:val="22"/>
              <w:lang w:eastAsia="de-CH"/>
            </w:rPr>
          </w:pPr>
          <w:hyperlink w:anchor="_Toc105503924" w:history="1">
            <w:r w:rsidR="00D51AD8" w:rsidRPr="00F50EA3">
              <w:rPr>
                <w:rStyle w:val="Hyperlink"/>
                <w:noProof/>
                <w:spacing w:val="-10"/>
                <w:highlight w:val="yellow"/>
              </w:rPr>
              <w:t>7.8</w:t>
            </w:r>
            <w:r w:rsidR="00D51AD8">
              <w:rPr>
                <w:rFonts w:eastAsiaTheme="minorEastAsia" w:cstheme="minorBidi"/>
                <w:bCs w:val="0"/>
                <w:noProof/>
                <w:spacing w:val="0"/>
                <w:sz w:val="22"/>
                <w:lang w:eastAsia="de-CH"/>
              </w:rPr>
              <w:tab/>
            </w:r>
            <w:r w:rsidR="00D51AD8" w:rsidRPr="00F50EA3">
              <w:rPr>
                <w:rStyle w:val="Hyperlink"/>
                <w:noProof/>
                <w:highlight w:val="yellow"/>
              </w:rPr>
              <w:t>Testverfahren</w:t>
            </w:r>
            <w:r w:rsidR="00D51AD8">
              <w:rPr>
                <w:noProof/>
                <w:webHidden/>
              </w:rPr>
              <w:tab/>
            </w:r>
            <w:r w:rsidR="00D51AD8">
              <w:rPr>
                <w:noProof/>
                <w:webHidden/>
              </w:rPr>
              <w:fldChar w:fldCharType="begin"/>
            </w:r>
            <w:r w:rsidR="00D51AD8">
              <w:rPr>
                <w:noProof/>
                <w:webHidden/>
              </w:rPr>
              <w:instrText xml:space="preserve"> PAGEREF _Toc105503924 \h </w:instrText>
            </w:r>
            <w:r w:rsidR="00D51AD8">
              <w:rPr>
                <w:noProof/>
                <w:webHidden/>
              </w:rPr>
            </w:r>
            <w:r w:rsidR="00D51AD8">
              <w:rPr>
                <w:noProof/>
                <w:webHidden/>
              </w:rPr>
              <w:fldChar w:fldCharType="separate"/>
            </w:r>
            <w:r w:rsidR="00D51AD8">
              <w:rPr>
                <w:noProof/>
                <w:webHidden/>
              </w:rPr>
              <w:t>12</w:t>
            </w:r>
            <w:r w:rsidR="00D51AD8">
              <w:rPr>
                <w:noProof/>
                <w:webHidden/>
              </w:rPr>
              <w:fldChar w:fldCharType="end"/>
            </w:r>
          </w:hyperlink>
        </w:p>
        <w:p w14:paraId="73E10B1A" w14:textId="007E6365" w:rsidR="00D51AD8" w:rsidRDefault="005D2BAD">
          <w:pPr>
            <w:pStyle w:val="Verzeichnis1"/>
            <w:rPr>
              <w:rFonts w:eastAsiaTheme="minorEastAsia" w:cstheme="minorBidi"/>
              <w:b w:val="0"/>
              <w:bCs w:val="0"/>
              <w:noProof/>
              <w:spacing w:val="0"/>
              <w:sz w:val="22"/>
              <w:lang w:eastAsia="de-CH"/>
            </w:rPr>
          </w:pPr>
          <w:hyperlink w:anchor="_Toc105503925" w:history="1">
            <w:r w:rsidR="00D51AD8" w:rsidRPr="00F50EA3">
              <w:rPr>
                <w:rStyle w:val="Hyperlink"/>
                <w:noProof/>
                <w:spacing w:val="-10"/>
                <w:highlight w:val="yellow"/>
              </w:rPr>
              <w:t>8.</w:t>
            </w:r>
            <w:r w:rsidR="00D51AD8">
              <w:rPr>
                <w:rFonts w:eastAsiaTheme="minorEastAsia" w:cstheme="minorBidi"/>
                <w:b w:val="0"/>
                <w:bCs w:val="0"/>
                <w:noProof/>
                <w:spacing w:val="0"/>
                <w:sz w:val="22"/>
                <w:lang w:eastAsia="de-CH"/>
              </w:rPr>
              <w:tab/>
            </w:r>
            <w:r w:rsidR="00D51AD8" w:rsidRPr="00F50EA3">
              <w:rPr>
                <w:rStyle w:val="Hyperlink"/>
                <w:noProof/>
                <w:highlight w:val="yellow"/>
              </w:rPr>
              <w:t>Betrieb XXX</w:t>
            </w:r>
            <w:r w:rsidR="00D51AD8">
              <w:rPr>
                <w:noProof/>
                <w:webHidden/>
              </w:rPr>
              <w:tab/>
            </w:r>
            <w:r w:rsidR="00D51AD8">
              <w:rPr>
                <w:noProof/>
                <w:webHidden/>
              </w:rPr>
              <w:fldChar w:fldCharType="begin"/>
            </w:r>
            <w:r w:rsidR="00D51AD8">
              <w:rPr>
                <w:noProof/>
                <w:webHidden/>
              </w:rPr>
              <w:instrText xml:space="preserve"> PAGEREF _Toc105503925 \h </w:instrText>
            </w:r>
            <w:r w:rsidR="00D51AD8">
              <w:rPr>
                <w:noProof/>
                <w:webHidden/>
              </w:rPr>
            </w:r>
            <w:r w:rsidR="00D51AD8">
              <w:rPr>
                <w:noProof/>
                <w:webHidden/>
              </w:rPr>
              <w:fldChar w:fldCharType="separate"/>
            </w:r>
            <w:r w:rsidR="00D51AD8">
              <w:rPr>
                <w:noProof/>
                <w:webHidden/>
              </w:rPr>
              <w:t>12</w:t>
            </w:r>
            <w:r w:rsidR="00D51AD8">
              <w:rPr>
                <w:noProof/>
                <w:webHidden/>
              </w:rPr>
              <w:fldChar w:fldCharType="end"/>
            </w:r>
          </w:hyperlink>
        </w:p>
        <w:p w14:paraId="1B73D750" w14:textId="7AA7820B" w:rsidR="00D51AD8" w:rsidRDefault="005D2BAD">
          <w:pPr>
            <w:pStyle w:val="Verzeichnis2"/>
            <w:rPr>
              <w:rFonts w:eastAsiaTheme="minorEastAsia" w:cstheme="minorBidi"/>
              <w:bCs w:val="0"/>
              <w:noProof/>
              <w:spacing w:val="0"/>
              <w:sz w:val="22"/>
              <w:lang w:eastAsia="de-CH"/>
            </w:rPr>
          </w:pPr>
          <w:hyperlink w:anchor="_Toc105503926" w:history="1">
            <w:r w:rsidR="00D51AD8" w:rsidRPr="00F50EA3">
              <w:rPr>
                <w:rStyle w:val="Hyperlink"/>
                <w:noProof/>
                <w:spacing w:val="-10"/>
                <w:highlight w:val="yellow"/>
              </w:rPr>
              <w:t>8.1</w:t>
            </w:r>
            <w:r w:rsidR="00D51AD8">
              <w:rPr>
                <w:rFonts w:eastAsiaTheme="minorEastAsia" w:cstheme="minorBidi"/>
                <w:bCs w:val="0"/>
                <w:noProof/>
                <w:spacing w:val="0"/>
                <w:sz w:val="22"/>
                <w:lang w:eastAsia="de-CH"/>
              </w:rPr>
              <w:tab/>
            </w:r>
            <w:r w:rsidR="00D51AD8" w:rsidRPr="00F50EA3">
              <w:rPr>
                <w:rStyle w:val="Hyperlink"/>
                <w:noProof/>
                <w:highlight w:val="yellow"/>
              </w:rPr>
              <w:t>Gegenstand</w:t>
            </w:r>
            <w:r w:rsidR="00D51AD8">
              <w:rPr>
                <w:noProof/>
                <w:webHidden/>
              </w:rPr>
              <w:tab/>
            </w:r>
            <w:r w:rsidR="00D51AD8">
              <w:rPr>
                <w:noProof/>
                <w:webHidden/>
              </w:rPr>
              <w:fldChar w:fldCharType="begin"/>
            </w:r>
            <w:r w:rsidR="00D51AD8">
              <w:rPr>
                <w:noProof/>
                <w:webHidden/>
              </w:rPr>
              <w:instrText xml:space="preserve"> PAGEREF _Toc105503926 \h </w:instrText>
            </w:r>
            <w:r w:rsidR="00D51AD8">
              <w:rPr>
                <w:noProof/>
                <w:webHidden/>
              </w:rPr>
            </w:r>
            <w:r w:rsidR="00D51AD8">
              <w:rPr>
                <w:noProof/>
                <w:webHidden/>
              </w:rPr>
              <w:fldChar w:fldCharType="separate"/>
            </w:r>
            <w:r w:rsidR="00D51AD8">
              <w:rPr>
                <w:noProof/>
                <w:webHidden/>
              </w:rPr>
              <w:t>12</w:t>
            </w:r>
            <w:r w:rsidR="00D51AD8">
              <w:rPr>
                <w:noProof/>
                <w:webHidden/>
              </w:rPr>
              <w:fldChar w:fldCharType="end"/>
            </w:r>
          </w:hyperlink>
        </w:p>
        <w:p w14:paraId="4617DD12" w14:textId="65A87750" w:rsidR="00D51AD8" w:rsidRDefault="005D2BAD">
          <w:pPr>
            <w:pStyle w:val="Verzeichnis2"/>
            <w:rPr>
              <w:rFonts w:eastAsiaTheme="minorEastAsia" w:cstheme="minorBidi"/>
              <w:bCs w:val="0"/>
              <w:noProof/>
              <w:spacing w:val="0"/>
              <w:sz w:val="22"/>
              <w:lang w:eastAsia="de-CH"/>
            </w:rPr>
          </w:pPr>
          <w:hyperlink w:anchor="_Toc105503927" w:history="1">
            <w:r w:rsidR="00D51AD8" w:rsidRPr="00F50EA3">
              <w:rPr>
                <w:rStyle w:val="Hyperlink"/>
                <w:noProof/>
                <w:spacing w:val="-10"/>
                <w:highlight w:val="yellow"/>
              </w:rPr>
              <w:t>8.2</w:t>
            </w:r>
            <w:r w:rsidR="00D51AD8">
              <w:rPr>
                <w:rFonts w:eastAsiaTheme="minorEastAsia" w:cstheme="minorBidi"/>
                <w:bCs w:val="0"/>
                <w:noProof/>
                <w:spacing w:val="0"/>
                <w:sz w:val="22"/>
                <w:lang w:eastAsia="de-CH"/>
              </w:rPr>
              <w:tab/>
            </w:r>
            <w:r w:rsidR="00D51AD8" w:rsidRPr="00F50EA3">
              <w:rPr>
                <w:rStyle w:val="Hyperlink"/>
                <w:noProof/>
                <w:highlight w:val="yellow"/>
              </w:rPr>
              <w:t>Grundleistungen</w:t>
            </w:r>
            <w:r w:rsidR="00D51AD8">
              <w:rPr>
                <w:noProof/>
                <w:webHidden/>
              </w:rPr>
              <w:tab/>
            </w:r>
            <w:r w:rsidR="00D51AD8">
              <w:rPr>
                <w:noProof/>
                <w:webHidden/>
              </w:rPr>
              <w:fldChar w:fldCharType="begin"/>
            </w:r>
            <w:r w:rsidR="00D51AD8">
              <w:rPr>
                <w:noProof/>
                <w:webHidden/>
              </w:rPr>
              <w:instrText xml:space="preserve"> PAGEREF _Toc105503927 \h </w:instrText>
            </w:r>
            <w:r w:rsidR="00D51AD8">
              <w:rPr>
                <w:noProof/>
                <w:webHidden/>
              </w:rPr>
            </w:r>
            <w:r w:rsidR="00D51AD8">
              <w:rPr>
                <w:noProof/>
                <w:webHidden/>
              </w:rPr>
              <w:fldChar w:fldCharType="separate"/>
            </w:r>
            <w:r w:rsidR="00D51AD8">
              <w:rPr>
                <w:noProof/>
                <w:webHidden/>
              </w:rPr>
              <w:t>12</w:t>
            </w:r>
            <w:r w:rsidR="00D51AD8">
              <w:rPr>
                <w:noProof/>
                <w:webHidden/>
              </w:rPr>
              <w:fldChar w:fldCharType="end"/>
            </w:r>
          </w:hyperlink>
        </w:p>
        <w:p w14:paraId="1C88E08B" w14:textId="12350F22" w:rsidR="00D51AD8" w:rsidRDefault="005D2BAD">
          <w:pPr>
            <w:pStyle w:val="Verzeichnis3"/>
            <w:rPr>
              <w:rFonts w:eastAsiaTheme="minorEastAsia" w:cstheme="minorBidi"/>
              <w:bCs w:val="0"/>
              <w:spacing w:val="0"/>
              <w:sz w:val="22"/>
              <w:lang w:eastAsia="de-CH"/>
            </w:rPr>
          </w:pPr>
          <w:hyperlink w:anchor="_Toc105503928" w:history="1">
            <w:r w:rsidR="00D51AD8" w:rsidRPr="00F50EA3">
              <w:rPr>
                <w:rStyle w:val="Hyperlink"/>
                <w:spacing w:val="-10"/>
                <w:highlight w:val="yellow"/>
              </w:rPr>
              <w:t>8.2.1</w:t>
            </w:r>
            <w:r w:rsidR="00D51AD8">
              <w:rPr>
                <w:rFonts w:eastAsiaTheme="minorEastAsia" w:cstheme="minorBidi"/>
                <w:bCs w:val="0"/>
                <w:spacing w:val="0"/>
                <w:sz w:val="22"/>
                <w:lang w:eastAsia="de-CH"/>
              </w:rPr>
              <w:tab/>
            </w:r>
            <w:r w:rsidR="00D51AD8" w:rsidRPr="00F50EA3">
              <w:rPr>
                <w:rStyle w:val="Hyperlink"/>
                <w:highlight w:val="yellow"/>
              </w:rPr>
              <w:t>Hosting</w:t>
            </w:r>
            <w:r w:rsidR="00D51AD8">
              <w:rPr>
                <w:webHidden/>
              </w:rPr>
              <w:tab/>
            </w:r>
            <w:r w:rsidR="00D51AD8">
              <w:rPr>
                <w:webHidden/>
              </w:rPr>
              <w:fldChar w:fldCharType="begin"/>
            </w:r>
            <w:r w:rsidR="00D51AD8">
              <w:rPr>
                <w:webHidden/>
              </w:rPr>
              <w:instrText xml:space="preserve"> PAGEREF _Toc105503928 \h </w:instrText>
            </w:r>
            <w:r w:rsidR="00D51AD8">
              <w:rPr>
                <w:webHidden/>
              </w:rPr>
            </w:r>
            <w:r w:rsidR="00D51AD8">
              <w:rPr>
                <w:webHidden/>
              </w:rPr>
              <w:fldChar w:fldCharType="separate"/>
            </w:r>
            <w:r w:rsidR="00D51AD8">
              <w:rPr>
                <w:webHidden/>
              </w:rPr>
              <w:t>12</w:t>
            </w:r>
            <w:r w:rsidR="00D51AD8">
              <w:rPr>
                <w:webHidden/>
              </w:rPr>
              <w:fldChar w:fldCharType="end"/>
            </w:r>
          </w:hyperlink>
        </w:p>
        <w:p w14:paraId="4A1B08A4" w14:textId="73AC850C" w:rsidR="00D51AD8" w:rsidRDefault="005D2BAD">
          <w:pPr>
            <w:pStyle w:val="Verzeichnis3"/>
            <w:rPr>
              <w:rFonts w:eastAsiaTheme="minorEastAsia" w:cstheme="minorBidi"/>
              <w:bCs w:val="0"/>
              <w:spacing w:val="0"/>
              <w:sz w:val="22"/>
              <w:lang w:eastAsia="de-CH"/>
            </w:rPr>
          </w:pPr>
          <w:hyperlink w:anchor="_Toc105503929" w:history="1">
            <w:r w:rsidR="00D51AD8" w:rsidRPr="00F50EA3">
              <w:rPr>
                <w:rStyle w:val="Hyperlink"/>
                <w:spacing w:val="-10"/>
                <w:highlight w:val="yellow"/>
              </w:rPr>
              <w:t>8.2.2</w:t>
            </w:r>
            <w:r w:rsidR="00D51AD8">
              <w:rPr>
                <w:rFonts w:eastAsiaTheme="minorEastAsia" w:cstheme="minorBidi"/>
                <w:bCs w:val="0"/>
                <w:spacing w:val="0"/>
                <w:sz w:val="22"/>
                <w:lang w:eastAsia="de-CH"/>
              </w:rPr>
              <w:tab/>
            </w:r>
            <w:r w:rsidR="00D51AD8" w:rsidRPr="00F50EA3">
              <w:rPr>
                <w:rStyle w:val="Hyperlink"/>
                <w:highlight w:val="yellow"/>
              </w:rPr>
              <w:t>Pflege</w:t>
            </w:r>
            <w:r w:rsidR="00D51AD8">
              <w:rPr>
                <w:webHidden/>
              </w:rPr>
              <w:tab/>
            </w:r>
            <w:r w:rsidR="00D51AD8">
              <w:rPr>
                <w:webHidden/>
              </w:rPr>
              <w:fldChar w:fldCharType="begin"/>
            </w:r>
            <w:r w:rsidR="00D51AD8">
              <w:rPr>
                <w:webHidden/>
              </w:rPr>
              <w:instrText xml:space="preserve"> PAGEREF _Toc105503929 \h </w:instrText>
            </w:r>
            <w:r w:rsidR="00D51AD8">
              <w:rPr>
                <w:webHidden/>
              </w:rPr>
            </w:r>
            <w:r w:rsidR="00D51AD8">
              <w:rPr>
                <w:webHidden/>
              </w:rPr>
              <w:fldChar w:fldCharType="separate"/>
            </w:r>
            <w:r w:rsidR="00D51AD8">
              <w:rPr>
                <w:webHidden/>
              </w:rPr>
              <w:t>13</w:t>
            </w:r>
            <w:r w:rsidR="00D51AD8">
              <w:rPr>
                <w:webHidden/>
              </w:rPr>
              <w:fldChar w:fldCharType="end"/>
            </w:r>
          </w:hyperlink>
        </w:p>
        <w:p w14:paraId="0A2754BF" w14:textId="2604FAC0" w:rsidR="00D51AD8" w:rsidRDefault="005D2BAD">
          <w:pPr>
            <w:pStyle w:val="Verzeichnis3"/>
            <w:rPr>
              <w:rFonts w:eastAsiaTheme="minorEastAsia" w:cstheme="minorBidi"/>
              <w:bCs w:val="0"/>
              <w:spacing w:val="0"/>
              <w:sz w:val="22"/>
              <w:lang w:eastAsia="de-CH"/>
            </w:rPr>
          </w:pPr>
          <w:hyperlink w:anchor="_Toc105503930" w:history="1">
            <w:r w:rsidR="00D51AD8" w:rsidRPr="00F50EA3">
              <w:rPr>
                <w:rStyle w:val="Hyperlink"/>
                <w:spacing w:val="-10"/>
                <w:highlight w:val="yellow"/>
              </w:rPr>
              <w:t>8.2.3</w:t>
            </w:r>
            <w:r w:rsidR="00D51AD8">
              <w:rPr>
                <w:rFonts w:eastAsiaTheme="minorEastAsia" w:cstheme="minorBidi"/>
                <w:bCs w:val="0"/>
                <w:spacing w:val="0"/>
                <w:sz w:val="22"/>
                <w:lang w:eastAsia="de-CH"/>
              </w:rPr>
              <w:tab/>
            </w:r>
            <w:r w:rsidR="00D51AD8" w:rsidRPr="00F50EA3">
              <w:rPr>
                <w:rStyle w:val="Hyperlink"/>
                <w:highlight w:val="yellow"/>
              </w:rPr>
              <w:t>Service Management</w:t>
            </w:r>
            <w:r w:rsidR="00D51AD8">
              <w:rPr>
                <w:webHidden/>
              </w:rPr>
              <w:tab/>
            </w:r>
            <w:r w:rsidR="00D51AD8">
              <w:rPr>
                <w:webHidden/>
              </w:rPr>
              <w:fldChar w:fldCharType="begin"/>
            </w:r>
            <w:r w:rsidR="00D51AD8">
              <w:rPr>
                <w:webHidden/>
              </w:rPr>
              <w:instrText xml:space="preserve"> PAGEREF _Toc105503930 \h </w:instrText>
            </w:r>
            <w:r w:rsidR="00D51AD8">
              <w:rPr>
                <w:webHidden/>
              </w:rPr>
            </w:r>
            <w:r w:rsidR="00D51AD8">
              <w:rPr>
                <w:webHidden/>
              </w:rPr>
              <w:fldChar w:fldCharType="separate"/>
            </w:r>
            <w:r w:rsidR="00D51AD8">
              <w:rPr>
                <w:webHidden/>
              </w:rPr>
              <w:t>13</w:t>
            </w:r>
            <w:r w:rsidR="00D51AD8">
              <w:rPr>
                <w:webHidden/>
              </w:rPr>
              <w:fldChar w:fldCharType="end"/>
            </w:r>
          </w:hyperlink>
        </w:p>
        <w:p w14:paraId="21EADCB6" w14:textId="4344EAE7" w:rsidR="00D51AD8" w:rsidRDefault="005D2BAD">
          <w:pPr>
            <w:pStyle w:val="Verzeichnis3"/>
            <w:rPr>
              <w:rFonts w:eastAsiaTheme="minorEastAsia" w:cstheme="minorBidi"/>
              <w:bCs w:val="0"/>
              <w:spacing w:val="0"/>
              <w:sz w:val="22"/>
              <w:lang w:eastAsia="de-CH"/>
            </w:rPr>
          </w:pPr>
          <w:hyperlink w:anchor="_Toc105503931" w:history="1">
            <w:r w:rsidR="00D51AD8" w:rsidRPr="00F50EA3">
              <w:rPr>
                <w:rStyle w:val="Hyperlink"/>
                <w:spacing w:val="-10"/>
                <w:highlight w:val="yellow"/>
              </w:rPr>
              <w:t>8.2.4</w:t>
            </w:r>
            <w:r w:rsidR="00D51AD8">
              <w:rPr>
                <w:rFonts w:eastAsiaTheme="minorEastAsia" w:cstheme="minorBidi"/>
                <w:bCs w:val="0"/>
                <w:spacing w:val="0"/>
                <w:sz w:val="22"/>
                <w:lang w:eastAsia="de-CH"/>
              </w:rPr>
              <w:tab/>
            </w:r>
            <w:r w:rsidR="00D51AD8" w:rsidRPr="00F50EA3">
              <w:rPr>
                <w:rStyle w:val="Hyperlink"/>
                <w:highlight w:val="yellow"/>
              </w:rPr>
              <w:t>Supportzeiten</w:t>
            </w:r>
            <w:r w:rsidR="00D51AD8">
              <w:rPr>
                <w:webHidden/>
              </w:rPr>
              <w:tab/>
            </w:r>
            <w:r w:rsidR="00D51AD8">
              <w:rPr>
                <w:webHidden/>
              </w:rPr>
              <w:fldChar w:fldCharType="begin"/>
            </w:r>
            <w:r w:rsidR="00D51AD8">
              <w:rPr>
                <w:webHidden/>
              </w:rPr>
              <w:instrText xml:space="preserve"> PAGEREF _Toc105503931 \h </w:instrText>
            </w:r>
            <w:r w:rsidR="00D51AD8">
              <w:rPr>
                <w:webHidden/>
              </w:rPr>
            </w:r>
            <w:r w:rsidR="00D51AD8">
              <w:rPr>
                <w:webHidden/>
              </w:rPr>
              <w:fldChar w:fldCharType="separate"/>
            </w:r>
            <w:r w:rsidR="00D51AD8">
              <w:rPr>
                <w:webHidden/>
              </w:rPr>
              <w:t>13</w:t>
            </w:r>
            <w:r w:rsidR="00D51AD8">
              <w:rPr>
                <w:webHidden/>
              </w:rPr>
              <w:fldChar w:fldCharType="end"/>
            </w:r>
          </w:hyperlink>
        </w:p>
        <w:p w14:paraId="4A21E3DF" w14:textId="7E69C369" w:rsidR="00D51AD8" w:rsidRDefault="005D2BAD">
          <w:pPr>
            <w:pStyle w:val="Verzeichnis3"/>
            <w:rPr>
              <w:rFonts w:eastAsiaTheme="minorEastAsia" w:cstheme="minorBidi"/>
              <w:bCs w:val="0"/>
              <w:spacing w:val="0"/>
              <w:sz w:val="22"/>
              <w:lang w:eastAsia="de-CH"/>
            </w:rPr>
          </w:pPr>
          <w:hyperlink w:anchor="_Toc105503932" w:history="1">
            <w:r w:rsidR="00D51AD8" w:rsidRPr="00F50EA3">
              <w:rPr>
                <w:rStyle w:val="Hyperlink"/>
                <w:spacing w:val="-10"/>
                <w:highlight w:val="yellow"/>
              </w:rPr>
              <w:t>8.2.5</w:t>
            </w:r>
            <w:r w:rsidR="00D51AD8">
              <w:rPr>
                <w:rFonts w:eastAsiaTheme="minorEastAsia" w:cstheme="minorBidi"/>
                <w:bCs w:val="0"/>
                <w:spacing w:val="0"/>
                <w:sz w:val="22"/>
                <w:lang w:eastAsia="de-CH"/>
              </w:rPr>
              <w:tab/>
            </w:r>
            <w:r w:rsidR="00D51AD8" w:rsidRPr="00F50EA3">
              <w:rPr>
                <w:rStyle w:val="Hyperlink"/>
                <w:highlight w:val="yellow"/>
              </w:rPr>
              <w:t>Service Levels</w:t>
            </w:r>
            <w:r w:rsidR="00D51AD8">
              <w:rPr>
                <w:webHidden/>
              </w:rPr>
              <w:tab/>
            </w:r>
            <w:r w:rsidR="00D51AD8">
              <w:rPr>
                <w:webHidden/>
              </w:rPr>
              <w:fldChar w:fldCharType="begin"/>
            </w:r>
            <w:r w:rsidR="00D51AD8">
              <w:rPr>
                <w:webHidden/>
              </w:rPr>
              <w:instrText xml:space="preserve"> PAGEREF _Toc105503932 \h </w:instrText>
            </w:r>
            <w:r w:rsidR="00D51AD8">
              <w:rPr>
                <w:webHidden/>
              </w:rPr>
            </w:r>
            <w:r w:rsidR="00D51AD8">
              <w:rPr>
                <w:webHidden/>
              </w:rPr>
              <w:fldChar w:fldCharType="separate"/>
            </w:r>
            <w:r w:rsidR="00D51AD8">
              <w:rPr>
                <w:webHidden/>
              </w:rPr>
              <w:t>13</w:t>
            </w:r>
            <w:r w:rsidR="00D51AD8">
              <w:rPr>
                <w:webHidden/>
              </w:rPr>
              <w:fldChar w:fldCharType="end"/>
            </w:r>
          </w:hyperlink>
        </w:p>
        <w:p w14:paraId="112FACDE" w14:textId="1357E5DD" w:rsidR="00D51AD8" w:rsidRDefault="005D2BAD">
          <w:pPr>
            <w:pStyle w:val="Verzeichnis3"/>
            <w:rPr>
              <w:rFonts w:eastAsiaTheme="minorEastAsia" w:cstheme="minorBidi"/>
              <w:bCs w:val="0"/>
              <w:spacing w:val="0"/>
              <w:sz w:val="22"/>
              <w:lang w:eastAsia="de-CH"/>
            </w:rPr>
          </w:pPr>
          <w:hyperlink w:anchor="_Toc105503933" w:history="1">
            <w:r w:rsidR="00D51AD8" w:rsidRPr="00F50EA3">
              <w:rPr>
                <w:rStyle w:val="Hyperlink"/>
                <w:spacing w:val="-10"/>
                <w:highlight w:val="yellow"/>
              </w:rPr>
              <w:t>8.2.6</w:t>
            </w:r>
            <w:r w:rsidR="00D51AD8">
              <w:rPr>
                <w:rFonts w:eastAsiaTheme="minorEastAsia" w:cstheme="minorBidi"/>
                <w:bCs w:val="0"/>
                <w:spacing w:val="0"/>
                <w:sz w:val="22"/>
                <w:lang w:eastAsia="de-CH"/>
              </w:rPr>
              <w:tab/>
            </w:r>
            <w:r w:rsidR="00D51AD8" w:rsidRPr="00F50EA3">
              <w:rPr>
                <w:rStyle w:val="Hyperlink"/>
                <w:highlight w:val="yellow"/>
              </w:rPr>
              <w:t>Bedarfsmanagement</w:t>
            </w:r>
            <w:r w:rsidR="00D51AD8">
              <w:rPr>
                <w:webHidden/>
              </w:rPr>
              <w:tab/>
            </w:r>
            <w:r w:rsidR="00D51AD8">
              <w:rPr>
                <w:webHidden/>
              </w:rPr>
              <w:fldChar w:fldCharType="begin"/>
            </w:r>
            <w:r w:rsidR="00D51AD8">
              <w:rPr>
                <w:webHidden/>
              </w:rPr>
              <w:instrText xml:space="preserve"> PAGEREF _Toc105503933 \h </w:instrText>
            </w:r>
            <w:r w:rsidR="00D51AD8">
              <w:rPr>
                <w:webHidden/>
              </w:rPr>
            </w:r>
            <w:r w:rsidR="00D51AD8">
              <w:rPr>
                <w:webHidden/>
              </w:rPr>
              <w:fldChar w:fldCharType="separate"/>
            </w:r>
            <w:r w:rsidR="00D51AD8">
              <w:rPr>
                <w:webHidden/>
              </w:rPr>
              <w:t>14</w:t>
            </w:r>
            <w:r w:rsidR="00D51AD8">
              <w:rPr>
                <w:webHidden/>
              </w:rPr>
              <w:fldChar w:fldCharType="end"/>
            </w:r>
          </w:hyperlink>
        </w:p>
        <w:p w14:paraId="6D0785BB" w14:textId="50938006" w:rsidR="00D51AD8" w:rsidRDefault="005D2BAD">
          <w:pPr>
            <w:pStyle w:val="Verzeichnis3"/>
            <w:rPr>
              <w:rFonts w:eastAsiaTheme="minorEastAsia" w:cstheme="minorBidi"/>
              <w:bCs w:val="0"/>
              <w:spacing w:val="0"/>
              <w:sz w:val="22"/>
              <w:lang w:eastAsia="de-CH"/>
            </w:rPr>
          </w:pPr>
          <w:hyperlink w:anchor="_Toc105503934" w:history="1">
            <w:r w:rsidR="00D51AD8" w:rsidRPr="00F50EA3">
              <w:rPr>
                <w:rStyle w:val="Hyperlink"/>
                <w:spacing w:val="-10"/>
                <w:highlight w:val="yellow"/>
              </w:rPr>
              <w:t>8.2.7</w:t>
            </w:r>
            <w:r w:rsidR="00D51AD8">
              <w:rPr>
                <w:rFonts w:eastAsiaTheme="minorEastAsia" w:cstheme="minorBidi"/>
                <w:bCs w:val="0"/>
                <w:spacing w:val="0"/>
                <w:sz w:val="22"/>
                <w:lang w:eastAsia="de-CH"/>
              </w:rPr>
              <w:tab/>
            </w:r>
            <w:r w:rsidR="00D51AD8" w:rsidRPr="00F50EA3">
              <w:rPr>
                <w:rStyle w:val="Hyperlink"/>
                <w:highlight w:val="yellow"/>
              </w:rPr>
              <w:t>Berichterstattung</w:t>
            </w:r>
            <w:r w:rsidR="00D51AD8">
              <w:rPr>
                <w:webHidden/>
              </w:rPr>
              <w:tab/>
            </w:r>
            <w:r w:rsidR="00D51AD8">
              <w:rPr>
                <w:webHidden/>
              </w:rPr>
              <w:fldChar w:fldCharType="begin"/>
            </w:r>
            <w:r w:rsidR="00D51AD8">
              <w:rPr>
                <w:webHidden/>
              </w:rPr>
              <w:instrText xml:space="preserve"> PAGEREF _Toc105503934 \h </w:instrText>
            </w:r>
            <w:r w:rsidR="00D51AD8">
              <w:rPr>
                <w:webHidden/>
              </w:rPr>
            </w:r>
            <w:r w:rsidR="00D51AD8">
              <w:rPr>
                <w:webHidden/>
              </w:rPr>
              <w:fldChar w:fldCharType="separate"/>
            </w:r>
            <w:r w:rsidR="00D51AD8">
              <w:rPr>
                <w:webHidden/>
              </w:rPr>
              <w:t>14</w:t>
            </w:r>
            <w:r w:rsidR="00D51AD8">
              <w:rPr>
                <w:webHidden/>
              </w:rPr>
              <w:fldChar w:fldCharType="end"/>
            </w:r>
          </w:hyperlink>
        </w:p>
        <w:p w14:paraId="54A242E8" w14:textId="755A1069" w:rsidR="00D51AD8" w:rsidRDefault="005D2BAD">
          <w:pPr>
            <w:pStyle w:val="Verzeichnis2"/>
            <w:rPr>
              <w:rFonts w:eastAsiaTheme="minorEastAsia" w:cstheme="minorBidi"/>
              <w:bCs w:val="0"/>
              <w:noProof/>
              <w:spacing w:val="0"/>
              <w:sz w:val="22"/>
              <w:lang w:eastAsia="de-CH"/>
            </w:rPr>
          </w:pPr>
          <w:hyperlink w:anchor="_Toc105503935" w:history="1">
            <w:r w:rsidR="00D51AD8" w:rsidRPr="00F50EA3">
              <w:rPr>
                <w:rStyle w:val="Hyperlink"/>
                <w:noProof/>
                <w:spacing w:val="-10"/>
                <w:highlight w:val="yellow"/>
              </w:rPr>
              <w:t>8.3</w:t>
            </w:r>
            <w:r w:rsidR="00D51AD8">
              <w:rPr>
                <w:rFonts w:eastAsiaTheme="minorEastAsia" w:cstheme="minorBidi"/>
                <w:bCs w:val="0"/>
                <w:noProof/>
                <w:spacing w:val="0"/>
                <w:sz w:val="22"/>
                <w:lang w:eastAsia="de-CH"/>
              </w:rPr>
              <w:tab/>
            </w:r>
            <w:r w:rsidR="00D51AD8" w:rsidRPr="00F50EA3">
              <w:rPr>
                <w:rStyle w:val="Hyperlink"/>
                <w:noProof/>
                <w:highlight w:val="yellow"/>
              </w:rPr>
              <w:t>Zusatzleistungen</w:t>
            </w:r>
            <w:r w:rsidR="00D51AD8">
              <w:rPr>
                <w:noProof/>
                <w:webHidden/>
              </w:rPr>
              <w:tab/>
            </w:r>
            <w:r w:rsidR="00D51AD8">
              <w:rPr>
                <w:noProof/>
                <w:webHidden/>
              </w:rPr>
              <w:fldChar w:fldCharType="begin"/>
            </w:r>
            <w:r w:rsidR="00D51AD8">
              <w:rPr>
                <w:noProof/>
                <w:webHidden/>
              </w:rPr>
              <w:instrText xml:space="preserve"> PAGEREF _Toc105503935 \h </w:instrText>
            </w:r>
            <w:r w:rsidR="00D51AD8">
              <w:rPr>
                <w:noProof/>
                <w:webHidden/>
              </w:rPr>
            </w:r>
            <w:r w:rsidR="00D51AD8">
              <w:rPr>
                <w:noProof/>
                <w:webHidden/>
              </w:rPr>
              <w:fldChar w:fldCharType="separate"/>
            </w:r>
            <w:r w:rsidR="00D51AD8">
              <w:rPr>
                <w:noProof/>
                <w:webHidden/>
              </w:rPr>
              <w:t>14</w:t>
            </w:r>
            <w:r w:rsidR="00D51AD8">
              <w:rPr>
                <w:noProof/>
                <w:webHidden/>
              </w:rPr>
              <w:fldChar w:fldCharType="end"/>
            </w:r>
          </w:hyperlink>
        </w:p>
        <w:p w14:paraId="6FED8E61" w14:textId="0B811F8C" w:rsidR="00D51AD8" w:rsidRDefault="005D2BAD">
          <w:pPr>
            <w:pStyle w:val="Verzeichnis2"/>
            <w:rPr>
              <w:rFonts w:eastAsiaTheme="minorEastAsia" w:cstheme="minorBidi"/>
              <w:bCs w:val="0"/>
              <w:noProof/>
              <w:spacing w:val="0"/>
              <w:sz w:val="22"/>
              <w:lang w:eastAsia="de-CH"/>
            </w:rPr>
          </w:pPr>
          <w:hyperlink w:anchor="_Toc105503936" w:history="1">
            <w:r w:rsidR="00D51AD8" w:rsidRPr="00F50EA3">
              <w:rPr>
                <w:rStyle w:val="Hyperlink"/>
                <w:noProof/>
                <w:spacing w:val="-10"/>
                <w:highlight w:val="yellow"/>
              </w:rPr>
              <w:t>8.4</w:t>
            </w:r>
            <w:r w:rsidR="00D51AD8">
              <w:rPr>
                <w:rFonts w:eastAsiaTheme="minorEastAsia" w:cstheme="minorBidi"/>
                <w:bCs w:val="0"/>
                <w:noProof/>
                <w:spacing w:val="0"/>
                <w:sz w:val="22"/>
                <w:lang w:eastAsia="de-CH"/>
              </w:rPr>
              <w:tab/>
            </w:r>
            <w:r w:rsidR="00D51AD8" w:rsidRPr="00F50EA3">
              <w:rPr>
                <w:rStyle w:val="Hyperlink"/>
                <w:noProof/>
                <w:highlight w:val="yellow"/>
              </w:rPr>
              <w:t>Mitwirkungspflichten des Kantons</w:t>
            </w:r>
            <w:r w:rsidR="00D51AD8">
              <w:rPr>
                <w:noProof/>
                <w:webHidden/>
              </w:rPr>
              <w:tab/>
            </w:r>
            <w:r w:rsidR="00D51AD8">
              <w:rPr>
                <w:noProof/>
                <w:webHidden/>
              </w:rPr>
              <w:fldChar w:fldCharType="begin"/>
            </w:r>
            <w:r w:rsidR="00D51AD8">
              <w:rPr>
                <w:noProof/>
                <w:webHidden/>
              </w:rPr>
              <w:instrText xml:space="preserve"> PAGEREF _Toc105503936 \h </w:instrText>
            </w:r>
            <w:r w:rsidR="00D51AD8">
              <w:rPr>
                <w:noProof/>
                <w:webHidden/>
              </w:rPr>
            </w:r>
            <w:r w:rsidR="00D51AD8">
              <w:rPr>
                <w:noProof/>
                <w:webHidden/>
              </w:rPr>
              <w:fldChar w:fldCharType="separate"/>
            </w:r>
            <w:r w:rsidR="00D51AD8">
              <w:rPr>
                <w:noProof/>
                <w:webHidden/>
              </w:rPr>
              <w:t>14</w:t>
            </w:r>
            <w:r w:rsidR="00D51AD8">
              <w:rPr>
                <w:noProof/>
                <w:webHidden/>
              </w:rPr>
              <w:fldChar w:fldCharType="end"/>
            </w:r>
          </w:hyperlink>
        </w:p>
        <w:p w14:paraId="077BFFC0" w14:textId="3955939B" w:rsidR="00D51AD8" w:rsidRDefault="005D2BAD">
          <w:pPr>
            <w:pStyle w:val="Verzeichnis2"/>
            <w:rPr>
              <w:rFonts w:eastAsiaTheme="minorEastAsia" w:cstheme="minorBidi"/>
              <w:bCs w:val="0"/>
              <w:noProof/>
              <w:spacing w:val="0"/>
              <w:sz w:val="22"/>
              <w:lang w:eastAsia="de-CH"/>
            </w:rPr>
          </w:pPr>
          <w:hyperlink w:anchor="_Toc105503937" w:history="1">
            <w:r w:rsidR="00D51AD8" w:rsidRPr="00F50EA3">
              <w:rPr>
                <w:rStyle w:val="Hyperlink"/>
                <w:noProof/>
                <w:spacing w:val="-10"/>
                <w:highlight w:val="yellow"/>
              </w:rPr>
              <w:t>8.5</w:t>
            </w:r>
            <w:r w:rsidR="00D51AD8">
              <w:rPr>
                <w:rFonts w:eastAsiaTheme="minorEastAsia" w:cstheme="minorBidi"/>
                <w:bCs w:val="0"/>
                <w:noProof/>
                <w:spacing w:val="0"/>
                <w:sz w:val="22"/>
                <w:lang w:eastAsia="de-CH"/>
              </w:rPr>
              <w:tab/>
            </w:r>
            <w:r w:rsidR="00D51AD8" w:rsidRPr="00F50EA3">
              <w:rPr>
                <w:rStyle w:val="Hyperlink"/>
                <w:noProof/>
                <w:highlight w:val="yellow"/>
              </w:rPr>
              <w:t>Vergütung</w:t>
            </w:r>
            <w:r w:rsidR="00D51AD8">
              <w:rPr>
                <w:noProof/>
                <w:webHidden/>
              </w:rPr>
              <w:tab/>
            </w:r>
            <w:r w:rsidR="00D51AD8">
              <w:rPr>
                <w:noProof/>
                <w:webHidden/>
              </w:rPr>
              <w:fldChar w:fldCharType="begin"/>
            </w:r>
            <w:r w:rsidR="00D51AD8">
              <w:rPr>
                <w:noProof/>
                <w:webHidden/>
              </w:rPr>
              <w:instrText xml:space="preserve"> PAGEREF _Toc105503937 \h </w:instrText>
            </w:r>
            <w:r w:rsidR="00D51AD8">
              <w:rPr>
                <w:noProof/>
                <w:webHidden/>
              </w:rPr>
            </w:r>
            <w:r w:rsidR="00D51AD8">
              <w:rPr>
                <w:noProof/>
                <w:webHidden/>
              </w:rPr>
              <w:fldChar w:fldCharType="separate"/>
            </w:r>
            <w:r w:rsidR="00D51AD8">
              <w:rPr>
                <w:noProof/>
                <w:webHidden/>
              </w:rPr>
              <w:t>15</w:t>
            </w:r>
            <w:r w:rsidR="00D51AD8">
              <w:rPr>
                <w:noProof/>
                <w:webHidden/>
              </w:rPr>
              <w:fldChar w:fldCharType="end"/>
            </w:r>
          </w:hyperlink>
        </w:p>
        <w:p w14:paraId="3B0F1A6E" w14:textId="381D09CD" w:rsidR="00D51AD8" w:rsidRDefault="005D2BAD">
          <w:pPr>
            <w:pStyle w:val="Verzeichnis3"/>
            <w:rPr>
              <w:rFonts w:eastAsiaTheme="minorEastAsia" w:cstheme="minorBidi"/>
              <w:bCs w:val="0"/>
              <w:spacing w:val="0"/>
              <w:sz w:val="22"/>
              <w:lang w:eastAsia="de-CH"/>
            </w:rPr>
          </w:pPr>
          <w:hyperlink w:anchor="_Toc105503938" w:history="1">
            <w:r w:rsidR="00D51AD8" w:rsidRPr="00F50EA3">
              <w:rPr>
                <w:rStyle w:val="Hyperlink"/>
                <w:spacing w:val="-10"/>
                <w:highlight w:val="yellow"/>
                <w:lang w:eastAsia="de-DE"/>
              </w:rPr>
              <w:t>8.5.1</w:t>
            </w:r>
            <w:r w:rsidR="00D51AD8">
              <w:rPr>
                <w:rFonts w:eastAsiaTheme="minorEastAsia" w:cstheme="minorBidi"/>
                <w:bCs w:val="0"/>
                <w:spacing w:val="0"/>
                <w:sz w:val="22"/>
                <w:lang w:eastAsia="de-CH"/>
              </w:rPr>
              <w:tab/>
            </w:r>
            <w:r w:rsidR="00D51AD8" w:rsidRPr="00F50EA3">
              <w:rPr>
                <w:rStyle w:val="Hyperlink"/>
                <w:highlight w:val="yellow"/>
                <w:lang w:eastAsia="de-DE"/>
              </w:rPr>
              <w:t>Betriebskosten</w:t>
            </w:r>
            <w:r w:rsidR="00D51AD8">
              <w:rPr>
                <w:webHidden/>
              </w:rPr>
              <w:tab/>
            </w:r>
            <w:r w:rsidR="00D51AD8">
              <w:rPr>
                <w:webHidden/>
              </w:rPr>
              <w:fldChar w:fldCharType="begin"/>
            </w:r>
            <w:r w:rsidR="00D51AD8">
              <w:rPr>
                <w:webHidden/>
              </w:rPr>
              <w:instrText xml:space="preserve"> PAGEREF _Toc105503938 \h </w:instrText>
            </w:r>
            <w:r w:rsidR="00D51AD8">
              <w:rPr>
                <w:webHidden/>
              </w:rPr>
            </w:r>
            <w:r w:rsidR="00D51AD8">
              <w:rPr>
                <w:webHidden/>
              </w:rPr>
              <w:fldChar w:fldCharType="separate"/>
            </w:r>
            <w:r w:rsidR="00D51AD8">
              <w:rPr>
                <w:webHidden/>
              </w:rPr>
              <w:t>15</w:t>
            </w:r>
            <w:r w:rsidR="00D51AD8">
              <w:rPr>
                <w:webHidden/>
              </w:rPr>
              <w:fldChar w:fldCharType="end"/>
            </w:r>
          </w:hyperlink>
        </w:p>
        <w:p w14:paraId="4D75B1D8" w14:textId="7CFACC9F" w:rsidR="00D51AD8" w:rsidRDefault="005D2BAD">
          <w:pPr>
            <w:pStyle w:val="Verzeichnis3"/>
            <w:rPr>
              <w:rFonts w:eastAsiaTheme="minorEastAsia" w:cstheme="minorBidi"/>
              <w:bCs w:val="0"/>
              <w:spacing w:val="0"/>
              <w:sz w:val="22"/>
              <w:lang w:eastAsia="de-CH"/>
            </w:rPr>
          </w:pPr>
          <w:hyperlink w:anchor="_Toc105503939" w:history="1">
            <w:r w:rsidR="00D51AD8" w:rsidRPr="00F50EA3">
              <w:rPr>
                <w:rStyle w:val="Hyperlink"/>
                <w:spacing w:val="-10"/>
                <w:highlight w:val="yellow"/>
                <w:lang w:eastAsia="de-DE"/>
              </w:rPr>
              <w:t>8.5.2</w:t>
            </w:r>
            <w:r w:rsidR="00D51AD8">
              <w:rPr>
                <w:rFonts w:eastAsiaTheme="minorEastAsia" w:cstheme="minorBidi"/>
                <w:bCs w:val="0"/>
                <w:spacing w:val="0"/>
                <w:sz w:val="22"/>
                <w:lang w:eastAsia="de-CH"/>
              </w:rPr>
              <w:tab/>
            </w:r>
            <w:r w:rsidR="00D51AD8" w:rsidRPr="00F50EA3">
              <w:rPr>
                <w:rStyle w:val="Hyperlink"/>
                <w:highlight w:val="yellow"/>
                <w:lang w:eastAsia="de-DE"/>
              </w:rPr>
              <w:t>Zusatzleistungen</w:t>
            </w:r>
            <w:r w:rsidR="00D51AD8">
              <w:rPr>
                <w:webHidden/>
              </w:rPr>
              <w:tab/>
            </w:r>
            <w:r w:rsidR="00D51AD8">
              <w:rPr>
                <w:webHidden/>
              </w:rPr>
              <w:fldChar w:fldCharType="begin"/>
            </w:r>
            <w:r w:rsidR="00D51AD8">
              <w:rPr>
                <w:webHidden/>
              </w:rPr>
              <w:instrText xml:space="preserve"> PAGEREF _Toc105503939 \h </w:instrText>
            </w:r>
            <w:r w:rsidR="00D51AD8">
              <w:rPr>
                <w:webHidden/>
              </w:rPr>
            </w:r>
            <w:r w:rsidR="00D51AD8">
              <w:rPr>
                <w:webHidden/>
              </w:rPr>
              <w:fldChar w:fldCharType="separate"/>
            </w:r>
            <w:r w:rsidR="00D51AD8">
              <w:rPr>
                <w:webHidden/>
              </w:rPr>
              <w:t>15</w:t>
            </w:r>
            <w:r w:rsidR="00D51AD8">
              <w:rPr>
                <w:webHidden/>
              </w:rPr>
              <w:fldChar w:fldCharType="end"/>
            </w:r>
          </w:hyperlink>
        </w:p>
        <w:p w14:paraId="37349B0A" w14:textId="5AD90877" w:rsidR="00D51AD8" w:rsidRDefault="005D2BAD">
          <w:pPr>
            <w:pStyle w:val="Verzeichnis3"/>
            <w:rPr>
              <w:rFonts w:eastAsiaTheme="minorEastAsia" w:cstheme="minorBidi"/>
              <w:bCs w:val="0"/>
              <w:spacing w:val="0"/>
              <w:sz w:val="22"/>
              <w:lang w:eastAsia="de-CH"/>
            </w:rPr>
          </w:pPr>
          <w:hyperlink w:anchor="_Toc105503940" w:history="1">
            <w:r w:rsidR="00D51AD8" w:rsidRPr="00F50EA3">
              <w:rPr>
                <w:rStyle w:val="Hyperlink"/>
                <w:spacing w:val="-10"/>
                <w:highlight w:val="yellow"/>
                <w:lang w:eastAsia="de-DE"/>
              </w:rPr>
              <w:t>8.5.3</w:t>
            </w:r>
            <w:r w:rsidR="00D51AD8">
              <w:rPr>
                <w:rFonts w:eastAsiaTheme="minorEastAsia" w:cstheme="minorBidi"/>
                <w:bCs w:val="0"/>
                <w:spacing w:val="0"/>
                <w:sz w:val="22"/>
                <w:lang w:eastAsia="de-CH"/>
              </w:rPr>
              <w:tab/>
            </w:r>
            <w:r w:rsidR="00D51AD8" w:rsidRPr="00F50EA3">
              <w:rPr>
                <w:rStyle w:val="Hyperlink"/>
                <w:highlight w:val="yellow"/>
                <w:lang w:eastAsia="de-DE"/>
              </w:rPr>
              <w:t>Ausserordentliche Drittkosten</w:t>
            </w:r>
            <w:r w:rsidR="00D51AD8">
              <w:rPr>
                <w:webHidden/>
              </w:rPr>
              <w:tab/>
            </w:r>
            <w:r w:rsidR="00D51AD8">
              <w:rPr>
                <w:webHidden/>
              </w:rPr>
              <w:fldChar w:fldCharType="begin"/>
            </w:r>
            <w:r w:rsidR="00D51AD8">
              <w:rPr>
                <w:webHidden/>
              </w:rPr>
              <w:instrText xml:space="preserve"> PAGEREF _Toc105503940 \h </w:instrText>
            </w:r>
            <w:r w:rsidR="00D51AD8">
              <w:rPr>
                <w:webHidden/>
              </w:rPr>
            </w:r>
            <w:r w:rsidR="00D51AD8">
              <w:rPr>
                <w:webHidden/>
              </w:rPr>
              <w:fldChar w:fldCharType="separate"/>
            </w:r>
            <w:r w:rsidR="00D51AD8">
              <w:rPr>
                <w:webHidden/>
              </w:rPr>
              <w:t>15</w:t>
            </w:r>
            <w:r w:rsidR="00D51AD8">
              <w:rPr>
                <w:webHidden/>
              </w:rPr>
              <w:fldChar w:fldCharType="end"/>
            </w:r>
          </w:hyperlink>
        </w:p>
        <w:p w14:paraId="782C93DD" w14:textId="212EA5D2" w:rsidR="00D51AD8" w:rsidRDefault="005D2BAD">
          <w:pPr>
            <w:pStyle w:val="Verzeichnis3"/>
            <w:rPr>
              <w:rFonts w:eastAsiaTheme="minorEastAsia" w:cstheme="minorBidi"/>
              <w:bCs w:val="0"/>
              <w:spacing w:val="0"/>
              <w:sz w:val="22"/>
              <w:lang w:eastAsia="de-CH"/>
            </w:rPr>
          </w:pPr>
          <w:hyperlink w:anchor="_Toc105503941" w:history="1">
            <w:r w:rsidR="00D51AD8" w:rsidRPr="00F50EA3">
              <w:rPr>
                <w:rStyle w:val="Hyperlink"/>
                <w:spacing w:val="-10"/>
                <w:highlight w:val="yellow"/>
                <w:lang w:eastAsia="de-DE"/>
              </w:rPr>
              <w:t>8.5.4</w:t>
            </w:r>
            <w:r w:rsidR="00D51AD8">
              <w:rPr>
                <w:rFonts w:eastAsiaTheme="minorEastAsia" w:cstheme="minorBidi"/>
                <w:bCs w:val="0"/>
                <w:spacing w:val="0"/>
                <w:sz w:val="22"/>
                <w:lang w:eastAsia="de-CH"/>
              </w:rPr>
              <w:tab/>
            </w:r>
            <w:r w:rsidR="00D51AD8" w:rsidRPr="00F50EA3">
              <w:rPr>
                <w:rStyle w:val="Hyperlink"/>
                <w:highlight w:val="yellow"/>
                <w:lang w:eastAsia="de-DE"/>
              </w:rPr>
              <w:t>Fälligkeit</w:t>
            </w:r>
            <w:r w:rsidR="00D51AD8">
              <w:rPr>
                <w:webHidden/>
              </w:rPr>
              <w:tab/>
            </w:r>
            <w:r w:rsidR="00D51AD8">
              <w:rPr>
                <w:webHidden/>
              </w:rPr>
              <w:fldChar w:fldCharType="begin"/>
            </w:r>
            <w:r w:rsidR="00D51AD8">
              <w:rPr>
                <w:webHidden/>
              </w:rPr>
              <w:instrText xml:space="preserve"> PAGEREF _Toc105503941 \h </w:instrText>
            </w:r>
            <w:r w:rsidR="00D51AD8">
              <w:rPr>
                <w:webHidden/>
              </w:rPr>
            </w:r>
            <w:r w:rsidR="00D51AD8">
              <w:rPr>
                <w:webHidden/>
              </w:rPr>
              <w:fldChar w:fldCharType="separate"/>
            </w:r>
            <w:r w:rsidR="00D51AD8">
              <w:rPr>
                <w:webHidden/>
              </w:rPr>
              <w:t>15</w:t>
            </w:r>
            <w:r w:rsidR="00D51AD8">
              <w:rPr>
                <w:webHidden/>
              </w:rPr>
              <w:fldChar w:fldCharType="end"/>
            </w:r>
          </w:hyperlink>
        </w:p>
        <w:p w14:paraId="61317F31" w14:textId="715B761A" w:rsidR="00D51AD8" w:rsidRDefault="005D2BAD">
          <w:pPr>
            <w:pStyle w:val="Verzeichnis2"/>
            <w:rPr>
              <w:rFonts w:eastAsiaTheme="minorEastAsia" w:cstheme="minorBidi"/>
              <w:bCs w:val="0"/>
              <w:noProof/>
              <w:spacing w:val="0"/>
              <w:sz w:val="22"/>
              <w:lang w:eastAsia="de-CH"/>
            </w:rPr>
          </w:pPr>
          <w:hyperlink w:anchor="_Toc105503942" w:history="1">
            <w:r w:rsidR="00D51AD8" w:rsidRPr="00F50EA3">
              <w:rPr>
                <w:rStyle w:val="Hyperlink"/>
                <w:noProof/>
                <w:spacing w:val="-10"/>
                <w:highlight w:val="yellow"/>
              </w:rPr>
              <w:t>8.6</w:t>
            </w:r>
            <w:r w:rsidR="00D51AD8">
              <w:rPr>
                <w:rFonts w:eastAsiaTheme="minorEastAsia" w:cstheme="minorBidi"/>
                <w:bCs w:val="0"/>
                <w:noProof/>
                <w:spacing w:val="0"/>
                <w:sz w:val="22"/>
                <w:lang w:eastAsia="de-CH"/>
              </w:rPr>
              <w:tab/>
            </w:r>
            <w:r w:rsidR="00D51AD8" w:rsidRPr="00F50EA3">
              <w:rPr>
                <w:rStyle w:val="Hyperlink"/>
                <w:noProof/>
                <w:highlight w:val="yellow"/>
              </w:rPr>
              <w:t>Organisation des Change- und Release-Managements</w:t>
            </w:r>
            <w:r w:rsidR="00D51AD8">
              <w:rPr>
                <w:noProof/>
                <w:webHidden/>
              </w:rPr>
              <w:tab/>
            </w:r>
            <w:r w:rsidR="00D51AD8">
              <w:rPr>
                <w:noProof/>
                <w:webHidden/>
              </w:rPr>
              <w:fldChar w:fldCharType="begin"/>
            </w:r>
            <w:r w:rsidR="00D51AD8">
              <w:rPr>
                <w:noProof/>
                <w:webHidden/>
              </w:rPr>
              <w:instrText xml:space="preserve"> PAGEREF _Toc105503942 \h </w:instrText>
            </w:r>
            <w:r w:rsidR="00D51AD8">
              <w:rPr>
                <w:noProof/>
                <w:webHidden/>
              </w:rPr>
            </w:r>
            <w:r w:rsidR="00D51AD8">
              <w:rPr>
                <w:noProof/>
                <w:webHidden/>
              </w:rPr>
              <w:fldChar w:fldCharType="separate"/>
            </w:r>
            <w:r w:rsidR="00D51AD8">
              <w:rPr>
                <w:noProof/>
                <w:webHidden/>
              </w:rPr>
              <w:t>15</w:t>
            </w:r>
            <w:r w:rsidR="00D51AD8">
              <w:rPr>
                <w:noProof/>
                <w:webHidden/>
              </w:rPr>
              <w:fldChar w:fldCharType="end"/>
            </w:r>
          </w:hyperlink>
        </w:p>
        <w:p w14:paraId="42E96905" w14:textId="59A1429F" w:rsidR="00D51AD8" w:rsidRDefault="005D2BAD">
          <w:pPr>
            <w:pStyle w:val="Verzeichnis3"/>
            <w:rPr>
              <w:rFonts w:eastAsiaTheme="minorEastAsia" w:cstheme="minorBidi"/>
              <w:bCs w:val="0"/>
              <w:spacing w:val="0"/>
              <w:sz w:val="22"/>
              <w:lang w:eastAsia="de-CH"/>
            </w:rPr>
          </w:pPr>
          <w:hyperlink w:anchor="_Toc105503943" w:history="1">
            <w:r w:rsidR="00D51AD8" w:rsidRPr="00F50EA3">
              <w:rPr>
                <w:rStyle w:val="Hyperlink"/>
                <w:spacing w:val="-10"/>
                <w:highlight w:val="yellow"/>
              </w:rPr>
              <w:t>8.6.1</w:t>
            </w:r>
            <w:r w:rsidR="00D51AD8">
              <w:rPr>
                <w:rFonts w:eastAsiaTheme="minorEastAsia" w:cstheme="minorBidi"/>
                <w:bCs w:val="0"/>
                <w:spacing w:val="0"/>
                <w:sz w:val="22"/>
                <w:lang w:eastAsia="de-CH"/>
              </w:rPr>
              <w:tab/>
            </w:r>
            <w:r w:rsidR="00D51AD8" w:rsidRPr="00F50EA3">
              <w:rPr>
                <w:rStyle w:val="Hyperlink"/>
                <w:highlight w:val="yellow"/>
              </w:rPr>
              <w:t>Betriebsverbessernde Changes</w:t>
            </w:r>
            <w:r w:rsidR="00D51AD8">
              <w:rPr>
                <w:webHidden/>
              </w:rPr>
              <w:tab/>
            </w:r>
            <w:r w:rsidR="00D51AD8">
              <w:rPr>
                <w:webHidden/>
              </w:rPr>
              <w:fldChar w:fldCharType="begin"/>
            </w:r>
            <w:r w:rsidR="00D51AD8">
              <w:rPr>
                <w:webHidden/>
              </w:rPr>
              <w:instrText xml:space="preserve"> PAGEREF _Toc105503943 \h </w:instrText>
            </w:r>
            <w:r w:rsidR="00D51AD8">
              <w:rPr>
                <w:webHidden/>
              </w:rPr>
            </w:r>
            <w:r w:rsidR="00D51AD8">
              <w:rPr>
                <w:webHidden/>
              </w:rPr>
              <w:fldChar w:fldCharType="separate"/>
            </w:r>
            <w:r w:rsidR="00D51AD8">
              <w:rPr>
                <w:webHidden/>
              </w:rPr>
              <w:t>15</w:t>
            </w:r>
            <w:r w:rsidR="00D51AD8">
              <w:rPr>
                <w:webHidden/>
              </w:rPr>
              <w:fldChar w:fldCharType="end"/>
            </w:r>
          </w:hyperlink>
        </w:p>
        <w:p w14:paraId="0F6EC614" w14:textId="095DCF2C" w:rsidR="00D51AD8" w:rsidRDefault="005D2BAD">
          <w:pPr>
            <w:pStyle w:val="Verzeichnis3"/>
            <w:rPr>
              <w:rFonts w:eastAsiaTheme="minorEastAsia" w:cstheme="minorBidi"/>
              <w:bCs w:val="0"/>
              <w:spacing w:val="0"/>
              <w:sz w:val="22"/>
              <w:lang w:eastAsia="de-CH"/>
            </w:rPr>
          </w:pPr>
          <w:hyperlink w:anchor="_Toc105503944" w:history="1">
            <w:r w:rsidR="00D51AD8" w:rsidRPr="00F50EA3">
              <w:rPr>
                <w:rStyle w:val="Hyperlink"/>
                <w:spacing w:val="-10"/>
                <w:highlight w:val="yellow"/>
              </w:rPr>
              <w:t>8.6.2</w:t>
            </w:r>
            <w:r w:rsidR="00D51AD8">
              <w:rPr>
                <w:rFonts w:eastAsiaTheme="minorEastAsia" w:cstheme="minorBidi"/>
                <w:bCs w:val="0"/>
                <w:spacing w:val="0"/>
                <w:sz w:val="22"/>
                <w:lang w:eastAsia="de-CH"/>
              </w:rPr>
              <w:tab/>
            </w:r>
            <w:r w:rsidR="00D51AD8" w:rsidRPr="00F50EA3">
              <w:rPr>
                <w:rStyle w:val="Hyperlink"/>
                <w:highlight w:val="yellow"/>
              </w:rPr>
              <w:t>Weitergehende Changes</w:t>
            </w:r>
            <w:r w:rsidR="00D51AD8">
              <w:rPr>
                <w:webHidden/>
              </w:rPr>
              <w:tab/>
            </w:r>
            <w:r w:rsidR="00D51AD8">
              <w:rPr>
                <w:webHidden/>
              </w:rPr>
              <w:fldChar w:fldCharType="begin"/>
            </w:r>
            <w:r w:rsidR="00D51AD8">
              <w:rPr>
                <w:webHidden/>
              </w:rPr>
              <w:instrText xml:space="preserve"> PAGEREF _Toc105503944 \h </w:instrText>
            </w:r>
            <w:r w:rsidR="00D51AD8">
              <w:rPr>
                <w:webHidden/>
              </w:rPr>
            </w:r>
            <w:r w:rsidR="00D51AD8">
              <w:rPr>
                <w:webHidden/>
              </w:rPr>
              <w:fldChar w:fldCharType="separate"/>
            </w:r>
            <w:r w:rsidR="00D51AD8">
              <w:rPr>
                <w:webHidden/>
              </w:rPr>
              <w:t>15</w:t>
            </w:r>
            <w:r w:rsidR="00D51AD8">
              <w:rPr>
                <w:webHidden/>
              </w:rPr>
              <w:fldChar w:fldCharType="end"/>
            </w:r>
          </w:hyperlink>
        </w:p>
        <w:p w14:paraId="27B197E7" w14:textId="1113FFF4" w:rsidR="00D51AD8" w:rsidRDefault="005D2BAD">
          <w:pPr>
            <w:pStyle w:val="Verzeichnis1"/>
            <w:rPr>
              <w:rFonts w:eastAsiaTheme="minorEastAsia" w:cstheme="minorBidi"/>
              <w:b w:val="0"/>
              <w:bCs w:val="0"/>
              <w:noProof/>
              <w:spacing w:val="0"/>
              <w:sz w:val="22"/>
              <w:lang w:eastAsia="de-CH"/>
            </w:rPr>
          </w:pPr>
          <w:hyperlink w:anchor="_Toc105503945" w:history="1">
            <w:r w:rsidR="00D51AD8" w:rsidRPr="00F50EA3">
              <w:rPr>
                <w:rStyle w:val="Hyperlink"/>
                <w:noProof/>
                <w:spacing w:val="-10"/>
              </w:rPr>
              <w:t>9.</w:t>
            </w:r>
            <w:r w:rsidR="00D51AD8">
              <w:rPr>
                <w:rFonts w:eastAsiaTheme="minorEastAsia" w:cstheme="minorBidi"/>
                <w:b w:val="0"/>
                <w:bCs w:val="0"/>
                <w:noProof/>
                <w:spacing w:val="0"/>
                <w:sz w:val="22"/>
                <w:lang w:eastAsia="de-CH"/>
              </w:rPr>
              <w:tab/>
            </w:r>
            <w:r w:rsidR="00D51AD8" w:rsidRPr="00F50EA3">
              <w:rPr>
                <w:rStyle w:val="Hyperlink"/>
                <w:noProof/>
              </w:rPr>
              <w:t>Haftung</w:t>
            </w:r>
            <w:r w:rsidR="00D51AD8">
              <w:rPr>
                <w:noProof/>
                <w:webHidden/>
              </w:rPr>
              <w:tab/>
            </w:r>
            <w:r w:rsidR="00D51AD8">
              <w:rPr>
                <w:noProof/>
                <w:webHidden/>
              </w:rPr>
              <w:fldChar w:fldCharType="begin"/>
            </w:r>
            <w:r w:rsidR="00D51AD8">
              <w:rPr>
                <w:noProof/>
                <w:webHidden/>
              </w:rPr>
              <w:instrText xml:space="preserve"> PAGEREF _Toc105503945 \h </w:instrText>
            </w:r>
            <w:r w:rsidR="00D51AD8">
              <w:rPr>
                <w:noProof/>
                <w:webHidden/>
              </w:rPr>
            </w:r>
            <w:r w:rsidR="00D51AD8">
              <w:rPr>
                <w:noProof/>
                <w:webHidden/>
              </w:rPr>
              <w:fldChar w:fldCharType="separate"/>
            </w:r>
            <w:r w:rsidR="00D51AD8">
              <w:rPr>
                <w:noProof/>
                <w:webHidden/>
              </w:rPr>
              <w:t>15</w:t>
            </w:r>
            <w:r w:rsidR="00D51AD8">
              <w:rPr>
                <w:noProof/>
                <w:webHidden/>
              </w:rPr>
              <w:fldChar w:fldCharType="end"/>
            </w:r>
          </w:hyperlink>
        </w:p>
        <w:p w14:paraId="631D39F4" w14:textId="04A382AD" w:rsidR="00D51AD8" w:rsidRDefault="005D2BAD">
          <w:pPr>
            <w:pStyle w:val="Verzeichnis1"/>
            <w:rPr>
              <w:rFonts w:eastAsiaTheme="minorEastAsia" w:cstheme="minorBidi"/>
              <w:b w:val="0"/>
              <w:bCs w:val="0"/>
              <w:noProof/>
              <w:spacing w:val="0"/>
              <w:sz w:val="22"/>
              <w:lang w:eastAsia="de-CH"/>
            </w:rPr>
          </w:pPr>
          <w:hyperlink w:anchor="_Toc105503946" w:history="1">
            <w:r w:rsidR="00D51AD8" w:rsidRPr="00F50EA3">
              <w:rPr>
                <w:rStyle w:val="Hyperlink"/>
                <w:noProof/>
                <w:spacing w:val="-10"/>
                <w:lang w:eastAsia="de-DE"/>
              </w:rPr>
              <w:t>10.</w:t>
            </w:r>
            <w:r w:rsidR="00D51AD8">
              <w:rPr>
                <w:rFonts w:eastAsiaTheme="minorEastAsia" w:cstheme="minorBidi"/>
                <w:b w:val="0"/>
                <w:bCs w:val="0"/>
                <w:noProof/>
                <w:spacing w:val="0"/>
                <w:sz w:val="22"/>
                <w:lang w:eastAsia="de-CH"/>
              </w:rPr>
              <w:tab/>
            </w:r>
            <w:r w:rsidR="00D51AD8" w:rsidRPr="00F50EA3">
              <w:rPr>
                <w:rStyle w:val="Hyperlink"/>
                <w:noProof/>
              </w:rPr>
              <w:t>Arbeitsbestimmungen</w:t>
            </w:r>
            <w:r w:rsidR="00D51AD8">
              <w:rPr>
                <w:noProof/>
                <w:webHidden/>
              </w:rPr>
              <w:tab/>
            </w:r>
            <w:r w:rsidR="00D51AD8">
              <w:rPr>
                <w:noProof/>
                <w:webHidden/>
              </w:rPr>
              <w:fldChar w:fldCharType="begin"/>
            </w:r>
            <w:r w:rsidR="00D51AD8">
              <w:rPr>
                <w:noProof/>
                <w:webHidden/>
              </w:rPr>
              <w:instrText xml:space="preserve"> PAGEREF _Toc105503946 \h </w:instrText>
            </w:r>
            <w:r w:rsidR="00D51AD8">
              <w:rPr>
                <w:noProof/>
                <w:webHidden/>
              </w:rPr>
            </w:r>
            <w:r w:rsidR="00D51AD8">
              <w:rPr>
                <w:noProof/>
                <w:webHidden/>
              </w:rPr>
              <w:fldChar w:fldCharType="separate"/>
            </w:r>
            <w:r w:rsidR="00D51AD8">
              <w:rPr>
                <w:noProof/>
                <w:webHidden/>
              </w:rPr>
              <w:t>15</w:t>
            </w:r>
            <w:r w:rsidR="00D51AD8">
              <w:rPr>
                <w:noProof/>
                <w:webHidden/>
              </w:rPr>
              <w:fldChar w:fldCharType="end"/>
            </w:r>
          </w:hyperlink>
        </w:p>
        <w:p w14:paraId="734538F4" w14:textId="214AD9C6" w:rsidR="00D51AD8" w:rsidRDefault="005D2BAD">
          <w:pPr>
            <w:pStyle w:val="Verzeichnis1"/>
            <w:rPr>
              <w:rFonts w:eastAsiaTheme="minorEastAsia" w:cstheme="minorBidi"/>
              <w:b w:val="0"/>
              <w:bCs w:val="0"/>
              <w:noProof/>
              <w:spacing w:val="0"/>
              <w:sz w:val="22"/>
              <w:lang w:eastAsia="de-CH"/>
            </w:rPr>
          </w:pPr>
          <w:hyperlink w:anchor="_Toc105503947" w:history="1">
            <w:r w:rsidR="00D51AD8" w:rsidRPr="00F50EA3">
              <w:rPr>
                <w:rStyle w:val="Hyperlink"/>
                <w:noProof/>
                <w:spacing w:val="-10"/>
                <w:lang w:eastAsia="de-DE"/>
              </w:rPr>
              <w:t>11.</w:t>
            </w:r>
            <w:r w:rsidR="00D51AD8">
              <w:rPr>
                <w:rFonts w:eastAsiaTheme="minorEastAsia" w:cstheme="minorBidi"/>
                <w:b w:val="0"/>
                <w:bCs w:val="0"/>
                <w:noProof/>
                <w:spacing w:val="0"/>
                <w:sz w:val="22"/>
                <w:lang w:eastAsia="de-CH"/>
              </w:rPr>
              <w:tab/>
            </w:r>
            <w:r w:rsidR="00D51AD8" w:rsidRPr="00F50EA3">
              <w:rPr>
                <w:rStyle w:val="Hyperlink"/>
                <w:noProof/>
              </w:rPr>
              <w:t>Konventionalstrafen</w:t>
            </w:r>
            <w:r w:rsidR="00D51AD8">
              <w:rPr>
                <w:noProof/>
                <w:webHidden/>
              </w:rPr>
              <w:tab/>
            </w:r>
            <w:r w:rsidR="00D51AD8">
              <w:rPr>
                <w:noProof/>
                <w:webHidden/>
              </w:rPr>
              <w:fldChar w:fldCharType="begin"/>
            </w:r>
            <w:r w:rsidR="00D51AD8">
              <w:rPr>
                <w:noProof/>
                <w:webHidden/>
              </w:rPr>
              <w:instrText xml:space="preserve"> PAGEREF _Toc105503947 \h </w:instrText>
            </w:r>
            <w:r w:rsidR="00D51AD8">
              <w:rPr>
                <w:noProof/>
                <w:webHidden/>
              </w:rPr>
            </w:r>
            <w:r w:rsidR="00D51AD8">
              <w:rPr>
                <w:noProof/>
                <w:webHidden/>
              </w:rPr>
              <w:fldChar w:fldCharType="separate"/>
            </w:r>
            <w:r w:rsidR="00D51AD8">
              <w:rPr>
                <w:noProof/>
                <w:webHidden/>
              </w:rPr>
              <w:t>16</w:t>
            </w:r>
            <w:r w:rsidR="00D51AD8">
              <w:rPr>
                <w:noProof/>
                <w:webHidden/>
              </w:rPr>
              <w:fldChar w:fldCharType="end"/>
            </w:r>
          </w:hyperlink>
        </w:p>
        <w:p w14:paraId="41A6D763" w14:textId="126B975B" w:rsidR="00D51AD8" w:rsidRDefault="005D2BAD">
          <w:pPr>
            <w:pStyle w:val="Verzeichnis2"/>
            <w:rPr>
              <w:rFonts w:eastAsiaTheme="minorEastAsia" w:cstheme="minorBidi"/>
              <w:bCs w:val="0"/>
              <w:noProof/>
              <w:spacing w:val="0"/>
              <w:sz w:val="22"/>
              <w:lang w:eastAsia="de-CH"/>
            </w:rPr>
          </w:pPr>
          <w:hyperlink w:anchor="_Toc105503948" w:history="1">
            <w:r w:rsidR="00D51AD8" w:rsidRPr="00F50EA3">
              <w:rPr>
                <w:rStyle w:val="Hyperlink"/>
                <w:noProof/>
                <w:spacing w:val="-10"/>
              </w:rPr>
              <w:t>11.1</w:t>
            </w:r>
            <w:r w:rsidR="00D51AD8">
              <w:rPr>
                <w:rFonts w:eastAsiaTheme="minorEastAsia" w:cstheme="minorBidi"/>
                <w:bCs w:val="0"/>
                <w:noProof/>
                <w:spacing w:val="0"/>
                <w:sz w:val="22"/>
                <w:lang w:eastAsia="de-CH"/>
              </w:rPr>
              <w:tab/>
            </w:r>
            <w:r w:rsidR="00D51AD8" w:rsidRPr="00F50EA3">
              <w:rPr>
                <w:rStyle w:val="Hyperlink"/>
                <w:noProof/>
              </w:rPr>
              <w:t>Verletzung von Arbeitsbestimmungen</w:t>
            </w:r>
            <w:r w:rsidR="00D51AD8">
              <w:rPr>
                <w:noProof/>
                <w:webHidden/>
              </w:rPr>
              <w:tab/>
            </w:r>
            <w:r w:rsidR="00D51AD8">
              <w:rPr>
                <w:noProof/>
                <w:webHidden/>
              </w:rPr>
              <w:fldChar w:fldCharType="begin"/>
            </w:r>
            <w:r w:rsidR="00D51AD8">
              <w:rPr>
                <w:noProof/>
                <w:webHidden/>
              </w:rPr>
              <w:instrText xml:space="preserve"> PAGEREF _Toc105503948 \h </w:instrText>
            </w:r>
            <w:r w:rsidR="00D51AD8">
              <w:rPr>
                <w:noProof/>
                <w:webHidden/>
              </w:rPr>
            </w:r>
            <w:r w:rsidR="00D51AD8">
              <w:rPr>
                <w:noProof/>
                <w:webHidden/>
              </w:rPr>
              <w:fldChar w:fldCharType="separate"/>
            </w:r>
            <w:r w:rsidR="00D51AD8">
              <w:rPr>
                <w:noProof/>
                <w:webHidden/>
              </w:rPr>
              <w:t>16</w:t>
            </w:r>
            <w:r w:rsidR="00D51AD8">
              <w:rPr>
                <w:noProof/>
                <w:webHidden/>
              </w:rPr>
              <w:fldChar w:fldCharType="end"/>
            </w:r>
          </w:hyperlink>
        </w:p>
        <w:p w14:paraId="38A1B66D" w14:textId="5C4FE647" w:rsidR="00D51AD8" w:rsidRDefault="005D2BAD">
          <w:pPr>
            <w:pStyle w:val="Verzeichnis2"/>
            <w:rPr>
              <w:rFonts w:eastAsiaTheme="minorEastAsia" w:cstheme="minorBidi"/>
              <w:bCs w:val="0"/>
              <w:noProof/>
              <w:spacing w:val="0"/>
              <w:sz w:val="22"/>
              <w:lang w:eastAsia="de-CH"/>
            </w:rPr>
          </w:pPr>
          <w:hyperlink w:anchor="_Toc105503949" w:history="1">
            <w:r w:rsidR="00D51AD8" w:rsidRPr="00F50EA3">
              <w:rPr>
                <w:rStyle w:val="Hyperlink"/>
                <w:noProof/>
                <w:spacing w:val="-10"/>
              </w:rPr>
              <w:t>11.2</w:t>
            </w:r>
            <w:r w:rsidR="00D51AD8">
              <w:rPr>
                <w:rFonts w:eastAsiaTheme="minorEastAsia" w:cstheme="minorBidi"/>
                <w:bCs w:val="0"/>
                <w:noProof/>
                <w:spacing w:val="0"/>
                <w:sz w:val="22"/>
                <w:lang w:eastAsia="de-CH"/>
              </w:rPr>
              <w:tab/>
            </w:r>
            <w:r w:rsidR="00D51AD8" w:rsidRPr="00F50EA3">
              <w:rPr>
                <w:rStyle w:val="Hyperlink"/>
                <w:noProof/>
              </w:rPr>
              <w:t>Verletzung von Geheimhaltungspflichten</w:t>
            </w:r>
            <w:r w:rsidR="00D51AD8">
              <w:rPr>
                <w:noProof/>
                <w:webHidden/>
              </w:rPr>
              <w:tab/>
            </w:r>
            <w:r w:rsidR="00D51AD8">
              <w:rPr>
                <w:noProof/>
                <w:webHidden/>
              </w:rPr>
              <w:fldChar w:fldCharType="begin"/>
            </w:r>
            <w:r w:rsidR="00D51AD8">
              <w:rPr>
                <w:noProof/>
                <w:webHidden/>
              </w:rPr>
              <w:instrText xml:space="preserve"> PAGEREF _Toc105503949 \h </w:instrText>
            </w:r>
            <w:r w:rsidR="00D51AD8">
              <w:rPr>
                <w:noProof/>
                <w:webHidden/>
              </w:rPr>
            </w:r>
            <w:r w:rsidR="00D51AD8">
              <w:rPr>
                <w:noProof/>
                <w:webHidden/>
              </w:rPr>
              <w:fldChar w:fldCharType="separate"/>
            </w:r>
            <w:r w:rsidR="00D51AD8">
              <w:rPr>
                <w:noProof/>
                <w:webHidden/>
              </w:rPr>
              <w:t>16</w:t>
            </w:r>
            <w:r w:rsidR="00D51AD8">
              <w:rPr>
                <w:noProof/>
                <w:webHidden/>
              </w:rPr>
              <w:fldChar w:fldCharType="end"/>
            </w:r>
          </w:hyperlink>
        </w:p>
        <w:p w14:paraId="2EE035B0" w14:textId="5FE49EFA" w:rsidR="00D51AD8" w:rsidRDefault="005D2BAD">
          <w:pPr>
            <w:pStyle w:val="Verzeichnis2"/>
            <w:rPr>
              <w:rFonts w:eastAsiaTheme="minorEastAsia" w:cstheme="minorBidi"/>
              <w:bCs w:val="0"/>
              <w:noProof/>
              <w:spacing w:val="0"/>
              <w:sz w:val="22"/>
              <w:lang w:eastAsia="de-CH"/>
            </w:rPr>
          </w:pPr>
          <w:hyperlink w:anchor="_Toc105503950" w:history="1">
            <w:r w:rsidR="00D51AD8" w:rsidRPr="00F50EA3">
              <w:rPr>
                <w:rStyle w:val="Hyperlink"/>
                <w:noProof/>
                <w:spacing w:val="-10"/>
              </w:rPr>
              <w:t>11.3</w:t>
            </w:r>
            <w:r w:rsidR="00D51AD8">
              <w:rPr>
                <w:rFonts w:eastAsiaTheme="minorEastAsia" w:cstheme="minorBidi"/>
                <w:bCs w:val="0"/>
                <w:noProof/>
                <w:spacing w:val="0"/>
                <w:sz w:val="22"/>
                <w:lang w:eastAsia="de-CH"/>
              </w:rPr>
              <w:tab/>
            </w:r>
            <w:r w:rsidR="00D51AD8" w:rsidRPr="00F50EA3">
              <w:rPr>
                <w:rStyle w:val="Hyperlink"/>
                <w:noProof/>
              </w:rPr>
              <w:t>Verzug</w:t>
            </w:r>
            <w:r w:rsidR="00D51AD8">
              <w:rPr>
                <w:noProof/>
                <w:webHidden/>
              </w:rPr>
              <w:tab/>
            </w:r>
            <w:r w:rsidR="00D51AD8">
              <w:rPr>
                <w:noProof/>
                <w:webHidden/>
              </w:rPr>
              <w:fldChar w:fldCharType="begin"/>
            </w:r>
            <w:r w:rsidR="00D51AD8">
              <w:rPr>
                <w:noProof/>
                <w:webHidden/>
              </w:rPr>
              <w:instrText xml:space="preserve"> PAGEREF _Toc105503950 \h </w:instrText>
            </w:r>
            <w:r w:rsidR="00D51AD8">
              <w:rPr>
                <w:noProof/>
                <w:webHidden/>
              </w:rPr>
            </w:r>
            <w:r w:rsidR="00D51AD8">
              <w:rPr>
                <w:noProof/>
                <w:webHidden/>
              </w:rPr>
              <w:fldChar w:fldCharType="separate"/>
            </w:r>
            <w:r w:rsidR="00D51AD8">
              <w:rPr>
                <w:noProof/>
                <w:webHidden/>
              </w:rPr>
              <w:t>16</w:t>
            </w:r>
            <w:r w:rsidR="00D51AD8">
              <w:rPr>
                <w:noProof/>
                <w:webHidden/>
              </w:rPr>
              <w:fldChar w:fldCharType="end"/>
            </w:r>
          </w:hyperlink>
        </w:p>
        <w:p w14:paraId="6A785C5A" w14:textId="3D756572" w:rsidR="00D51AD8" w:rsidRDefault="005D2BAD">
          <w:pPr>
            <w:pStyle w:val="Verzeichnis1"/>
            <w:rPr>
              <w:rFonts w:eastAsiaTheme="minorEastAsia" w:cstheme="minorBidi"/>
              <w:b w:val="0"/>
              <w:bCs w:val="0"/>
              <w:noProof/>
              <w:spacing w:val="0"/>
              <w:sz w:val="22"/>
              <w:lang w:eastAsia="de-CH"/>
            </w:rPr>
          </w:pPr>
          <w:hyperlink w:anchor="_Toc105503951" w:history="1">
            <w:r w:rsidR="00D51AD8" w:rsidRPr="00F50EA3">
              <w:rPr>
                <w:rStyle w:val="Hyperlink"/>
                <w:noProof/>
                <w:spacing w:val="-10"/>
              </w:rPr>
              <w:t>12.</w:t>
            </w:r>
            <w:r w:rsidR="00D51AD8">
              <w:rPr>
                <w:rFonts w:eastAsiaTheme="minorEastAsia" w:cstheme="minorBidi"/>
                <w:b w:val="0"/>
                <w:bCs w:val="0"/>
                <w:noProof/>
                <w:spacing w:val="0"/>
                <w:sz w:val="22"/>
                <w:lang w:eastAsia="de-CH"/>
              </w:rPr>
              <w:tab/>
            </w:r>
            <w:r w:rsidR="00D51AD8" w:rsidRPr="00F50EA3">
              <w:rPr>
                <w:rStyle w:val="Hyperlink"/>
                <w:noProof/>
              </w:rPr>
              <w:t>Gerichtsstand</w:t>
            </w:r>
            <w:r w:rsidR="00D51AD8">
              <w:rPr>
                <w:noProof/>
                <w:webHidden/>
              </w:rPr>
              <w:tab/>
            </w:r>
            <w:r w:rsidR="00D51AD8">
              <w:rPr>
                <w:noProof/>
                <w:webHidden/>
              </w:rPr>
              <w:fldChar w:fldCharType="begin"/>
            </w:r>
            <w:r w:rsidR="00D51AD8">
              <w:rPr>
                <w:noProof/>
                <w:webHidden/>
              </w:rPr>
              <w:instrText xml:space="preserve"> PAGEREF _Toc105503951 \h </w:instrText>
            </w:r>
            <w:r w:rsidR="00D51AD8">
              <w:rPr>
                <w:noProof/>
                <w:webHidden/>
              </w:rPr>
            </w:r>
            <w:r w:rsidR="00D51AD8">
              <w:rPr>
                <w:noProof/>
                <w:webHidden/>
              </w:rPr>
              <w:fldChar w:fldCharType="separate"/>
            </w:r>
            <w:r w:rsidR="00D51AD8">
              <w:rPr>
                <w:noProof/>
                <w:webHidden/>
              </w:rPr>
              <w:t>16</w:t>
            </w:r>
            <w:r w:rsidR="00D51AD8">
              <w:rPr>
                <w:noProof/>
                <w:webHidden/>
              </w:rPr>
              <w:fldChar w:fldCharType="end"/>
            </w:r>
          </w:hyperlink>
        </w:p>
        <w:p w14:paraId="267BEA79" w14:textId="12DEE550" w:rsidR="00D51AD8" w:rsidRDefault="005D2BAD">
          <w:pPr>
            <w:pStyle w:val="Verzeichnis1"/>
            <w:rPr>
              <w:rFonts w:eastAsiaTheme="minorEastAsia" w:cstheme="minorBidi"/>
              <w:b w:val="0"/>
              <w:bCs w:val="0"/>
              <w:noProof/>
              <w:spacing w:val="0"/>
              <w:sz w:val="22"/>
              <w:lang w:eastAsia="de-CH"/>
            </w:rPr>
          </w:pPr>
          <w:hyperlink w:anchor="_Toc105503952" w:history="1">
            <w:r w:rsidR="00D51AD8" w:rsidRPr="00F50EA3">
              <w:rPr>
                <w:rStyle w:val="Hyperlink"/>
                <w:noProof/>
                <w:spacing w:val="-10"/>
              </w:rPr>
              <w:t>13.</w:t>
            </w:r>
            <w:r w:rsidR="00D51AD8">
              <w:rPr>
                <w:rFonts w:eastAsiaTheme="minorEastAsia" w:cstheme="minorBidi"/>
                <w:b w:val="0"/>
                <w:bCs w:val="0"/>
                <w:noProof/>
                <w:spacing w:val="0"/>
                <w:sz w:val="22"/>
                <w:lang w:eastAsia="de-CH"/>
              </w:rPr>
              <w:tab/>
            </w:r>
            <w:r w:rsidR="00D51AD8" w:rsidRPr="00F50EA3">
              <w:rPr>
                <w:rStyle w:val="Hyperlink"/>
                <w:noProof/>
              </w:rPr>
              <w:t>Vertragsdauer und -kündigung</w:t>
            </w:r>
            <w:r w:rsidR="00D51AD8">
              <w:rPr>
                <w:noProof/>
                <w:webHidden/>
              </w:rPr>
              <w:tab/>
            </w:r>
            <w:r w:rsidR="00D51AD8">
              <w:rPr>
                <w:noProof/>
                <w:webHidden/>
              </w:rPr>
              <w:fldChar w:fldCharType="begin"/>
            </w:r>
            <w:r w:rsidR="00D51AD8">
              <w:rPr>
                <w:noProof/>
                <w:webHidden/>
              </w:rPr>
              <w:instrText xml:space="preserve"> PAGEREF _Toc105503952 \h </w:instrText>
            </w:r>
            <w:r w:rsidR="00D51AD8">
              <w:rPr>
                <w:noProof/>
                <w:webHidden/>
              </w:rPr>
            </w:r>
            <w:r w:rsidR="00D51AD8">
              <w:rPr>
                <w:noProof/>
                <w:webHidden/>
              </w:rPr>
              <w:fldChar w:fldCharType="separate"/>
            </w:r>
            <w:r w:rsidR="00D51AD8">
              <w:rPr>
                <w:noProof/>
                <w:webHidden/>
              </w:rPr>
              <w:t>16</w:t>
            </w:r>
            <w:r w:rsidR="00D51AD8">
              <w:rPr>
                <w:noProof/>
                <w:webHidden/>
              </w:rPr>
              <w:fldChar w:fldCharType="end"/>
            </w:r>
          </w:hyperlink>
        </w:p>
        <w:p w14:paraId="7ADEEE82" w14:textId="492D2BF2" w:rsidR="00D51AD8" w:rsidRDefault="005D2BAD">
          <w:pPr>
            <w:pStyle w:val="Verzeichnis1"/>
            <w:rPr>
              <w:rFonts w:eastAsiaTheme="minorEastAsia" w:cstheme="minorBidi"/>
              <w:b w:val="0"/>
              <w:bCs w:val="0"/>
              <w:noProof/>
              <w:spacing w:val="0"/>
              <w:sz w:val="22"/>
              <w:lang w:eastAsia="de-CH"/>
            </w:rPr>
          </w:pPr>
          <w:hyperlink w:anchor="_Toc105503953" w:history="1">
            <w:r w:rsidR="00D51AD8" w:rsidRPr="00F50EA3">
              <w:rPr>
                <w:rStyle w:val="Hyperlink"/>
                <w:noProof/>
                <w:spacing w:val="-10"/>
              </w:rPr>
              <w:t>14.</w:t>
            </w:r>
            <w:r w:rsidR="00D51AD8">
              <w:rPr>
                <w:rFonts w:eastAsiaTheme="minorEastAsia" w:cstheme="minorBidi"/>
                <w:b w:val="0"/>
                <w:bCs w:val="0"/>
                <w:noProof/>
                <w:spacing w:val="0"/>
                <w:sz w:val="22"/>
                <w:lang w:eastAsia="de-CH"/>
              </w:rPr>
              <w:tab/>
            </w:r>
            <w:r w:rsidR="00D51AD8" w:rsidRPr="00F50EA3">
              <w:rPr>
                <w:rStyle w:val="Hyperlink"/>
                <w:noProof/>
              </w:rPr>
              <w:t>Vorbehalte</w:t>
            </w:r>
            <w:r w:rsidR="00D51AD8">
              <w:rPr>
                <w:noProof/>
                <w:webHidden/>
              </w:rPr>
              <w:tab/>
            </w:r>
            <w:r w:rsidR="00D51AD8">
              <w:rPr>
                <w:noProof/>
                <w:webHidden/>
              </w:rPr>
              <w:fldChar w:fldCharType="begin"/>
            </w:r>
            <w:r w:rsidR="00D51AD8">
              <w:rPr>
                <w:noProof/>
                <w:webHidden/>
              </w:rPr>
              <w:instrText xml:space="preserve"> PAGEREF _Toc105503953 \h </w:instrText>
            </w:r>
            <w:r w:rsidR="00D51AD8">
              <w:rPr>
                <w:noProof/>
                <w:webHidden/>
              </w:rPr>
            </w:r>
            <w:r w:rsidR="00D51AD8">
              <w:rPr>
                <w:noProof/>
                <w:webHidden/>
              </w:rPr>
              <w:fldChar w:fldCharType="separate"/>
            </w:r>
            <w:r w:rsidR="00D51AD8">
              <w:rPr>
                <w:noProof/>
                <w:webHidden/>
              </w:rPr>
              <w:t>17</w:t>
            </w:r>
            <w:r w:rsidR="00D51AD8">
              <w:rPr>
                <w:noProof/>
                <w:webHidden/>
              </w:rPr>
              <w:fldChar w:fldCharType="end"/>
            </w:r>
          </w:hyperlink>
        </w:p>
        <w:p w14:paraId="5570E72A" w14:textId="3EC8595D" w:rsidR="00D51AD8" w:rsidRDefault="005D2BAD">
          <w:pPr>
            <w:pStyle w:val="Verzeichnis2"/>
            <w:rPr>
              <w:rFonts w:eastAsiaTheme="minorEastAsia" w:cstheme="minorBidi"/>
              <w:bCs w:val="0"/>
              <w:noProof/>
              <w:spacing w:val="0"/>
              <w:sz w:val="22"/>
              <w:lang w:eastAsia="de-CH"/>
            </w:rPr>
          </w:pPr>
          <w:hyperlink w:anchor="_Toc105503954" w:history="1">
            <w:r w:rsidR="00D51AD8" w:rsidRPr="00F50EA3">
              <w:rPr>
                <w:rStyle w:val="Hyperlink"/>
                <w:noProof/>
                <w:spacing w:val="-10"/>
                <w:highlight w:val="yellow"/>
              </w:rPr>
              <w:t>14.1</w:t>
            </w:r>
            <w:r w:rsidR="00D51AD8">
              <w:rPr>
                <w:rFonts w:eastAsiaTheme="minorEastAsia" w:cstheme="minorBidi"/>
                <w:bCs w:val="0"/>
                <w:noProof/>
                <w:spacing w:val="0"/>
                <w:sz w:val="22"/>
                <w:lang w:eastAsia="de-CH"/>
              </w:rPr>
              <w:tab/>
            </w:r>
            <w:r w:rsidR="00D51AD8" w:rsidRPr="00F50EA3">
              <w:rPr>
                <w:rStyle w:val="Hyperlink"/>
                <w:noProof/>
                <w:highlight w:val="yellow"/>
              </w:rPr>
              <w:t>Beschluss des zuständigen Organs</w:t>
            </w:r>
            <w:r w:rsidR="00D51AD8">
              <w:rPr>
                <w:noProof/>
                <w:webHidden/>
              </w:rPr>
              <w:tab/>
            </w:r>
            <w:r w:rsidR="00D51AD8">
              <w:rPr>
                <w:noProof/>
                <w:webHidden/>
              </w:rPr>
              <w:fldChar w:fldCharType="begin"/>
            </w:r>
            <w:r w:rsidR="00D51AD8">
              <w:rPr>
                <w:noProof/>
                <w:webHidden/>
              </w:rPr>
              <w:instrText xml:space="preserve"> PAGEREF _Toc105503954 \h </w:instrText>
            </w:r>
            <w:r w:rsidR="00D51AD8">
              <w:rPr>
                <w:noProof/>
                <w:webHidden/>
              </w:rPr>
            </w:r>
            <w:r w:rsidR="00D51AD8">
              <w:rPr>
                <w:noProof/>
                <w:webHidden/>
              </w:rPr>
              <w:fldChar w:fldCharType="separate"/>
            </w:r>
            <w:r w:rsidR="00D51AD8">
              <w:rPr>
                <w:noProof/>
                <w:webHidden/>
              </w:rPr>
              <w:t>17</w:t>
            </w:r>
            <w:r w:rsidR="00D51AD8">
              <w:rPr>
                <w:noProof/>
                <w:webHidden/>
              </w:rPr>
              <w:fldChar w:fldCharType="end"/>
            </w:r>
          </w:hyperlink>
        </w:p>
        <w:p w14:paraId="67610C80" w14:textId="6E5CE828" w:rsidR="00D51AD8" w:rsidRDefault="005D2BAD">
          <w:pPr>
            <w:pStyle w:val="Verzeichnis1"/>
            <w:rPr>
              <w:rFonts w:eastAsiaTheme="minorEastAsia" w:cstheme="minorBidi"/>
              <w:b w:val="0"/>
              <w:bCs w:val="0"/>
              <w:noProof/>
              <w:spacing w:val="0"/>
              <w:sz w:val="22"/>
              <w:lang w:eastAsia="de-CH"/>
            </w:rPr>
          </w:pPr>
          <w:hyperlink w:anchor="_Toc105503955" w:history="1">
            <w:r w:rsidR="00D51AD8" w:rsidRPr="00F50EA3">
              <w:rPr>
                <w:rStyle w:val="Hyperlink"/>
                <w:noProof/>
                <w:spacing w:val="-10"/>
              </w:rPr>
              <w:t>15.</w:t>
            </w:r>
            <w:r w:rsidR="00D51AD8">
              <w:rPr>
                <w:rFonts w:eastAsiaTheme="minorEastAsia" w:cstheme="minorBidi"/>
                <w:b w:val="0"/>
                <w:bCs w:val="0"/>
                <w:noProof/>
                <w:spacing w:val="0"/>
                <w:sz w:val="22"/>
                <w:lang w:eastAsia="de-CH"/>
              </w:rPr>
              <w:tab/>
            </w:r>
            <w:r w:rsidR="00D51AD8" w:rsidRPr="00F50EA3">
              <w:rPr>
                <w:rStyle w:val="Hyperlink"/>
                <w:noProof/>
              </w:rPr>
              <w:t>Leistungen bei Vertragsende</w:t>
            </w:r>
            <w:r w:rsidR="00D51AD8">
              <w:rPr>
                <w:noProof/>
                <w:webHidden/>
              </w:rPr>
              <w:tab/>
            </w:r>
            <w:r w:rsidR="00D51AD8">
              <w:rPr>
                <w:noProof/>
                <w:webHidden/>
              </w:rPr>
              <w:fldChar w:fldCharType="begin"/>
            </w:r>
            <w:r w:rsidR="00D51AD8">
              <w:rPr>
                <w:noProof/>
                <w:webHidden/>
              </w:rPr>
              <w:instrText xml:space="preserve"> PAGEREF _Toc105503955 \h </w:instrText>
            </w:r>
            <w:r w:rsidR="00D51AD8">
              <w:rPr>
                <w:noProof/>
                <w:webHidden/>
              </w:rPr>
            </w:r>
            <w:r w:rsidR="00D51AD8">
              <w:rPr>
                <w:noProof/>
                <w:webHidden/>
              </w:rPr>
              <w:fldChar w:fldCharType="separate"/>
            </w:r>
            <w:r w:rsidR="00D51AD8">
              <w:rPr>
                <w:noProof/>
                <w:webHidden/>
              </w:rPr>
              <w:t>17</w:t>
            </w:r>
            <w:r w:rsidR="00D51AD8">
              <w:rPr>
                <w:noProof/>
                <w:webHidden/>
              </w:rPr>
              <w:fldChar w:fldCharType="end"/>
            </w:r>
          </w:hyperlink>
        </w:p>
        <w:p w14:paraId="112966F7" w14:textId="10B2840A" w:rsidR="00D51AD8" w:rsidRDefault="005D2BAD">
          <w:pPr>
            <w:pStyle w:val="Verzeichnis2"/>
            <w:rPr>
              <w:rFonts w:eastAsiaTheme="minorEastAsia" w:cstheme="minorBidi"/>
              <w:bCs w:val="0"/>
              <w:noProof/>
              <w:spacing w:val="0"/>
              <w:sz w:val="22"/>
              <w:lang w:eastAsia="de-CH"/>
            </w:rPr>
          </w:pPr>
          <w:hyperlink w:anchor="_Toc105503956" w:history="1">
            <w:r w:rsidR="00D51AD8" w:rsidRPr="00F50EA3">
              <w:rPr>
                <w:rStyle w:val="Hyperlink"/>
                <w:noProof/>
                <w:spacing w:val="-10"/>
              </w:rPr>
              <w:t>15.1</w:t>
            </w:r>
            <w:r w:rsidR="00D51AD8">
              <w:rPr>
                <w:rFonts w:eastAsiaTheme="minorEastAsia" w:cstheme="minorBidi"/>
                <w:bCs w:val="0"/>
                <w:noProof/>
                <w:spacing w:val="0"/>
                <w:sz w:val="22"/>
                <w:lang w:eastAsia="de-CH"/>
              </w:rPr>
              <w:tab/>
            </w:r>
            <w:r w:rsidR="00D51AD8" w:rsidRPr="00F50EA3">
              <w:rPr>
                <w:rStyle w:val="Hyperlink"/>
                <w:noProof/>
              </w:rPr>
              <w:t>Herausgabe von Informationen</w:t>
            </w:r>
            <w:r w:rsidR="00D51AD8">
              <w:rPr>
                <w:noProof/>
                <w:webHidden/>
              </w:rPr>
              <w:tab/>
            </w:r>
            <w:r w:rsidR="00D51AD8">
              <w:rPr>
                <w:noProof/>
                <w:webHidden/>
              </w:rPr>
              <w:fldChar w:fldCharType="begin"/>
            </w:r>
            <w:r w:rsidR="00D51AD8">
              <w:rPr>
                <w:noProof/>
                <w:webHidden/>
              </w:rPr>
              <w:instrText xml:space="preserve"> PAGEREF _Toc105503956 \h </w:instrText>
            </w:r>
            <w:r w:rsidR="00D51AD8">
              <w:rPr>
                <w:noProof/>
                <w:webHidden/>
              </w:rPr>
            </w:r>
            <w:r w:rsidR="00D51AD8">
              <w:rPr>
                <w:noProof/>
                <w:webHidden/>
              </w:rPr>
              <w:fldChar w:fldCharType="separate"/>
            </w:r>
            <w:r w:rsidR="00D51AD8">
              <w:rPr>
                <w:noProof/>
                <w:webHidden/>
              </w:rPr>
              <w:t>17</w:t>
            </w:r>
            <w:r w:rsidR="00D51AD8">
              <w:rPr>
                <w:noProof/>
                <w:webHidden/>
              </w:rPr>
              <w:fldChar w:fldCharType="end"/>
            </w:r>
          </w:hyperlink>
        </w:p>
        <w:p w14:paraId="7C5FCABF" w14:textId="2913AA3D" w:rsidR="00D51AD8" w:rsidRDefault="005D2BAD">
          <w:pPr>
            <w:pStyle w:val="Verzeichnis2"/>
            <w:rPr>
              <w:rFonts w:eastAsiaTheme="minorEastAsia" w:cstheme="minorBidi"/>
              <w:bCs w:val="0"/>
              <w:noProof/>
              <w:spacing w:val="0"/>
              <w:sz w:val="22"/>
              <w:lang w:eastAsia="de-CH"/>
            </w:rPr>
          </w:pPr>
          <w:hyperlink w:anchor="_Toc105503957" w:history="1">
            <w:r w:rsidR="00D51AD8" w:rsidRPr="00F50EA3">
              <w:rPr>
                <w:rStyle w:val="Hyperlink"/>
                <w:noProof/>
                <w:spacing w:val="-10"/>
              </w:rPr>
              <w:t>15.2</w:t>
            </w:r>
            <w:r w:rsidR="00D51AD8">
              <w:rPr>
                <w:rFonts w:eastAsiaTheme="minorEastAsia" w:cstheme="minorBidi"/>
                <w:bCs w:val="0"/>
                <w:noProof/>
                <w:spacing w:val="0"/>
                <w:sz w:val="22"/>
                <w:lang w:eastAsia="de-CH"/>
              </w:rPr>
              <w:tab/>
            </w:r>
            <w:r w:rsidR="00D51AD8" w:rsidRPr="00F50EA3">
              <w:rPr>
                <w:rStyle w:val="Hyperlink"/>
                <w:noProof/>
              </w:rPr>
              <w:t>Verträge</w:t>
            </w:r>
            <w:r w:rsidR="00D51AD8">
              <w:rPr>
                <w:noProof/>
                <w:webHidden/>
              </w:rPr>
              <w:tab/>
            </w:r>
            <w:r w:rsidR="00D51AD8">
              <w:rPr>
                <w:noProof/>
                <w:webHidden/>
              </w:rPr>
              <w:fldChar w:fldCharType="begin"/>
            </w:r>
            <w:r w:rsidR="00D51AD8">
              <w:rPr>
                <w:noProof/>
                <w:webHidden/>
              </w:rPr>
              <w:instrText xml:space="preserve"> PAGEREF _Toc105503957 \h </w:instrText>
            </w:r>
            <w:r w:rsidR="00D51AD8">
              <w:rPr>
                <w:noProof/>
                <w:webHidden/>
              </w:rPr>
            </w:r>
            <w:r w:rsidR="00D51AD8">
              <w:rPr>
                <w:noProof/>
                <w:webHidden/>
              </w:rPr>
              <w:fldChar w:fldCharType="separate"/>
            </w:r>
            <w:r w:rsidR="00D51AD8">
              <w:rPr>
                <w:noProof/>
                <w:webHidden/>
              </w:rPr>
              <w:t>18</w:t>
            </w:r>
            <w:r w:rsidR="00D51AD8">
              <w:rPr>
                <w:noProof/>
                <w:webHidden/>
              </w:rPr>
              <w:fldChar w:fldCharType="end"/>
            </w:r>
          </w:hyperlink>
        </w:p>
        <w:p w14:paraId="01F20A5C" w14:textId="71F4DC82" w:rsidR="00D51AD8" w:rsidRDefault="005D2BAD">
          <w:pPr>
            <w:pStyle w:val="Verzeichnis2"/>
            <w:rPr>
              <w:rFonts w:eastAsiaTheme="minorEastAsia" w:cstheme="minorBidi"/>
              <w:bCs w:val="0"/>
              <w:noProof/>
              <w:spacing w:val="0"/>
              <w:sz w:val="22"/>
              <w:lang w:eastAsia="de-CH"/>
            </w:rPr>
          </w:pPr>
          <w:hyperlink w:anchor="_Toc105503958" w:history="1">
            <w:r w:rsidR="00D51AD8" w:rsidRPr="00F50EA3">
              <w:rPr>
                <w:rStyle w:val="Hyperlink"/>
                <w:noProof/>
                <w:spacing w:val="-10"/>
              </w:rPr>
              <w:t>15.3</w:t>
            </w:r>
            <w:r w:rsidR="00D51AD8">
              <w:rPr>
                <w:rFonts w:eastAsiaTheme="minorEastAsia" w:cstheme="minorBidi"/>
                <w:bCs w:val="0"/>
                <w:noProof/>
                <w:spacing w:val="0"/>
                <w:sz w:val="22"/>
                <w:lang w:eastAsia="de-CH"/>
              </w:rPr>
              <w:tab/>
            </w:r>
            <w:r w:rsidR="00D51AD8" w:rsidRPr="00F50EA3">
              <w:rPr>
                <w:rStyle w:val="Hyperlink"/>
                <w:noProof/>
              </w:rPr>
              <w:t>Auflösung, Änderung, Erneuerung und Neuabschluss von Verträgen mit Dritten</w:t>
            </w:r>
            <w:r w:rsidR="00D51AD8">
              <w:rPr>
                <w:noProof/>
                <w:webHidden/>
              </w:rPr>
              <w:tab/>
            </w:r>
            <w:r w:rsidR="00D51AD8">
              <w:rPr>
                <w:noProof/>
                <w:webHidden/>
              </w:rPr>
              <w:fldChar w:fldCharType="begin"/>
            </w:r>
            <w:r w:rsidR="00D51AD8">
              <w:rPr>
                <w:noProof/>
                <w:webHidden/>
              </w:rPr>
              <w:instrText xml:space="preserve"> PAGEREF _Toc105503958 \h </w:instrText>
            </w:r>
            <w:r w:rsidR="00D51AD8">
              <w:rPr>
                <w:noProof/>
                <w:webHidden/>
              </w:rPr>
            </w:r>
            <w:r w:rsidR="00D51AD8">
              <w:rPr>
                <w:noProof/>
                <w:webHidden/>
              </w:rPr>
              <w:fldChar w:fldCharType="separate"/>
            </w:r>
            <w:r w:rsidR="00D51AD8">
              <w:rPr>
                <w:noProof/>
                <w:webHidden/>
              </w:rPr>
              <w:t>18</w:t>
            </w:r>
            <w:r w:rsidR="00D51AD8">
              <w:rPr>
                <w:noProof/>
                <w:webHidden/>
              </w:rPr>
              <w:fldChar w:fldCharType="end"/>
            </w:r>
          </w:hyperlink>
        </w:p>
        <w:p w14:paraId="3D842066" w14:textId="1C5823C8" w:rsidR="00D51AD8" w:rsidRDefault="005D2BAD">
          <w:pPr>
            <w:pStyle w:val="Verzeichnis2"/>
            <w:rPr>
              <w:rFonts w:eastAsiaTheme="minorEastAsia" w:cstheme="minorBidi"/>
              <w:bCs w:val="0"/>
              <w:noProof/>
              <w:spacing w:val="0"/>
              <w:sz w:val="22"/>
              <w:lang w:eastAsia="de-CH"/>
            </w:rPr>
          </w:pPr>
          <w:hyperlink w:anchor="_Toc105503959" w:history="1">
            <w:r w:rsidR="00D51AD8" w:rsidRPr="00F50EA3">
              <w:rPr>
                <w:rStyle w:val="Hyperlink"/>
                <w:noProof/>
                <w:spacing w:val="-10"/>
              </w:rPr>
              <w:t>15.4</w:t>
            </w:r>
            <w:r w:rsidR="00D51AD8">
              <w:rPr>
                <w:rFonts w:eastAsiaTheme="minorEastAsia" w:cstheme="minorBidi"/>
                <w:bCs w:val="0"/>
                <w:noProof/>
                <w:spacing w:val="0"/>
                <w:sz w:val="22"/>
                <w:lang w:eastAsia="de-CH"/>
              </w:rPr>
              <w:tab/>
            </w:r>
            <w:r w:rsidR="00D51AD8" w:rsidRPr="00F50EA3">
              <w:rPr>
                <w:rStyle w:val="Hyperlink"/>
                <w:noProof/>
              </w:rPr>
              <w:t>Unterstützungspflicht der Leistungserbringerin</w:t>
            </w:r>
            <w:r w:rsidR="00D51AD8">
              <w:rPr>
                <w:noProof/>
                <w:webHidden/>
              </w:rPr>
              <w:tab/>
            </w:r>
            <w:r w:rsidR="00D51AD8">
              <w:rPr>
                <w:noProof/>
                <w:webHidden/>
              </w:rPr>
              <w:fldChar w:fldCharType="begin"/>
            </w:r>
            <w:r w:rsidR="00D51AD8">
              <w:rPr>
                <w:noProof/>
                <w:webHidden/>
              </w:rPr>
              <w:instrText xml:space="preserve"> PAGEREF _Toc105503959 \h </w:instrText>
            </w:r>
            <w:r w:rsidR="00D51AD8">
              <w:rPr>
                <w:noProof/>
                <w:webHidden/>
              </w:rPr>
            </w:r>
            <w:r w:rsidR="00D51AD8">
              <w:rPr>
                <w:noProof/>
                <w:webHidden/>
              </w:rPr>
              <w:fldChar w:fldCharType="separate"/>
            </w:r>
            <w:r w:rsidR="00D51AD8">
              <w:rPr>
                <w:noProof/>
                <w:webHidden/>
              </w:rPr>
              <w:t>18</w:t>
            </w:r>
            <w:r w:rsidR="00D51AD8">
              <w:rPr>
                <w:noProof/>
                <w:webHidden/>
              </w:rPr>
              <w:fldChar w:fldCharType="end"/>
            </w:r>
          </w:hyperlink>
        </w:p>
        <w:p w14:paraId="10DBACA5" w14:textId="2DD30546" w:rsidR="00D51AD8" w:rsidRDefault="005D2BAD">
          <w:pPr>
            <w:pStyle w:val="Verzeichnis2"/>
            <w:rPr>
              <w:rFonts w:eastAsiaTheme="minorEastAsia" w:cstheme="minorBidi"/>
              <w:bCs w:val="0"/>
              <w:noProof/>
              <w:spacing w:val="0"/>
              <w:sz w:val="22"/>
              <w:lang w:eastAsia="de-CH"/>
            </w:rPr>
          </w:pPr>
          <w:hyperlink w:anchor="_Toc105503960" w:history="1">
            <w:r w:rsidR="00D51AD8" w:rsidRPr="00F50EA3">
              <w:rPr>
                <w:rStyle w:val="Hyperlink"/>
                <w:noProof/>
                <w:spacing w:val="-10"/>
              </w:rPr>
              <w:t>15.5</w:t>
            </w:r>
            <w:r w:rsidR="00D51AD8">
              <w:rPr>
                <w:rFonts w:eastAsiaTheme="minorEastAsia" w:cstheme="minorBidi"/>
                <w:bCs w:val="0"/>
                <w:noProof/>
                <w:spacing w:val="0"/>
                <w:sz w:val="22"/>
                <w:lang w:eastAsia="de-CH"/>
              </w:rPr>
              <w:tab/>
            </w:r>
            <w:r w:rsidR="00D51AD8" w:rsidRPr="00F50EA3">
              <w:rPr>
                <w:rStyle w:val="Hyperlink"/>
                <w:noProof/>
              </w:rPr>
              <w:t>Leistungen nach dem Beendigungszeitpunkt</w:t>
            </w:r>
            <w:r w:rsidR="00D51AD8">
              <w:rPr>
                <w:noProof/>
                <w:webHidden/>
              </w:rPr>
              <w:tab/>
            </w:r>
            <w:r w:rsidR="00D51AD8">
              <w:rPr>
                <w:noProof/>
                <w:webHidden/>
              </w:rPr>
              <w:fldChar w:fldCharType="begin"/>
            </w:r>
            <w:r w:rsidR="00D51AD8">
              <w:rPr>
                <w:noProof/>
                <w:webHidden/>
              </w:rPr>
              <w:instrText xml:space="preserve"> PAGEREF _Toc105503960 \h </w:instrText>
            </w:r>
            <w:r w:rsidR="00D51AD8">
              <w:rPr>
                <w:noProof/>
                <w:webHidden/>
              </w:rPr>
            </w:r>
            <w:r w:rsidR="00D51AD8">
              <w:rPr>
                <w:noProof/>
                <w:webHidden/>
              </w:rPr>
              <w:fldChar w:fldCharType="separate"/>
            </w:r>
            <w:r w:rsidR="00D51AD8">
              <w:rPr>
                <w:noProof/>
                <w:webHidden/>
              </w:rPr>
              <w:t>18</w:t>
            </w:r>
            <w:r w:rsidR="00D51AD8">
              <w:rPr>
                <w:noProof/>
                <w:webHidden/>
              </w:rPr>
              <w:fldChar w:fldCharType="end"/>
            </w:r>
          </w:hyperlink>
        </w:p>
        <w:p w14:paraId="39407921" w14:textId="62FF18D3" w:rsidR="00D704D6" w:rsidRPr="00D76378" w:rsidRDefault="00D704D6" w:rsidP="00D704D6">
          <w:r w:rsidRPr="00D76378">
            <w:rPr>
              <w:b/>
              <w:bCs w:val="0"/>
              <w:szCs w:val="21"/>
            </w:rPr>
            <w:fldChar w:fldCharType="end"/>
          </w:r>
        </w:p>
      </w:sdtContent>
    </w:sdt>
    <w:p w14:paraId="7973A8B2" w14:textId="77777777" w:rsidR="00D704D6" w:rsidRPr="00D76378" w:rsidRDefault="00D704D6" w:rsidP="00D704D6">
      <w:pPr>
        <w:spacing w:after="200" w:line="240" w:lineRule="auto"/>
      </w:pPr>
    </w:p>
    <w:p w14:paraId="651BC054" w14:textId="77777777" w:rsidR="00D704D6" w:rsidRPr="00D76378" w:rsidRDefault="00D704D6" w:rsidP="00D704D6">
      <w:pPr>
        <w:spacing w:after="200" w:line="240" w:lineRule="auto"/>
        <w:rPr>
          <w:rFonts w:eastAsia="Times" w:cs="Times New Roman"/>
          <w:szCs w:val="20"/>
          <w:lang w:eastAsia="de-CH"/>
        </w:rPr>
      </w:pPr>
      <w:r w:rsidRPr="00D76378">
        <w:br w:type="page"/>
      </w:r>
    </w:p>
    <w:p w14:paraId="74AE4688" w14:textId="77777777" w:rsidR="00D704D6" w:rsidRPr="00D76378" w:rsidRDefault="00D704D6" w:rsidP="00D704D6">
      <w:pPr>
        <w:pStyle w:val="H1"/>
      </w:pPr>
      <w:bookmarkStart w:id="3" w:name="_Toc510022174"/>
      <w:bookmarkStart w:id="4" w:name="_Toc105503885"/>
      <w:bookmarkStart w:id="5" w:name="_Toc418575863"/>
      <w:bookmarkStart w:id="6" w:name="_Toc418575861"/>
      <w:r w:rsidRPr="00D76378">
        <w:lastRenderedPageBreak/>
        <w:t>Präambel</w:t>
      </w:r>
      <w:bookmarkEnd w:id="3"/>
      <w:bookmarkEnd w:id="4"/>
    </w:p>
    <w:p w14:paraId="2E98E876" w14:textId="5DB81780" w:rsidR="006B4FCF" w:rsidRDefault="006B4FCF" w:rsidP="006B4FCF">
      <w:pPr>
        <w:pStyle w:val="Textkrper"/>
        <w:rPr>
          <w:lang w:val="de-CH"/>
        </w:rPr>
      </w:pPr>
      <w:r>
        <w:rPr>
          <w:lang w:val="de-CH"/>
        </w:rPr>
        <w:t>Der Kanton</w:t>
      </w:r>
      <w:r w:rsidRPr="006B4FCF">
        <w:rPr>
          <w:lang w:val="de-CH"/>
        </w:rPr>
        <w:t xml:space="preserve"> hat mit Publikation auf www.simap.ch vom </w:t>
      </w:r>
      <w:r w:rsidRPr="006B4FCF">
        <w:rPr>
          <w:highlight w:val="yellow"/>
          <w:lang w:val="de-CH"/>
        </w:rPr>
        <w:t>[Datum] ([Meldungsnummer])</w:t>
      </w:r>
      <w:r w:rsidRPr="006B4FCF">
        <w:rPr>
          <w:lang w:val="de-CH"/>
        </w:rPr>
        <w:t xml:space="preserve"> die im vorliegenden Vertragswerk bezeichneten Leistungen im [</w:t>
      </w:r>
      <w:r w:rsidRPr="006B4FCF">
        <w:rPr>
          <w:highlight w:val="yellow"/>
          <w:lang w:val="de-CH"/>
        </w:rPr>
        <w:t>offenen oder selektiven]</w:t>
      </w:r>
      <w:r w:rsidRPr="006B4FCF">
        <w:rPr>
          <w:lang w:val="de-CH"/>
        </w:rPr>
        <w:t xml:space="preserve"> Verfahren ausgeschrieben. Die Leistungserbringerin hat mit Verfügung vom </w:t>
      </w:r>
      <w:r w:rsidRPr="006B4FCF">
        <w:rPr>
          <w:highlight w:val="yellow"/>
          <w:lang w:val="de-CH"/>
        </w:rPr>
        <w:t>[Datum]</w:t>
      </w:r>
      <w:r w:rsidRPr="006B4FCF">
        <w:rPr>
          <w:lang w:val="de-CH"/>
        </w:rPr>
        <w:t xml:space="preserve"> den Zuschlag erhalten.</w:t>
      </w:r>
    </w:p>
    <w:p w14:paraId="7A6A77B7" w14:textId="7952530C" w:rsidR="006B4FCF" w:rsidRDefault="006B4FCF" w:rsidP="006B4FCF">
      <w:pPr>
        <w:pStyle w:val="Textkrper"/>
        <w:rPr>
          <w:lang w:val="de-CH"/>
        </w:rPr>
      </w:pPr>
    </w:p>
    <w:p w14:paraId="6648E386" w14:textId="39EBBEB5" w:rsidR="006B4FCF" w:rsidRDefault="006B4FCF" w:rsidP="006B4FCF">
      <w:pPr>
        <w:pStyle w:val="Textkrper"/>
        <w:rPr>
          <w:lang w:val="de-CH"/>
        </w:rPr>
      </w:pPr>
      <w:r>
        <w:rPr>
          <w:lang w:val="de-CH"/>
        </w:rPr>
        <w:t>Mit diesem Vertrag soll…</w:t>
      </w:r>
    </w:p>
    <w:p w14:paraId="06C8ACAD" w14:textId="77777777" w:rsidR="006B4FCF" w:rsidRPr="006B4FCF" w:rsidRDefault="006B4FCF" w:rsidP="006B4FCF">
      <w:pPr>
        <w:pStyle w:val="Textkrper"/>
        <w:rPr>
          <w:lang w:val="de-CH"/>
        </w:rPr>
      </w:pPr>
    </w:p>
    <w:p w14:paraId="5CD4BE73" w14:textId="73C6D9A8" w:rsidR="00D704D6" w:rsidRPr="00D51AD8" w:rsidRDefault="00D704D6" w:rsidP="000D194A">
      <w:pPr>
        <w:pStyle w:val="Textkrper"/>
        <w:keepLines/>
        <w:widowControl/>
        <w:numPr>
          <w:ilvl w:val="0"/>
          <w:numId w:val="24"/>
        </w:numPr>
        <w:autoSpaceDE/>
        <w:autoSpaceDN/>
        <w:ind w:left="357" w:hanging="357"/>
        <w:textboxTightWrap w:val="firstAndLastLine"/>
        <w:rPr>
          <w:color w:val="000000" w:themeColor="text1"/>
          <w:highlight w:val="yellow"/>
          <w:lang w:val="de-CH"/>
        </w:rPr>
      </w:pPr>
      <w:r w:rsidRPr="00D51AD8">
        <w:rPr>
          <w:color w:val="000000" w:themeColor="text1"/>
          <w:highlight w:val="yellow"/>
          <w:lang w:val="de-CH"/>
        </w:rPr>
        <w:t>Einbettung in Gesamtkontext</w:t>
      </w:r>
    </w:p>
    <w:p w14:paraId="689B231B" w14:textId="77777777" w:rsidR="00D704D6" w:rsidRPr="00D51AD8" w:rsidRDefault="00D704D6" w:rsidP="000D194A">
      <w:pPr>
        <w:pStyle w:val="Textkrper"/>
        <w:keepLines/>
        <w:widowControl/>
        <w:numPr>
          <w:ilvl w:val="0"/>
          <w:numId w:val="24"/>
        </w:numPr>
        <w:autoSpaceDE/>
        <w:autoSpaceDN/>
        <w:textboxTightWrap w:val="firstAndLastLine"/>
        <w:rPr>
          <w:color w:val="000000" w:themeColor="text1"/>
          <w:highlight w:val="yellow"/>
          <w:lang w:val="de-CH"/>
        </w:rPr>
      </w:pPr>
      <w:r w:rsidRPr="00D51AD8">
        <w:rPr>
          <w:color w:val="000000" w:themeColor="text1"/>
          <w:highlight w:val="yellow"/>
          <w:lang w:val="de-CH"/>
        </w:rPr>
        <w:t>Hauptziel des Vertrages</w:t>
      </w:r>
    </w:p>
    <w:p w14:paraId="229EC124" w14:textId="77777777" w:rsidR="00D704D6" w:rsidRPr="00D51AD8" w:rsidRDefault="00D704D6" w:rsidP="000D194A">
      <w:pPr>
        <w:pStyle w:val="Textkrper"/>
        <w:keepLines/>
        <w:widowControl/>
        <w:numPr>
          <w:ilvl w:val="0"/>
          <w:numId w:val="24"/>
        </w:numPr>
        <w:autoSpaceDE/>
        <w:autoSpaceDN/>
        <w:textboxTightWrap w:val="firstAndLastLine"/>
        <w:rPr>
          <w:color w:val="000000" w:themeColor="text1"/>
          <w:highlight w:val="yellow"/>
          <w:lang w:val="de-CH"/>
        </w:rPr>
      </w:pPr>
      <w:r w:rsidRPr="00D51AD8">
        <w:rPr>
          <w:color w:val="000000" w:themeColor="text1"/>
          <w:highlight w:val="yellow"/>
          <w:lang w:val="de-CH"/>
        </w:rPr>
        <w:t>Bezug auf durchgeführtes Beschaffungsverfahren</w:t>
      </w:r>
    </w:p>
    <w:p w14:paraId="3F643EFF" w14:textId="77777777" w:rsidR="00D704D6" w:rsidRPr="00D51AD8" w:rsidRDefault="00D704D6" w:rsidP="000D194A">
      <w:pPr>
        <w:pStyle w:val="Textkrper"/>
        <w:keepLines/>
        <w:widowControl/>
        <w:numPr>
          <w:ilvl w:val="0"/>
          <w:numId w:val="24"/>
        </w:numPr>
        <w:autoSpaceDE/>
        <w:autoSpaceDN/>
        <w:textboxTightWrap w:val="firstAndLastLine"/>
        <w:rPr>
          <w:color w:val="000000" w:themeColor="text1"/>
          <w:highlight w:val="yellow"/>
          <w:lang w:val="de-CH"/>
        </w:rPr>
      </w:pPr>
      <w:r w:rsidRPr="00D51AD8">
        <w:rPr>
          <w:color w:val="000000" w:themeColor="text1"/>
          <w:highlight w:val="yellow"/>
          <w:lang w:val="de-CH"/>
        </w:rPr>
        <w:t>Etc.</w:t>
      </w:r>
    </w:p>
    <w:p w14:paraId="03D189F7" w14:textId="7EEA41F9" w:rsidR="00D704D6" w:rsidRDefault="00D704D6" w:rsidP="006B4FCF">
      <w:pPr>
        <w:pStyle w:val="Textkrper"/>
        <w:rPr>
          <w:color w:val="00B0F0"/>
          <w:lang w:val="de-CH"/>
        </w:rPr>
      </w:pPr>
    </w:p>
    <w:p w14:paraId="79889DAE" w14:textId="5928D3A2" w:rsidR="006B4FCF" w:rsidRPr="00D76378" w:rsidRDefault="006B4FCF" w:rsidP="006B4FCF">
      <w:pPr>
        <w:pStyle w:val="Textkrper"/>
        <w:rPr>
          <w:lang w:val="de-CH"/>
        </w:rPr>
      </w:pPr>
      <w:r w:rsidRPr="006B4FCF">
        <w:rPr>
          <w:highlight w:val="yellow"/>
          <w:lang w:val="de-CH"/>
        </w:rPr>
        <w:t xml:space="preserve">Der Vertrag umfasst einerseits die Realisierung des Projekts XXX und andererseits den Betrieb des Services </w:t>
      </w:r>
      <w:r w:rsidRPr="006B4FCF">
        <w:rPr>
          <w:color w:val="000000" w:themeColor="text1"/>
          <w:highlight w:val="yellow"/>
          <w:lang w:val="de-CH"/>
        </w:rPr>
        <w:t xml:space="preserve">XXX </w:t>
      </w:r>
      <w:r w:rsidRPr="006B4FCF">
        <w:rPr>
          <w:highlight w:val="yellow"/>
          <w:lang w:val="de-CH"/>
        </w:rPr>
        <w:t>für den Kanton Bern.</w:t>
      </w:r>
      <w:r w:rsidRPr="00D76378">
        <w:rPr>
          <w:lang w:val="de-CH"/>
        </w:rPr>
        <w:t xml:space="preserve">  </w:t>
      </w:r>
    </w:p>
    <w:p w14:paraId="18A68D98" w14:textId="77777777" w:rsidR="00D704D6" w:rsidRPr="00D76378" w:rsidRDefault="00D704D6" w:rsidP="00D704D6">
      <w:pPr>
        <w:pStyle w:val="H1"/>
      </w:pPr>
      <w:bookmarkStart w:id="7" w:name="_Toc105503886"/>
      <w:bookmarkEnd w:id="5"/>
      <w:bookmarkEnd w:id="6"/>
      <w:r w:rsidRPr="00D76378">
        <w:t>Allgemeines</w:t>
      </w:r>
      <w:bookmarkEnd w:id="7"/>
    </w:p>
    <w:p w14:paraId="4892B0EC" w14:textId="77777777" w:rsidR="00D704D6" w:rsidRPr="00D76378" w:rsidRDefault="00D704D6" w:rsidP="00D704D6">
      <w:pPr>
        <w:pStyle w:val="berschrift2nummeriert"/>
      </w:pPr>
      <w:bookmarkStart w:id="8" w:name="_Toc105503887"/>
      <w:r w:rsidRPr="00D76378">
        <w:t>Bestandteile</w:t>
      </w:r>
      <w:bookmarkEnd w:id="8"/>
    </w:p>
    <w:p w14:paraId="3E9A2A1F" w14:textId="77777777" w:rsidR="00D704D6" w:rsidRPr="00D76378" w:rsidRDefault="00D704D6" w:rsidP="00D704D6">
      <w:pPr>
        <w:pStyle w:val="Textkrper"/>
        <w:rPr>
          <w:lang w:val="de-CH"/>
        </w:rPr>
      </w:pPr>
      <w:r w:rsidRPr="00D76378">
        <w:rPr>
          <w:lang w:val="de-CH"/>
        </w:rPr>
        <w:t xml:space="preserve">Der vorliegende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567334148"/>
          <w:placeholder>
            <w:docPart w:val="71CCCDB4F83A455DA92FD7747771AD71"/>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umfasst:</w:t>
      </w:r>
    </w:p>
    <w:p w14:paraId="3B4EBFAD" w14:textId="3DF15241" w:rsidR="00D704D6" w:rsidRPr="00D76378" w:rsidRDefault="00D704D6" w:rsidP="00D704D6">
      <w:pPr>
        <w:pStyle w:val="Aufzhlung"/>
        <w:rPr>
          <w:lang w:val="de-CH"/>
        </w:rPr>
      </w:pPr>
      <w:r w:rsidRPr="00D76378">
        <w:rPr>
          <w:lang w:val="de-CH"/>
        </w:rPr>
        <w:t xml:space="preserve">den vorliegenden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65709774"/>
          <w:placeholder>
            <w:docPart w:val="5E725B3835234BAE8BA6043244D05C8C"/>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006B4FCF" w:rsidRPr="006B4FCF">
        <w:rPr>
          <w:highlight w:val="yellow"/>
          <w:lang w:val="de-CH"/>
        </w:rPr>
        <w:t xml:space="preserve">inkl. </w:t>
      </w:r>
      <w:r w:rsidRPr="006B4FCF">
        <w:rPr>
          <w:highlight w:val="yellow"/>
          <w:lang w:val="de-CH"/>
        </w:rPr>
        <w:t>Anhänge</w:t>
      </w:r>
      <w:r w:rsidR="006B4FCF" w:rsidRPr="006B4FCF">
        <w:rPr>
          <w:highlight w:val="yellow"/>
          <w:lang w:val="de-CH"/>
        </w:rPr>
        <w:t xml:space="preserve"> gemäss Ziff. 2.3</w:t>
      </w:r>
      <w:r w:rsidRPr="006B4FCF">
        <w:rPr>
          <w:highlight w:val="yellow"/>
          <w:lang w:val="de-CH"/>
        </w:rPr>
        <w:t>;</w:t>
      </w:r>
    </w:p>
    <w:p w14:paraId="571C3693" w14:textId="77777777" w:rsidR="00D704D6" w:rsidRPr="00D76378" w:rsidRDefault="00D704D6" w:rsidP="00D704D6">
      <w:pPr>
        <w:pStyle w:val="Aufzhlung"/>
        <w:rPr>
          <w:lang w:val="de-CH"/>
        </w:rPr>
      </w:pPr>
      <w:r w:rsidRPr="00D76378">
        <w:rPr>
          <w:lang w:val="de-CH"/>
        </w:rPr>
        <w:t>die Allgemeine Geschäftsbedingungen des Kantons Bern über die Informationssicherheit und den Datenschutz (ISDS) bei der Erbringung von Informatikdienstleistungen vom 23. März 2015</w:t>
      </w:r>
    </w:p>
    <w:p w14:paraId="7066805D" w14:textId="77777777" w:rsidR="00D704D6" w:rsidRPr="00D76378" w:rsidRDefault="00D704D6" w:rsidP="00D704D6">
      <w:pPr>
        <w:pStyle w:val="Aufzhlung"/>
        <w:numPr>
          <w:ilvl w:val="0"/>
          <w:numId w:val="0"/>
        </w:numPr>
        <w:ind w:left="284"/>
        <w:rPr>
          <w:lang w:val="de-CH"/>
        </w:rPr>
      </w:pPr>
      <w:r w:rsidRPr="00D76378">
        <w:rPr>
          <w:lang w:val="de-CH"/>
        </w:rPr>
        <w:t>(AGB ISDS);</w:t>
      </w:r>
    </w:p>
    <w:p w14:paraId="27575D42" w14:textId="77777777" w:rsidR="00D704D6" w:rsidRPr="00D76378" w:rsidRDefault="00D704D6" w:rsidP="00D704D6">
      <w:pPr>
        <w:pStyle w:val="Aufzhlung"/>
        <w:rPr>
          <w:lang w:val="de-CH"/>
        </w:rPr>
      </w:pPr>
      <w:r w:rsidRPr="00D76378">
        <w:rPr>
          <w:lang w:val="de-CH"/>
        </w:rPr>
        <w:t>die Allgemeinden Geschäftsbedingungen für IKT-Leistungen der Schweizerischen Informatikkonferenz vom Januar 2020 (AGB SIK).</w:t>
      </w:r>
    </w:p>
    <w:p w14:paraId="5DA16EFD" w14:textId="77777777" w:rsidR="00D704D6" w:rsidRPr="00D76378" w:rsidRDefault="00D704D6" w:rsidP="00D704D6">
      <w:pPr>
        <w:pStyle w:val="Textkrper"/>
        <w:rPr>
          <w:lang w:val="de-CH"/>
        </w:rPr>
      </w:pPr>
      <w:r w:rsidRPr="00D76378">
        <w:rPr>
          <w:lang w:val="de-CH"/>
        </w:rPr>
        <w:t>Im Falle von Widersprüchen zwischen einzelnen Bestandteilen des Vertragswerks gilt die vorstehend genannte Rangfolge. Anhänge gehen dem Vertrag in der Rangfolge nach. Die Rangfolge ist abschliessend; Ziff. 2 AGB SIK ist nicht anwendbar.</w:t>
      </w:r>
    </w:p>
    <w:p w14:paraId="152BBABA" w14:textId="77777777" w:rsidR="00D704D6" w:rsidRPr="00D76378" w:rsidRDefault="00D704D6" w:rsidP="00D76378">
      <w:pPr>
        <w:pStyle w:val="berschrift2nummeriert"/>
      </w:pPr>
      <w:bookmarkStart w:id="9" w:name="_Ref512417294"/>
      <w:bookmarkStart w:id="10" w:name="_Toc105503888"/>
      <w:r w:rsidRPr="00D76378">
        <w:t>Änderungen</w:t>
      </w:r>
      <w:bookmarkEnd w:id="9"/>
      <w:bookmarkEnd w:id="10"/>
    </w:p>
    <w:p w14:paraId="49A72ABE" w14:textId="77777777" w:rsidR="00D704D6" w:rsidRPr="00D76378" w:rsidRDefault="00D704D6" w:rsidP="00D704D6">
      <w:pPr>
        <w:pStyle w:val="Textkrper"/>
        <w:rPr>
          <w:lang w:val="de-CH"/>
        </w:rPr>
      </w:pPr>
      <w:r w:rsidRPr="00D76378">
        <w:rPr>
          <w:lang w:val="de-CH"/>
        </w:rPr>
        <w:t xml:space="preserve">Für Vertragsänderungen wird sinngemäss nach den Regeln der Leistungsänderung von Ziff. 11 AGB SIK vorgegangen. </w:t>
      </w:r>
    </w:p>
    <w:p w14:paraId="2D1F8534" w14:textId="77777777" w:rsidR="00D704D6" w:rsidRPr="006B4FCF" w:rsidRDefault="00D704D6" w:rsidP="00D76378">
      <w:pPr>
        <w:pStyle w:val="berschrift2nummeriert"/>
        <w:rPr>
          <w:color w:val="000000" w:themeColor="text1"/>
          <w:highlight w:val="yellow"/>
        </w:rPr>
      </w:pPr>
      <w:bookmarkStart w:id="11" w:name="_Toc105503889"/>
      <w:r w:rsidRPr="006B4FCF">
        <w:rPr>
          <w:color w:val="000000" w:themeColor="text1"/>
          <w:highlight w:val="yellow"/>
        </w:rPr>
        <w:t>Anhänge</w:t>
      </w:r>
      <w:bookmarkEnd w:id="11"/>
    </w:p>
    <w:p w14:paraId="2D45EEFD" w14:textId="3375EADD" w:rsidR="00D704D6" w:rsidRPr="006B4FCF" w:rsidRDefault="00D704D6" w:rsidP="00D704D6">
      <w:pPr>
        <w:pStyle w:val="Textkrper"/>
        <w:keepNext/>
        <w:rPr>
          <w:color w:val="000000" w:themeColor="text1"/>
          <w:highlight w:val="yellow"/>
          <w:vertAlign w:val="superscript"/>
          <w:lang w:val="de-CH"/>
        </w:rPr>
      </w:pPr>
      <w:r w:rsidRPr="006B4FCF">
        <w:rPr>
          <w:color w:val="000000" w:themeColor="text1"/>
          <w:highlight w:val="yellow"/>
          <w:lang w:val="de-CH"/>
        </w:rPr>
        <w:t xml:space="preserve">Der vorliegende </w:t>
      </w:r>
      <w:r w:rsidRPr="006B4FCF">
        <w:rPr>
          <w:color w:val="000000" w:themeColor="text1"/>
          <w:highlight w:val="yellow"/>
          <w:lang w:val="de-CH"/>
        </w:rPr>
        <w:fldChar w:fldCharType="begin"/>
      </w:r>
      <w:r w:rsidRPr="006B4FCF">
        <w:rPr>
          <w:color w:val="000000" w:themeColor="text1"/>
          <w:highlight w:val="yellow"/>
          <w:lang w:val="de-CH"/>
        </w:rPr>
        <w:instrText xml:space="preserve"> REF DokumentArt \h  \* MERGEFORMAT </w:instrText>
      </w:r>
      <w:r w:rsidRPr="006B4FCF">
        <w:rPr>
          <w:color w:val="000000" w:themeColor="text1"/>
          <w:highlight w:val="yellow"/>
          <w:lang w:val="de-CH"/>
        </w:rPr>
      </w:r>
      <w:r w:rsidRPr="006B4FCF">
        <w:rPr>
          <w:color w:val="000000" w:themeColor="text1"/>
          <w:highlight w:val="yellow"/>
          <w:lang w:val="de-CH"/>
        </w:rPr>
        <w:fldChar w:fldCharType="separate"/>
      </w:r>
      <w:sdt>
        <w:sdtPr>
          <w:rPr>
            <w:color w:val="000000" w:themeColor="text1"/>
            <w:highlight w:val="yellow"/>
            <w:lang w:val="de-CH"/>
          </w:rPr>
          <w:tag w:val="DokumentArt"/>
          <w:id w:val="1091199112"/>
          <w:placeholder>
            <w:docPart w:val="2030CB3482984C36B84BC694A8A71035"/>
          </w:placeholder>
          <w:comboBox>
            <w:listItem w:displayText="Rahmenvertrag" w:value="Rahmenvertrag"/>
            <w:listItem w:displayText="Vertrag" w:value="Vertrag"/>
          </w:comboBox>
        </w:sdtPr>
        <w:sdtEndPr/>
        <w:sdtContent>
          <w:r w:rsidRPr="006B4FCF">
            <w:rPr>
              <w:color w:val="000000" w:themeColor="text1"/>
              <w:highlight w:val="yellow"/>
              <w:lang w:val="de-CH"/>
            </w:rPr>
            <w:t xml:space="preserve">Vertrag </w:t>
          </w:r>
        </w:sdtContent>
      </w:sdt>
      <w:r w:rsidRPr="006B4FCF">
        <w:rPr>
          <w:color w:val="000000" w:themeColor="text1"/>
          <w:highlight w:val="yellow"/>
          <w:lang w:val="de-CH"/>
        </w:rPr>
        <w:fldChar w:fldCharType="end"/>
      </w:r>
      <w:r w:rsidRPr="006B4FCF">
        <w:rPr>
          <w:color w:val="000000" w:themeColor="text1"/>
          <w:highlight w:val="yellow"/>
          <w:lang w:val="de-CH"/>
        </w:rPr>
        <w:t>verfügt über die nachfolgenden Anhänge:</w:t>
      </w:r>
      <w:r w:rsidRPr="006B4FCF" w:rsidDel="004F3170">
        <w:rPr>
          <w:color w:val="000000" w:themeColor="text1"/>
          <w:highlight w:val="yellow"/>
          <w:vertAlign w:val="superscript"/>
          <w:lang w:val="de-CH"/>
        </w:rPr>
        <w:t xml:space="preserve"> </w:t>
      </w:r>
    </w:p>
    <w:p w14:paraId="4DBFFB79" w14:textId="77777777" w:rsidR="006B4FCF" w:rsidRPr="006B4FCF" w:rsidRDefault="006B4FCF" w:rsidP="00D704D6">
      <w:pPr>
        <w:pStyle w:val="Textkrper"/>
        <w:keepNext/>
        <w:rPr>
          <w:color w:val="000000" w:themeColor="text1"/>
          <w:highlight w:val="yellow"/>
          <w:lang w:val="de-CH"/>
        </w:rPr>
      </w:pPr>
    </w:p>
    <w:p w14:paraId="6EEE243E" w14:textId="77777777" w:rsidR="00D704D6" w:rsidRPr="006B4FCF" w:rsidRDefault="00D704D6" w:rsidP="000D194A">
      <w:pPr>
        <w:pStyle w:val="Textkrper"/>
        <w:keepLines/>
        <w:widowControl/>
        <w:numPr>
          <w:ilvl w:val="0"/>
          <w:numId w:val="23"/>
        </w:numPr>
        <w:autoSpaceDE/>
        <w:autoSpaceDN/>
        <w:spacing w:line="300" w:lineRule="auto"/>
        <w:textboxTightWrap w:val="firstAndLastLine"/>
        <w:rPr>
          <w:color w:val="000000" w:themeColor="text1"/>
          <w:highlight w:val="yellow"/>
          <w:lang w:val="de-CH"/>
        </w:rPr>
      </w:pPr>
      <w:r w:rsidRPr="006B4FCF">
        <w:rPr>
          <w:color w:val="000000" w:themeColor="text1"/>
          <w:highlight w:val="yellow"/>
          <w:lang w:val="de-CH"/>
        </w:rPr>
        <w:t>XXX</w:t>
      </w:r>
    </w:p>
    <w:p w14:paraId="40F1518A" w14:textId="77777777" w:rsidR="00D704D6" w:rsidRPr="006B4FCF" w:rsidRDefault="00D704D6" w:rsidP="000D194A">
      <w:pPr>
        <w:pStyle w:val="Textkrper"/>
        <w:keepLines/>
        <w:widowControl/>
        <w:numPr>
          <w:ilvl w:val="0"/>
          <w:numId w:val="23"/>
        </w:numPr>
        <w:autoSpaceDE/>
        <w:autoSpaceDN/>
        <w:spacing w:line="300" w:lineRule="auto"/>
        <w:textboxTightWrap w:val="firstAndLastLine"/>
        <w:rPr>
          <w:color w:val="000000" w:themeColor="text1"/>
          <w:highlight w:val="yellow"/>
          <w:lang w:val="de-CH"/>
        </w:rPr>
      </w:pPr>
      <w:r w:rsidRPr="006B4FCF">
        <w:rPr>
          <w:color w:val="000000" w:themeColor="text1"/>
          <w:highlight w:val="yellow"/>
          <w:lang w:val="de-CH"/>
        </w:rPr>
        <w:t>XXX</w:t>
      </w:r>
    </w:p>
    <w:p w14:paraId="04D1EE15" w14:textId="329F83A1" w:rsidR="00D704D6" w:rsidRPr="006B4FCF" w:rsidRDefault="00D704D6" w:rsidP="00D704D6">
      <w:pPr>
        <w:pStyle w:val="Textkrper"/>
        <w:spacing w:after="120"/>
        <w:rPr>
          <w:color w:val="000000" w:themeColor="text1"/>
          <w:lang w:val="de-CH"/>
        </w:rPr>
      </w:pPr>
      <w:r w:rsidRPr="006B4FCF">
        <w:rPr>
          <w:color w:val="000000" w:themeColor="text1"/>
          <w:highlight w:val="yellow"/>
          <w:lang w:val="de-CH"/>
        </w:rPr>
        <w:br/>
        <w:t xml:space="preserve">Die vorgenannten Anhänge werden periodisch von den zuständigen Organen angepasst. Es gilt die jeweils aktuelle Version. </w:t>
      </w:r>
      <w:bookmarkStart w:id="12" w:name="_Toc449451201"/>
      <w:r w:rsidRPr="006B4FCF">
        <w:rPr>
          <w:color w:val="000000" w:themeColor="text1"/>
          <w:highlight w:val="yellow"/>
          <w:lang w:val="de-CH"/>
        </w:rPr>
        <w:t xml:space="preserve">Die Änderung der Anhänge ist zulässig, ohne dass der vorliegende </w:t>
      </w:r>
      <w:r w:rsidRPr="006B4FCF">
        <w:rPr>
          <w:color w:val="000000" w:themeColor="text1"/>
          <w:highlight w:val="yellow"/>
          <w:lang w:val="de-CH"/>
        </w:rPr>
        <w:fldChar w:fldCharType="begin"/>
      </w:r>
      <w:r w:rsidRPr="006B4FCF">
        <w:rPr>
          <w:color w:val="000000" w:themeColor="text1"/>
          <w:highlight w:val="yellow"/>
          <w:lang w:val="de-CH"/>
        </w:rPr>
        <w:instrText xml:space="preserve"> REF DokumentArt \h  \* MERGEFORMAT </w:instrText>
      </w:r>
      <w:r w:rsidRPr="006B4FCF">
        <w:rPr>
          <w:color w:val="000000" w:themeColor="text1"/>
          <w:highlight w:val="yellow"/>
          <w:lang w:val="de-CH"/>
        </w:rPr>
      </w:r>
      <w:r w:rsidRPr="006B4FCF">
        <w:rPr>
          <w:color w:val="000000" w:themeColor="text1"/>
          <w:highlight w:val="yellow"/>
          <w:lang w:val="de-CH"/>
        </w:rPr>
        <w:fldChar w:fldCharType="separate"/>
      </w:r>
      <w:sdt>
        <w:sdtPr>
          <w:rPr>
            <w:noProof/>
            <w:color w:val="000000" w:themeColor="text1"/>
            <w:highlight w:val="yellow"/>
            <w:lang w:val="de-CH"/>
          </w:rPr>
          <w:tag w:val="DokumentArt"/>
          <w:id w:val="1047718052"/>
          <w:placeholder>
            <w:docPart w:val="309CD9C913234B18B9ED573FAAF03CE6"/>
          </w:placeholder>
          <w:comboBox>
            <w:listItem w:displayText="Rahmenvertrag" w:value="Rahmenvertrag"/>
            <w:listItem w:displayText="Vertrag" w:value="Vertrag"/>
          </w:comboBox>
        </w:sdtPr>
        <w:sdtEndPr/>
        <w:sdtContent>
          <w:r w:rsidR="0089027D" w:rsidRPr="006B4FCF">
            <w:rPr>
              <w:noProof/>
              <w:color w:val="000000" w:themeColor="text1"/>
              <w:highlight w:val="yellow"/>
              <w:lang w:val="de-CH"/>
            </w:rPr>
            <w:t>Vertrag</w:t>
          </w:r>
        </w:sdtContent>
      </w:sdt>
      <w:r w:rsidRPr="006B4FCF">
        <w:rPr>
          <w:color w:val="000000" w:themeColor="text1"/>
          <w:highlight w:val="yellow"/>
          <w:lang w:val="de-CH"/>
        </w:rPr>
        <w:fldChar w:fldCharType="end"/>
      </w:r>
      <w:r w:rsidRPr="006B4FCF">
        <w:rPr>
          <w:color w:val="000000" w:themeColor="text1"/>
          <w:highlight w:val="yellow"/>
          <w:lang w:val="de-CH"/>
        </w:rPr>
        <w:t xml:space="preserve"> angepasst werden muss.</w:t>
      </w:r>
      <w:r w:rsidRPr="006B4FCF">
        <w:rPr>
          <w:color w:val="000000" w:themeColor="text1"/>
          <w:lang w:val="de-CH"/>
        </w:rPr>
        <w:t xml:space="preserve"> </w:t>
      </w:r>
    </w:p>
    <w:p w14:paraId="5B77B9CF" w14:textId="32AF1556" w:rsidR="00D704D6" w:rsidRPr="00B741EA" w:rsidRDefault="00D704D6" w:rsidP="00D76378">
      <w:pPr>
        <w:pStyle w:val="berschrift2nummeriert"/>
        <w:rPr>
          <w:highlight w:val="yellow"/>
        </w:rPr>
      </w:pPr>
      <w:bookmarkStart w:id="13" w:name="_Toc105503890"/>
      <w:bookmarkEnd w:id="12"/>
      <w:r w:rsidRPr="00B741EA">
        <w:rPr>
          <w:highlight w:val="yellow"/>
        </w:rPr>
        <w:lastRenderedPageBreak/>
        <w:t>Einzelverträge</w:t>
      </w:r>
      <w:r w:rsidR="00757EBD" w:rsidRPr="00B741EA">
        <w:rPr>
          <w:highlight w:val="yellow"/>
        </w:rPr>
        <w:t xml:space="preserve"> </w:t>
      </w:r>
      <w:r w:rsidR="00757EBD" w:rsidRPr="00B741EA">
        <w:rPr>
          <w:color w:val="00B0F0"/>
          <w:highlight w:val="yellow"/>
        </w:rPr>
        <w:t>(bei Rahmenvertrag)</w:t>
      </w:r>
      <w:bookmarkEnd w:id="13"/>
    </w:p>
    <w:p w14:paraId="1B20170A" w14:textId="52AFE8DB" w:rsidR="00D704D6" w:rsidRPr="00757EBD" w:rsidRDefault="00D704D6" w:rsidP="00D704D6">
      <w:pPr>
        <w:pStyle w:val="Textkrper"/>
        <w:rPr>
          <w:color w:val="000000" w:themeColor="text1"/>
          <w:highlight w:val="yellow"/>
          <w:lang w:val="de-CH"/>
        </w:rPr>
      </w:pPr>
      <w:bookmarkStart w:id="14" w:name="_Ref478371314"/>
      <w:bookmarkStart w:id="15" w:name="_Ref478371329"/>
      <w:bookmarkStart w:id="16" w:name="_Ref479247528"/>
      <w:bookmarkStart w:id="17" w:name="_Ref479247545"/>
      <w:bookmarkStart w:id="18" w:name="_Ref479247795"/>
      <w:r w:rsidRPr="00757EBD">
        <w:rPr>
          <w:color w:val="000000" w:themeColor="text1"/>
          <w:highlight w:val="yellow"/>
          <w:lang w:val="de-CH"/>
        </w:rPr>
        <w:t>Bestellungen erfolgen ausschliesslich in Form von Einzelverträgen abgerufen.</w:t>
      </w:r>
    </w:p>
    <w:p w14:paraId="6D9FF7E7" w14:textId="77777777" w:rsidR="00D76378" w:rsidRPr="00757EBD" w:rsidRDefault="00D76378" w:rsidP="00D704D6">
      <w:pPr>
        <w:pStyle w:val="Textkrper"/>
        <w:rPr>
          <w:color w:val="000000" w:themeColor="text1"/>
          <w:highlight w:val="yellow"/>
          <w:lang w:val="de-CH"/>
        </w:rPr>
      </w:pPr>
      <w:bookmarkStart w:id="19" w:name="_Toc510022176"/>
      <w:bookmarkEnd w:id="14"/>
      <w:bookmarkEnd w:id="15"/>
      <w:bookmarkEnd w:id="16"/>
      <w:bookmarkEnd w:id="17"/>
      <w:bookmarkEnd w:id="18"/>
    </w:p>
    <w:p w14:paraId="2CF657A0" w14:textId="5E608D8F" w:rsidR="00D704D6" w:rsidRPr="00757EBD" w:rsidRDefault="00D704D6" w:rsidP="00D704D6">
      <w:pPr>
        <w:pStyle w:val="Textkrper"/>
        <w:rPr>
          <w:color w:val="000000" w:themeColor="text1"/>
          <w:lang w:val="de-CH"/>
        </w:rPr>
      </w:pPr>
      <w:r w:rsidRPr="00757EBD">
        <w:rPr>
          <w:color w:val="000000" w:themeColor="text1"/>
          <w:highlight w:val="yellow"/>
          <w:lang w:val="de-CH"/>
        </w:rPr>
        <w:t xml:space="preserve">Die Bestellungen haben in der </w:t>
      </w:r>
      <w:r w:rsidR="00B741EA">
        <w:rPr>
          <w:color w:val="000000" w:themeColor="text1"/>
          <w:highlight w:val="yellow"/>
          <w:lang w:val="de-CH"/>
        </w:rPr>
        <w:t>vereinbarten</w:t>
      </w:r>
      <w:r w:rsidRPr="00757EBD">
        <w:rPr>
          <w:color w:val="000000" w:themeColor="text1"/>
          <w:highlight w:val="yellow"/>
          <w:lang w:val="de-CH"/>
        </w:rPr>
        <w:t xml:space="preserve"> Form zu erfolgen.</w:t>
      </w:r>
      <w:r w:rsidRPr="00757EBD">
        <w:rPr>
          <w:color w:val="000000" w:themeColor="text1"/>
          <w:lang w:val="de-CH"/>
        </w:rPr>
        <w:t xml:space="preserve"> </w:t>
      </w:r>
    </w:p>
    <w:p w14:paraId="018C4E99" w14:textId="77777777" w:rsidR="00D704D6" w:rsidRPr="00D76378" w:rsidRDefault="00D704D6" w:rsidP="00D76378">
      <w:pPr>
        <w:pStyle w:val="H1"/>
      </w:pPr>
      <w:bookmarkStart w:id="20" w:name="_Toc105503891"/>
      <w:bookmarkStart w:id="21" w:name="_Toc418575882"/>
      <w:bookmarkStart w:id="22" w:name="_Ref433815593"/>
      <w:bookmarkStart w:id="23" w:name="_Ref433815606"/>
      <w:bookmarkStart w:id="24" w:name="_Toc510022182"/>
      <w:r w:rsidRPr="00D76378">
        <w:t>Grundsätze der Leistungserbringung</w:t>
      </w:r>
      <w:bookmarkEnd w:id="20"/>
    </w:p>
    <w:p w14:paraId="0D6A1272" w14:textId="77777777" w:rsidR="00D704D6" w:rsidRPr="00D76378" w:rsidRDefault="00D704D6" w:rsidP="00D76378">
      <w:pPr>
        <w:pStyle w:val="berschrift2nummeriert"/>
      </w:pPr>
      <w:bookmarkStart w:id="25" w:name="_Toc105503893"/>
      <w:r w:rsidRPr="00D76378">
        <w:t>Organisation der Leistungserbringerin und deren Subunternehmen</w:t>
      </w:r>
      <w:bookmarkEnd w:id="25"/>
    </w:p>
    <w:p w14:paraId="395263E6" w14:textId="77777777" w:rsidR="00D704D6" w:rsidRPr="00D76378" w:rsidRDefault="00D704D6" w:rsidP="00D704D6">
      <w:pPr>
        <w:pStyle w:val="Textkrper"/>
        <w:rPr>
          <w:noProof/>
          <w:lang w:val="de-CH"/>
        </w:rPr>
      </w:pPr>
      <w:r w:rsidRPr="00D76378">
        <w:rPr>
          <w:noProof/>
          <w:lang w:val="de-CH"/>
        </w:rPr>
        <w:t xml:space="preserve">Die Leistungserbringerin bleibt für die Dauer der Abwicklung des Vertragswerks die einzige Vertragspartnerin des Kantons und ist diesem gegenüber alleine verantwortlich (vgl. Ziff. 6 AGB SIK). </w:t>
      </w:r>
    </w:p>
    <w:p w14:paraId="28CF4925" w14:textId="77777777" w:rsidR="00D76378" w:rsidRPr="00D76378" w:rsidRDefault="00D76378" w:rsidP="00D704D6">
      <w:pPr>
        <w:pStyle w:val="Textkrper"/>
        <w:rPr>
          <w:noProof/>
          <w:lang w:val="de-CH"/>
        </w:rPr>
      </w:pPr>
    </w:p>
    <w:p w14:paraId="3335DB12" w14:textId="77777777" w:rsidR="00D704D6" w:rsidRPr="00D76378" w:rsidRDefault="00D704D6" w:rsidP="00D704D6">
      <w:pPr>
        <w:pStyle w:val="Textkrper"/>
        <w:rPr>
          <w:lang w:val="de-CH"/>
        </w:rPr>
      </w:pPr>
      <w:bookmarkStart w:id="26" w:name="_Toc510022177"/>
      <w:r w:rsidRPr="00D76378">
        <w:rPr>
          <w:lang w:val="de-CH"/>
        </w:rPr>
        <w:t xml:space="preserve">Der Kanton kann in begründeten Fällen den </w:t>
      </w:r>
      <w:proofErr w:type="spellStart"/>
      <w:r w:rsidRPr="00D76378">
        <w:rPr>
          <w:lang w:val="de-CH"/>
        </w:rPr>
        <w:t>Beizug</w:t>
      </w:r>
      <w:proofErr w:type="spellEnd"/>
      <w:r w:rsidRPr="00D76378">
        <w:rPr>
          <w:lang w:val="de-CH"/>
        </w:rPr>
        <w:t xml:space="preserve"> von Subunternehmen ablehnen. Eine – auch nach Vertragsschluss geäusserte – Ablehnung kann insbesondere folgendermassen begründet werden:</w:t>
      </w:r>
    </w:p>
    <w:p w14:paraId="34221815" w14:textId="77777777" w:rsidR="00D704D6" w:rsidRPr="00D76378" w:rsidRDefault="00D704D6" w:rsidP="000D194A">
      <w:pPr>
        <w:pStyle w:val="Aufzhlung"/>
        <w:numPr>
          <w:ilvl w:val="0"/>
          <w:numId w:val="14"/>
        </w:numPr>
        <w:rPr>
          <w:lang w:val="de-CH"/>
        </w:rPr>
      </w:pPr>
      <w:r w:rsidRPr="00D76378">
        <w:rPr>
          <w:lang w:val="de-CH"/>
        </w:rPr>
        <w:t xml:space="preserve">Die Leistungen werden gegenüber dem </w:t>
      </w:r>
      <w:r w:rsidRPr="00D76378">
        <w:rPr>
          <w:noProof/>
          <w:lang w:val="de-CH"/>
        </w:rPr>
        <w:t xml:space="preserve">Kanton </w:t>
      </w:r>
      <w:r w:rsidRPr="00D76378">
        <w:rPr>
          <w:lang w:val="de-CH"/>
        </w:rPr>
        <w:t xml:space="preserve">nicht in deutscher Sprache gesteuert und verantwortet; </w:t>
      </w:r>
    </w:p>
    <w:p w14:paraId="1B02AF9A" w14:textId="77777777" w:rsidR="00D704D6" w:rsidRPr="00D76378" w:rsidRDefault="00D704D6" w:rsidP="000D194A">
      <w:pPr>
        <w:pStyle w:val="Aufzhlung"/>
        <w:numPr>
          <w:ilvl w:val="0"/>
          <w:numId w:val="14"/>
        </w:numPr>
        <w:rPr>
          <w:lang w:val="de-CH"/>
        </w:rPr>
      </w:pPr>
      <w:r w:rsidRPr="00D76378">
        <w:rPr>
          <w:lang w:val="de-CH"/>
        </w:rPr>
        <w:t>die Arbeitnehmerinnen und Arbeitnehmer des Subunternehmens halten einer Personensicherheitsüberprüfung nicht stand;</w:t>
      </w:r>
    </w:p>
    <w:p w14:paraId="511775D8" w14:textId="77777777" w:rsidR="00D704D6" w:rsidRPr="00D76378" w:rsidRDefault="00D704D6" w:rsidP="000D194A">
      <w:pPr>
        <w:pStyle w:val="Aufzhlung"/>
        <w:numPr>
          <w:ilvl w:val="0"/>
          <w:numId w:val="14"/>
        </w:numPr>
        <w:rPr>
          <w:lang w:val="de-CH"/>
        </w:rPr>
      </w:pPr>
      <w:r w:rsidRPr="00D76378">
        <w:rPr>
          <w:lang w:val="de-CH"/>
        </w:rPr>
        <w:t xml:space="preserve">das Subunternehmen wurde durch die </w:t>
      </w:r>
      <w:r w:rsidRPr="00D76378">
        <w:rPr>
          <w:noProof/>
          <w:lang w:val="de-CH"/>
        </w:rPr>
        <w:fldChar w:fldCharType="begin"/>
      </w:r>
      <w:r w:rsidRPr="00D76378">
        <w:rPr>
          <w:noProof/>
          <w:lang w:val="de-CH"/>
        </w:rPr>
        <w:instrText xml:space="preserve"> REF  LErbringerin  \* MERGEFORMAT </w:instrText>
      </w:r>
      <w:r w:rsidRPr="00D76378">
        <w:rPr>
          <w:noProof/>
          <w:lang w:val="de-CH"/>
        </w:rPr>
        <w:fldChar w:fldCharType="separate"/>
      </w:r>
      <w:r w:rsidRPr="00D76378">
        <w:rPr>
          <w:noProof/>
          <w:lang w:val="de-CH"/>
        </w:rPr>
        <w:t>Leistungserbringerin</w:t>
      </w:r>
      <w:r w:rsidRPr="00D76378">
        <w:rPr>
          <w:noProof/>
          <w:lang w:val="de-CH"/>
        </w:rPr>
        <w:fldChar w:fldCharType="end"/>
      </w:r>
      <w:r w:rsidRPr="00D76378">
        <w:rPr>
          <w:lang w:val="de-CH"/>
        </w:rPr>
        <w:t xml:space="preserve"> nicht vertraglich zur Einhaltung der Regeln betreffend Kontrollrechte sowie ISDS verpflichtet.</w:t>
      </w:r>
    </w:p>
    <w:p w14:paraId="0C10C394" w14:textId="77777777" w:rsidR="00D704D6" w:rsidRPr="00D76378" w:rsidRDefault="00D704D6" w:rsidP="00D704D6">
      <w:pPr>
        <w:pStyle w:val="Aufzhlung"/>
        <w:numPr>
          <w:ilvl w:val="0"/>
          <w:numId w:val="0"/>
        </w:numPr>
        <w:rPr>
          <w:lang w:val="de-CH"/>
        </w:rPr>
      </w:pPr>
    </w:p>
    <w:p w14:paraId="7A2BABA6" w14:textId="77777777" w:rsidR="00D704D6" w:rsidRPr="00D76378" w:rsidRDefault="00D704D6" w:rsidP="00D704D6">
      <w:pPr>
        <w:pStyle w:val="Aufzhlung"/>
        <w:numPr>
          <w:ilvl w:val="0"/>
          <w:numId w:val="0"/>
        </w:numPr>
        <w:rPr>
          <w:lang w:val="de-CH"/>
        </w:rPr>
      </w:pPr>
      <w:r w:rsidRPr="00D76378">
        <w:rPr>
          <w:lang w:val="de-CH"/>
        </w:rPr>
        <w:t>Die Leistungserbringerin erbringt ihre Leistungen unter Einsatz der folgenden Subunternehmen:</w:t>
      </w:r>
    </w:p>
    <w:p w14:paraId="786509EB" w14:textId="77777777" w:rsidR="00D704D6" w:rsidRPr="00D76378" w:rsidRDefault="00D704D6" w:rsidP="00D704D6">
      <w:pPr>
        <w:pStyle w:val="Aufzhlung"/>
        <w:numPr>
          <w:ilvl w:val="0"/>
          <w:numId w:val="0"/>
        </w:numPr>
        <w:rPr>
          <w:lang w:val="de-CH"/>
        </w:rPr>
      </w:pPr>
    </w:p>
    <w:tbl>
      <w:tblPr>
        <w:tblStyle w:val="HelleListe-Akzent1"/>
        <w:tblW w:w="9577" w:type="dxa"/>
        <w:tblLook w:val="04A0" w:firstRow="1" w:lastRow="0" w:firstColumn="1" w:lastColumn="0" w:noHBand="0" w:noVBand="1"/>
      </w:tblPr>
      <w:tblGrid>
        <w:gridCol w:w="2348"/>
        <w:gridCol w:w="3119"/>
        <w:gridCol w:w="4110"/>
      </w:tblGrid>
      <w:tr w:rsidR="00D704D6" w:rsidRPr="00757EBD" w14:paraId="7D0A3090" w14:textId="77777777" w:rsidTr="00C601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8" w:type="dxa"/>
          </w:tcPr>
          <w:p w14:paraId="573A7E12" w14:textId="77777777" w:rsidR="00D704D6" w:rsidRPr="00757EBD" w:rsidRDefault="00D704D6" w:rsidP="00D704D6">
            <w:pPr>
              <w:pStyle w:val="Aufzhlung"/>
              <w:numPr>
                <w:ilvl w:val="0"/>
                <w:numId w:val="0"/>
              </w:numPr>
              <w:rPr>
                <w:color w:val="000000" w:themeColor="text1"/>
                <w:highlight w:val="yellow"/>
                <w:lang w:val="de-CH"/>
              </w:rPr>
            </w:pPr>
            <w:r w:rsidRPr="00757EBD">
              <w:rPr>
                <w:color w:val="000000" w:themeColor="text1"/>
                <w:highlight w:val="yellow"/>
                <w:lang w:val="de-CH"/>
              </w:rPr>
              <w:t>Leistung</w:t>
            </w:r>
          </w:p>
        </w:tc>
        <w:tc>
          <w:tcPr>
            <w:tcW w:w="3119" w:type="dxa"/>
          </w:tcPr>
          <w:p w14:paraId="7A03628F" w14:textId="77777777" w:rsidR="00D704D6" w:rsidRPr="00757EBD" w:rsidRDefault="00D704D6" w:rsidP="00D704D6">
            <w:pPr>
              <w:pStyle w:val="Aufzhlung"/>
              <w:numPr>
                <w:ilvl w:val="0"/>
                <w:numId w:val="0"/>
              </w:numPr>
              <w:cnfStyle w:val="100000000000" w:firstRow="1" w:lastRow="0" w:firstColumn="0" w:lastColumn="0" w:oddVBand="0" w:evenVBand="0" w:oddHBand="0" w:evenHBand="0" w:firstRowFirstColumn="0" w:firstRowLastColumn="0" w:lastRowFirstColumn="0" w:lastRowLastColumn="0"/>
              <w:rPr>
                <w:color w:val="000000" w:themeColor="text1"/>
                <w:highlight w:val="yellow"/>
                <w:lang w:val="de-CH"/>
              </w:rPr>
            </w:pPr>
            <w:r w:rsidRPr="00757EBD">
              <w:rPr>
                <w:color w:val="000000" w:themeColor="text1"/>
                <w:highlight w:val="yellow"/>
                <w:lang w:val="de-CH"/>
              </w:rPr>
              <w:t>Unternehmen</w:t>
            </w:r>
          </w:p>
        </w:tc>
        <w:tc>
          <w:tcPr>
            <w:tcW w:w="4110" w:type="dxa"/>
          </w:tcPr>
          <w:p w14:paraId="6EE908F9" w14:textId="77777777" w:rsidR="00D704D6" w:rsidRPr="00757EBD" w:rsidRDefault="00D704D6" w:rsidP="00D704D6">
            <w:pPr>
              <w:pStyle w:val="Aufzhlung"/>
              <w:numPr>
                <w:ilvl w:val="0"/>
                <w:numId w:val="0"/>
              </w:numPr>
              <w:cnfStyle w:val="100000000000" w:firstRow="1" w:lastRow="0" w:firstColumn="0" w:lastColumn="0" w:oddVBand="0" w:evenVBand="0" w:oddHBand="0" w:evenHBand="0" w:firstRowFirstColumn="0" w:firstRowLastColumn="0" w:lastRowFirstColumn="0" w:lastRowLastColumn="0"/>
              <w:rPr>
                <w:color w:val="000000" w:themeColor="text1"/>
                <w:highlight w:val="yellow"/>
                <w:lang w:val="de-CH"/>
              </w:rPr>
            </w:pPr>
            <w:r w:rsidRPr="00757EBD">
              <w:rPr>
                <w:color w:val="000000" w:themeColor="text1"/>
                <w:highlight w:val="yellow"/>
                <w:lang w:val="de-CH"/>
              </w:rPr>
              <w:t>Adresse Firmensitz</w:t>
            </w:r>
          </w:p>
        </w:tc>
      </w:tr>
      <w:tr w:rsidR="00D704D6" w:rsidRPr="00757EBD" w14:paraId="39D06DEA"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0AF60B1D" w14:textId="77777777" w:rsidR="00D704D6" w:rsidRPr="00757EBD" w:rsidRDefault="00D704D6" w:rsidP="00D704D6">
            <w:pPr>
              <w:pStyle w:val="Aufzhlung"/>
              <w:numPr>
                <w:ilvl w:val="0"/>
                <w:numId w:val="0"/>
              </w:numPr>
              <w:spacing w:before="120" w:after="120"/>
              <w:jc w:val="left"/>
              <w:rPr>
                <w:b w:val="0"/>
                <w:highlight w:val="yellow"/>
                <w:lang w:val="de-CH"/>
              </w:rPr>
            </w:pPr>
            <w:r w:rsidRPr="00757EBD">
              <w:rPr>
                <w:b w:val="0"/>
                <w:highlight w:val="yellow"/>
                <w:lang w:val="de-CH"/>
              </w:rPr>
              <w:t>Betreiber RZ</w:t>
            </w:r>
          </w:p>
        </w:tc>
        <w:tc>
          <w:tcPr>
            <w:tcW w:w="3119" w:type="dxa"/>
          </w:tcPr>
          <w:p w14:paraId="1C150252" w14:textId="77777777" w:rsidR="00D704D6" w:rsidRPr="00757EBD" w:rsidRDefault="00D704D6" w:rsidP="00D704D6">
            <w:pPr>
              <w:pStyle w:val="Aufzhlung"/>
              <w:numPr>
                <w:ilvl w:val="0"/>
                <w:numId w:val="0"/>
              </w:numPr>
              <w:spacing w:before="240" w:after="120"/>
              <w:jc w:val="left"/>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XX</w:t>
            </w:r>
          </w:p>
        </w:tc>
        <w:tc>
          <w:tcPr>
            <w:tcW w:w="4110" w:type="dxa"/>
          </w:tcPr>
          <w:p w14:paraId="6D06D2C3" w14:textId="77777777" w:rsidR="00D704D6" w:rsidRPr="00757EBD" w:rsidRDefault="00D704D6" w:rsidP="00D704D6">
            <w:pPr>
              <w:pStyle w:val="Aufzhlung"/>
              <w:numPr>
                <w:ilvl w:val="0"/>
                <w:numId w:val="0"/>
              </w:numPr>
              <w:spacing w:before="120" w:after="120"/>
              <w:jc w:val="left"/>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XX</w:t>
            </w:r>
          </w:p>
        </w:tc>
      </w:tr>
      <w:tr w:rsidR="00D704D6" w:rsidRPr="00757EBD" w14:paraId="5D47C9D3" w14:textId="77777777" w:rsidTr="00D704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0C157337" w14:textId="77777777" w:rsidR="00D704D6" w:rsidRPr="00757EBD" w:rsidRDefault="00D704D6" w:rsidP="00D704D6">
            <w:pPr>
              <w:pStyle w:val="Aufzhlung"/>
              <w:numPr>
                <w:ilvl w:val="0"/>
                <w:numId w:val="0"/>
              </w:numPr>
              <w:spacing w:before="120" w:after="120"/>
              <w:jc w:val="left"/>
              <w:rPr>
                <w:b w:val="0"/>
                <w:highlight w:val="yellow"/>
                <w:lang w:val="de-CH"/>
              </w:rPr>
            </w:pPr>
            <w:r w:rsidRPr="00757EBD">
              <w:rPr>
                <w:b w:val="0"/>
                <w:highlight w:val="yellow"/>
                <w:lang w:val="de-CH"/>
              </w:rPr>
              <w:t>Softwareentwickler</w:t>
            </w:r>
          </w:p>
        </w:tc>
        <w:tc>
          <w:tcPr>
            <w:tcW w:w="3119" w:type="dxa"/>
          </w:tcPr>
          <w:p w14:paraId="2DF1CA37" w14:textId="77777777" w:rsidR="00D704D6" w:rsidRPr="00757EBD" w:rsidRDefault="00D704D6" w:rsidP="00D704D6">
            <w:pPr>
              <w:pStyle w:val="Aufzhlung"/>
              <w:numPr>
                <w:ilvl w:val="0"/>
                <w:numId w:val="0"/>
              </w:numPr>
              <w:spacing w:before="240" w:after="120"/>
              <w:jc w:val="left"/>
              <w:cnfStyle w:val="000000010000" w:firstRow="0" w:lastRow="0" w:firstColumn="0" w:lastColumn="0" w:oddVBand="0" w:evenVBand="0" w:oddHBand="0" w:evenHBand="1" w:firstRowFirstColumn="0" w:firstRowLastColumn="0" w:lastRowFirstColumn="0" w:lastRowLastColumn="0"/>
              <w:rPr>
                <w:highlight w:val="yellow"/>
                <w:lang w:val="de-CH"/>
              </w:rPr>
            </w:pPr>
            <w:r w:rsidRPr="00757EBD">
              <w:rPr>
                <w:highlight w:val="yellow"/>
                <w:lang w:val="de-CH"/>
              </w:rPr>
              <w:t>XX</w:t>
            </w:r>
          </w:p>
        </w:tc>
        <w:tc>
          <w:tcPr>
            <w:tcW w:w="4110" w:type="dxa"/>
          </w:tcPr>
          <w:p w14:paraId="2FE77387" w14:textId="77777777" w:rsidR="00D704D6" w:rsidRPr="00757EBD" w:rsidRDefault="00D704D6" w:rsidP="00D704D6">
            <w:pPr>
              <w:pStyle w:val="Aufzhlung"/>
              <w:numPr>
                <w:ilvl w:val="0"/>
                <w:numId w:val="0"/>
              </w:numPr>
              <w:spacing w:before="120" w:after="120"/>
              <w:jc w:val="left"/>
              <w:cnfStyle w:val="000000010000" w:firstRow="0" w:lastRow="0" w:firstColumn="0" w:lastColumn="0" w:oddVBand="0" w:evenVBand="0" w:oddHBand="0" w:evenHBand="1" w:firstRowFirstColumn="0" w:firstRowLastColumn="0" w:lastRowFirstColumn="0" w:lastRowLastColumn="0"/>
              <w:rPr>
                <w:highlight w:val="yellow"/>
                <w:lang w:val="de-CH"/>
              </w:rPr>
            </w:pPr>
            <w:r w:rsidRPr="00757EBD">
              <w:rPr>
                <w:highlight w:val="yellow"/>
                <w:lang w:val="de-CH"/>
              </w:rPr>
              <w:t>XX</w:t>
            </w:r>
          </w:p>
        </w:tc>
      </w:tr>
      <w:tr w:rsidR="00D704D6" w:rsidRPr="00757EBD" w14:paraId="114C0048"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26167DF1" w14:textId="77777777" w:rsidR="00D704D6" w:rsidRPr="00757EBD" w:rsidRDefault="00D704D6" w:rsidP="00D704D6">
            <w:pPr>
              <w:pStyle w:val="Aufzhlung"/>
              <w:numPr>
                <w:ilvl w:val="0"/>
                <w:numId w:val="0"/>
              </w:numPr>
              <w:spacing w:before="120" w:after="120"/>
              <w:jc w:val="left"/>
              <w:rPr>
                <w:b w:val="0"/>
                <w:highlight w:val="yellow"/>
                <w:lang w:val="de-CH"/>
              </w:rPr>
            </w:pPr>
            <w:r w:rsidRPr="00757EBD">
              <w:rPr>
                <w:b w:val="0"/>
                <w:highlight w:val="yellow"/>
                <w:lang w:val="de-CH"/>
              </w:rPr>
              <w:t>XXX</w:t>
            </w:r>
          </w:p>
        </w:tc>
        <w:tc>
          <w:tcPr>
            <w:tcW w:w="3119" w:type="dxa"/>
          </w:tcPr>
          <w:p w14:paraId="47EA5BAB" w14:textId="77777777" w:rsidR="00D704D6" w:rsidRPr="00757EBD" w:rsidRDefault="00D704D6" w:rsidP="00D704D6">
            <w:pPr>
              <w:pStyle w:val="Aufzhlung"/>
              <w:numPr>
                <w:ilvl w:val="0"/>
                <w:numId w:val="0"/>
              </w:numPr>
              <w:spacing w:before="240" w:after="120"/>
              <w:jc w:val="left"/>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XX</w:t>
            </w:r>
          </w:p>
        </w:tc>
        <w:tc>
          <w:tcPr>
            <w:tcW w:w="4110" w:type="dxa"/>
          </w:tcPr>
          <w:p w14:paraId="04CB9627" w14:textId="77777777" w:rsidR="00D704D6" w:rsidRPr="00757EBD" w:rsidRDefault="00D704D6" w:rsidP="00D704D6">
            <w:pPr>
              <w:pStyle w:val="Aufzhlung"/>
              <w:numPr>
                <w:ilvl w:val="0"/>
                <w:numId w:val="0"/>
              </w:numPr>
              <w:spacing w:before="120" w:after="120"/>
              <w:jc w:val="left"/>
              <w:cnfStyle w:val="000000100000" w:firstRow="0" w:lastRow="0" w:firstColumn="0" w:lastColumn="0" w:oddVBand="0" w:evenVBand="0" w:oddHBand="1" w:evenHBand="0" w:firstRowFirstColumn="0" w:firstRowLastColumn="0" w:lastRowFirstColumn="0" w:lastRowLastColumn="0"/>
              <w:rPr>
                <w:lang w:val="de-CH"/>
              </w:rPr>
            </w:pPr>
            <w:r w:rsidRPr="00757EBD">
              <w:rPr>
                <w:highlight w:val="yellow"/>
                <w:lang w:val="de-CH"/>
              </w:rPr>
              <w:t>XX</w:t>
            </w:r>
          </w:p>
        </w:tc>
      </w:tr>
    </w:tbl>
    <w:p w14:paraId="2BB380C8" w14:textId="77777777" w:rsidR="00D704D6" w:rsidRPr="00D76378" w:rsidRDefault="00D704D6" w:rsidP="00D704D6">
      <w:pPr>
        <w:pStyle w:val="Aufzhlung"/>
        <w:numPr>
          <w:ilvl w:val="0"/>
          <w:numId w:val="0"/>
        </w:numPr>
        <w:rPr>
          <w:lang w:val="de-CH"/>
        </w:rPr>
      </w:pPr>
      <w:r w:rsidRPr="00D76378">
        <w:rPr>
          <w:lang w:val="de-CH"/>
        </w:rPr>
        <w:t>Der Kanton genehmigt den Einsatz dieser Subunternehmen</w:t>
      </w:r>
      <w:r w:rsidR="00D00C09">
        <w:rPr>
          <w:lang w:val="de-CH"/>
        </w:rPr>
        <w:t xml:space="preserve"> vorgängig</w:t>
      </w:r>
      <w:r w:rsidRPr="00D76378">
        <w:rPr>
          <w:lang w:val="de-CH"/>
        </w:rPr>
        <w:t>.</w:t>
      </w:r>
    </w:p>
    <w:p w14:paraId="20603C18" w14:textId="77777777" w:rsidR="00D704D6" w:rsidRPr="00D76378" w:rsidRDefault="00D704D6" w:rsidP="00D76378">
      <w:pPr>
        <w:pStyle w:val="berschrift2nummeriert"/>
      </w:pPr>
      <w:bookmarkStart w:id="27" w:name="_Toc105503894"/>
      <w:bookmarkEnd w:id="26"/>
      <w:r w:rsidRPr="00D76378">
        <w:t>Erfüllungsort und Arbeitsmittel</w:t>
      </w:r>
      <w:bookmarkEnd w:id="27"/>
    </w:p>
    <w:p w14:paraId="26EE2A7B" w14:textId="77777777" w:rsidR="00D704D6" w:rsidRDefault="00D704D6" w:rsidP="00D704D6">
      <w:pPr>
        <w:pStyle w:val="Textkrper"/>
        <w:rPr>
          <w:lang w:val="de-CH"/>
        </w:rPr>
      </w:pPr>
      <w:r w:rsidRPr="00D76378">
        <w:rPr>
          <w:lang w:val="de-CH"/>
        </w:rPr>
        <w:t>Sofern die Bestellungen nichts Anderes bestimmen gilt Bern als Erfüllungsort.</w:t>
      </w:r>
    </w:p>
    <w:p w14:paraId="19E06848" w14:textId="77777777" w:rsidR="00D76378" w:rsidRPr="00D76378" w:rsidRDefault="00D76378" w:rsidP="00D704D6">
      <w:pPr>
        <w:pStyle w:val="Textkrper"/>
        <w:rPr>
          <w:lang w:val="de-CH"/>
        </w:rPr>
      </w:pPr>
    </w:p>
    <w:p w14:paraId="510D6374" w14:textId="77777777" w:rsidR="00D704D6" w:rsidRPr="00D76378" w:rsidRDefault="00D704D6" w:rsidP="00D704D6">
      <w:pPr>
        <w:pStyle w:val="Textkrper"/>
        <w:rPr>
          <w:lang w:val="de-CH"/>
        </w:rPr>
      </w:pPr>
      <w:r w:rsidRPr="00D76378">
        <w:rPr>
          <w:lang w:val="de-CH"/>
        </w:rPr>
        <w:t xml:space="preserve">Die </w:t>
      </w:r>
      <w:r w:rsidRPr="00D76378">
        <w:rPr>
          <w:noProof/>
          <w:lang w:val="de-CH"/>
        </w:rPr>
        <w:fldChar w:fldCharType="begin"/>
      </w:r>
      <w:r w:rsidRPr="00D76378">
        <w:rPr>
          <w:noProof/>
          <w:lang w:val="de-CH"/>
        </w:rPr>
        <w:instrText xml:space="preserve"> REF  LErbringerin  \* MERGEFORMAT </w:instrText>
      </w:r>
      <w:r w:rsidRPr="00D76378">
        <w:rPr>
          <w:noProof/>
          <w:lang w:val="de-CH"/>
        </w:rPr>
        <w:fldChar w:fldCharType="separate"/>
      </w:r>
      <w:r w:rsidRPr="00D76378">
        <w:rPr>
          <w:noProof/>
          <w:lang w:val="de-CH"/>
        </w:rPr>
        <w:t>Leistungserbringerin</w:t>
      </w:r>
      <w:r w:rsidRPr="00D76378">
        <w:rPr>
          <w:noProof/>
          <w:lang w:val="de-CH"/>
        </w:rPr>
        <w:fldChar w:fldCharType="end"/>
      </w:r>
      <w:r w:rsidRPr="00D76378">
        <w:rPr>
          <w:noProof/>
          <w:lang w:val="de-CH"/>
        </w:rPr>
        <w:t xml:space="preserve"> </w:t>
      </w:r>
      <w:r w:rsidRPr="00D76378">
        <w:rPr>
          <w:lang w:val="de-CH"/>
        </w:rPr>
        <w:t xml:space="preserve">erbringt ihre Leistungen unter Einsatz ihrer eigenen Arbeitsmittel </w:t>
      </w:r>
      <w:bookmarkStart w:id="28" w:name="_Toc449451213"/>
      <w:r w:rsidRPr="00D76378">
        <w:rPr>
          <w:lang w:val="de-CH"/>
        </w:rPr>
        <w:t xml:space="preserve">in ihren eigenen Räumlichkeiten, soweit sie nicht die Leistungen ihrer Subunternehmen betreffen. </w:t>
      </w:r>
    </w:p>
    <w:p w14:paraId="09AD360E" w14:textId="77777777" w:rsidR="00D704D6" w:rsidRPr="00D76378" w:rsidRDefault="00D704D6" w:rsidP="00D76378">
      <w:pPr>
        <w:pStyle w:val="berschrift2nummeriert"/>
      </w:pPr>
      <w:bookmarkStart w:id="29" w:name="_Toc510022179"/>
      <w:bookmarkStart w:id="30" w:name="_Toc105503895"/>
      <w:r w:rsidRPr="00D76378">
        <w:t>Termine</w:t>
      </w:r>
      <w:bookmarkEnd w:id="28"/>
      <w:bookmarkEnd w:id="29"/>
      <w:bookmarkEnd w:id="30"/>
    </w:p>
    <w:p w14:paraId="54FF738D" w14:textId="77777777" w:rsidR="00D704D6" w:rsidRDefault="00D704D6" w:rsidP="00D704D6">
      <w:pPr>
        <w:pStyle w:val="Textkrper"/>
        <w:rPr>
          <w:lang w:val="de-CH"/>
        </w:rPr>
      </w:pPr>
      <w:r w:rsidRPr="00D76378">
        <w:rPr>
          <w:lang w:val="de-CH"/>
        </w:rPr>
        <w:t>Ist nichts Anderes vermerkt, so gelten die vereinbarten Termine als verzugsbegründend.</w:t>
      </w:r>
    </w:p>
    <w:p w14:paraId="6700D877" w14:textId="77777777" w:rsidR="00D76378" w:rsidRPr="00D76378" w:rsidRDefault="00D76378" w:rsidP="00D704D6">
      <w:pPr>
        <w:pStyle w:val="Textkrper"/>
        <w:rPr>
          <w:lang w:val="de-CH"/>
        </w:rPr>
      </w:pPr>
    </w:p>
    <w:p w14:paraId="267D2AD1" w14:textId="77777777" w:rsidR="00D704D6" w:rsidRPr="00D76378" w:rsidRDefault="00D704D6" w:rsidP="00D704D6">
      <w:pPr>
        <w:pStyle w:val="Textkrper"/>
        <w:rPr>
          <w:lang w:val="de-CH"/>
        </w:rPr>
      </w:pPr>
      <w:r w:rsidRPr="00D76378">
        <w:rPr>
          <w:lang w:val="de-CH"/>
        </w:rPr>
        <w:t>Gerät die Leistungserbringerin in Verzug und erfüllt auch nach Ablauf einer angemessenen Nachfrist nicht vollständig, so ist der Kanton ohne richterliche Ermächtigung zur Ersatzvornahme befugt.</w:t>
      </w:r>
    </w:p>
    <w:p w14:paraId="2AE068BF" w14:textId="77777777" w:rsidR="00D704D6" w:rsidRPr="00D76378" w:rsidRDefault="00D704D6" w:rsidP="00D76378">
      <w:pPr>
        <w:pStyle w:val="berschrift2nummeriert"/>
      </w:pPr>
      <w:bookmarkStart w:id="31" w:name="_Ref516828658"/>
      <w:bookmarkStart w:id="32" w:name="_Toc105503896"/>
      <w:r w:rsidRPr="00D76378">
        <w:lastRenderedPageBreak/>
        <w:t>Rechnungsstellung</w:t>
      </w:r>
      <w:bookmarkEnd w:id="31"/>
      <w:bookmarkEnd w:id="32"/>
    </w:p>
    <w:p w14:paraId="7E1F3289" w14:textId="77777777" w:rsidR="00D704D6" w:rsidRDefault="00D704D6" w:rsidP="00D704D6">
      <w:pPr>
        <w:pStyle w:val="Textkrper"/>
        <w:rPr>
          <w:lang w:val="de-CH"/>
        </w:rPr>
      </w:pPr>
      <w:r w:rsidRPr="00D76378">
        <w:rPr>
          <w:lang w:val="de-CH"/>
        </w:rPr>
        <w:t xml:space="preserve">Die Rechnungsstellung durch die Leistungserbringerin erfolgt an folgende Adresse: </w:t>
      </w:r>
    </w:p>
    <w:p w14:paraId="0DE2B918" w14:textId="77777777" w:rsidR="00D76378" w:rsidRPr="00D76378" w:rsidRDefault="00D76378" w:rsidP="00D704D6">
      <w:pPr>
        <w:pStyle w:val="Textkrper"/>
        <w:rPr>
          <w:lang w:val="de-CH"/>
        </w:rPr>
      </w:pPr>
    </w:p>
    <w:p w14:paraId="4DE382FE" w14:textId="77777777" w:rsidR="00D704D6" w:rsidRPr="00757EBD" w:rsidRDefault="00D704D6" w:rsidP="00D704D6">
      <w:pPr>
        <w:pStyle w:val="Textkrper"/>
        <w:rPr>
          <w:color w:val="000000" w:themeColor="text1"/>
          <w:lang w:val="de-CH"/>
        </w:rPr>
      </w:pPr>
      <w:r w:rsidRPr="00757EBD">
        <w:rPr>
          <w:color w:val="000000" w:themeColor="text1"/>
          <w:highlight w:val="yellow"/>
          <w:lang w:val="de-CH"/>
        </w:rPr>
        <w:t>XXX</w:t>
      </w:r>
    </w:p>
    <w:p w14:paraId="2C2529BC" w14:textId="77777777" w:rsidR="00D76378" w:rsidRPr="00D76378" w:rsidRDefault="00D76378" w:rsidP="00D704D6">
      <w:pPr>
        <w:pStyle w:val="Textkrper"/>
        <w:rPr>
          <w:color w:val="FF0000"/>
          <w:lang w:val="de-CH"/>
        </w:rPr>
      </w:pPr>
    </w:p>
    <w:p w14:paraId="28BED482" w14:textId="77777777" w:rsidR="00D704D6" w:rsidRPr="00D76378" w:rsidRDefault="00D704D6" w:rsidP="00D704D6">
      <w:pPr>
        <w:pStyle w:val="Textkrper"/>
        <w:rPr>
          <w:lang w:val="de-CH"/>
        </w:rPr>
      </w:pPr>
      <w:r w:rsidRPr="00D76378">
        <w:rPr>
          <w:noProof/>
          <w:lang w:val="de-CH"/>
        </w:rPr>
        <w:t xml:space="preserve">Die </w:t>
      </w:r>
      <w:r w:rsidRPr="00D76378">
        <w:rPr>
          <w:lang w:val="de-CH"/>
        </w:rPr>
        <w:t>Rechnungen müssen als Voraussetzung des Ablaufs der Zahlungsfrist folgende Angaben und Beilagen enthalten:</w:t>
      </w:r>
    </w:p>
    <w:p w14:paraId="3BEB5672" w14:textId="77777777" w:rsidR="00D704D6" w:rsidRPr="00D76378" w:rsidRDefault="00D704D6" w:rsidP="000D194A">
      <w:pPr>
        <w:pStyle w:val="Aufzhlung"/>
        <w:numPr>
          <w:ilvl w:val="0"/>
          <w:numId w:val="25"/>
        </w:numPr>
        <w:rPr>
          <w:lang w:val="de-CH"/>
        </w:rPr>
      </w:pPr>
      <w:r w:rsidRPr="00D76378">
        <w:rPr>
          <w:lang w:val="de-CH"/>
        </w:rPr>
        <w:t>Bezeichnung als Rechnung;</w:t>
      </w:r>
    </w:p>
    <w:p w14:paraId="4E601760" w14:textId="77777777" w:rsidR="00D704D6" w:rsidRPr="00D76378" w:rsidRDefault="00D704D6" w:rsidP="000D194A">
      <w:pPr>
        <w:pStyle w:val="Aufzhlung"/>
        <w:numPr>
          <w:ilvl w:val="0"/>
          <w:numId w:val="14"/>
        </w:numPr>
        <w:rPr>
          <w:lang w:val="de-CH"/>
        </w:rPr>
      </w:pPr>
      <w:r w:rsidRPr="00D76378">
        <w:rPr>
          <w:lang w:val="de-CH"/>
        </w:rPr>
        <w:t>Name und Adresse der Leistungserbringerin;</w:t>
      </w:r>
    </w:p>
    <w:p w14:paraId="576D8E0C" w14:textId="77777777" w:rsidR="00D704D6" w:rsidRPr="00D76378" w:rsidRDefault="00D704D6" w:rsidP="000D194A">
      <w:pPr>
        <w:pStyle w:val="Aufzhlung"/>
        <w:numPr>
          <w:ilvl w:val="0"/>
          <w:numId w:val="14"/>
        </w:numPr>
        <w:rPr>
          <w:lang w:val="de-CH"/>
        </w:rPr>
      </w:pPr>
      <w:r w:rsidRPr="00D76378">
        <w:rPr>
          <w:lang w:val="de-CH"/>
        </w:rPr>
        <w:t>Unternehmens-Identifikationsnummer (www.uid.admin.ch);</w:t>
      </w:r>
    </w:p>
    <w:p w14:paraId="20EF49D6" w14:textId="430DD2CF" w:rsidR="00D704D6" w:rsidRDefault="00D704D6" w:rsidP="000D194A">
      <w:pPr>
        <w:pStyle w:val="Aufzhlung"/>
        <w:numPr>
          <w:ilvl w:val="0"/>
          <w:numId w:val="14"/>
        </w:numPr>
        <w:rPr>
          <w:lang w:val="de-CH"/>
        </w:rPr>
      </w:pPr>
      <w:r w:rsidRPr="00D76378">
        <w:rPr>
          <w:lang w:val="de-CH"/>
        </w:rPr>
        <w:t>Name und Adresse des Kantons;</w:t>
      </w:r>
    </w:p>
    <w:p w14:paraId="045D16AF" w14:textId="50B46432" w:rsidR="005D2BAD" w:rsidRPr="00D76378" w:rsidRDefault="005D2BAD" w:rsidP="000D194A">
      <w:pPr>
        <w:pStyle w:val="Aufzhlung"/>
        <w:numPr>
          <w:ilvl w:val="0"/>
          <w:numId w:val="14"/>
        </w:numPr>
        <w:rPr>
          <w:lang w:val="de-CH"/>
        </w:rPr>
      </w:pPr>
      <w:r w:rsidRPr="005D2BAD">
        <w:rPr>
          <w:highlight w:val="yellow"/>
          <w:lang w:val="de-CH"/>
        </w:rPr>
        <w:t xml:space="preserve">Referenz: E-Mailadresse der bestellenden Person oder </w:t>
      </w:r>
      <w:r w:rsidRPr="005D2BAD">
        <w:rPr>
          <w:szCs w:val="21"/>
          <w:highlight w:val="yellow"/>
          <w:lang w:val="de-CH"/>
        </w:rPr>
        <w:t>SAP</w:t>
      </w:r>
      <w:r w:rsidRPr="00747C77">
        <w:rPr>
          <w:szCs w:val="21"/>
          <w:highlight w:val="yellow"/>
          <w:lang w:val="de-CH"/>
        </w:rPr>
        <w:t>-Bestellnummer,</w:t>
      </w:r>
    </w:p>
    <w:p w14:paraId="16F06AAA" w14:textId="77777777" w:rsidR="00D704D6" w:rsidRPr="00D76378" w:rsidRDefault="00D704D6" w:rsidP="000D194A">
      <w:pPr>
        <w:pStyle w:val="Aufzhlung"/>
        <w:numPr>
          <w:ilvl w:val="0"/>
          <w:numId w:val="14"/>
        </w:numPr>
        <w:rPr>
          <w:lang w:val="de-CH"/>
        </w:rPr>
      </w:pPr>
      <w:r w:rsidRPr="005D2BAD">
        <w:rPr>
          <w:highlight w:val="yellow"/>
          <w:lang w:val="de-CH"/>
        </w:rPr>
        <w:t>Vertrag</w:t>
      </w:r>
      <w:bookmarkStart w:id="33" w:name="_GoBack"/>
      <w:bookmarkEnd w:id="33"/>
      <w:r w:rsidRPr="005D2BAD">
        <w:rPr>
          <w:highlight w:val="yellow"/>
          <w:lang w:val="de-CH"/>
        </w:rPr>
        <w:t>s- bzw. Bestellnummer</w:t>
      </w:r>
      <w:r w:rsidRPr="00D76378">
        <w:rPr>
          <w:lang w:val="de-CH"/>
        </w:rPr>
        <w:t>;</w:t>
      </w:r>
    </w:p>
    <w:p w14:paraId="2038C005" w14:textId="77777777" w:rsidR="00D704D6" w:rsidRPr="00D76378" w:rsidRDefault="00D704D6" w:rsidP="000D194A">
      <w:pPr>
        <w:pStyle w:val="Aufzhlung"/>
        <w:numPr>
          <w:ilvl w:val="0"/>
          <w:numId w:val="14"/>
        </w:numPr>
        <w:rPr>
          <w:lang w:val="de-CH"/>
        </w:rPr>
      </w:pPr>
      <w:r w:rsidRPr="00D76378">
        <w:rPr>
          <w:lang w:val="de-CH"/>
        </w:rPr>
        <w:t>Datum der Rechnung;</w:t>
      </w:r>
    </w:p>
    <w:p w14:paraId="3C2B4580" w14:textId="77777777" w:rsidR="00D704D6" w:rsidRPr="00D76378" w:rsidRDefault="00D704D6" w:rsidP="00D704D6">
      <w:pPr>
        <w:pStyle w:val="Aufzhlung"/>
        <w:rPr>
          <w:lang w:val="de-CH"/>
        </w:rPr>
      </w:pPr>
      <w:bookmarkStart w:id="34" w:name="_Ref433287945"/>
      <w:bookmarkStart w:id="35" w:name="_Ref433288406"/>
      <w:r w:rsidRPr="00D76378">
        <w:rPr>
          <w:lang w:val="de-CH"/>
        </w:rPr>
        <w:t>Beschreibung des Auftrages</w:t>
      </w:r>
      <w:bookmarkEnd w:id="34"/>
      <w:r w:rsidRPr="00D76378">
        <w:rPr>
          <w:lang w:val="de-CH"/>
        </w:rPr>
        <w:t>;</w:t>
      </w:r>
      <w:bookmarkEnd w:id="35"/>
    </w:p>
    <w:p w14:paraId="6316167D" w14:textId="77777777" w:rsidR="00D704D6" w:rsidRPr="00D76378" w:rsidRDefault="00D704D6" w:rsidP="00D704D6">
      <w:pPr>
        <w:pStyle w:val="Aufzhlung"/>
        <w:rPr>
          <w:lang w:val="de-CH"/>
        </w:rPr>
      </w:pPr>
      <w:r w:rsidRPr="00D76378">
        <w:rPr>
          <w:lang w:val="de-CH"/>
        </w:rPr>
        <w:t>Rechnungsbetrag;</w:t>
      </w:r>
    </w:p>
    <w:p w14:paraId="6169B531" w14:textId="77777777" w:rsidR="00D704D6" w:rsidRPr="00D76378" w:rsidRDefault="00D704D6" w:rsidP="00D704D6">
      <w:pPr>
        <w:pStyle w:val="Aufzhlung"/>
        <w:rPr>
          <w:lang w:val="de-CH"/>
        </w:rPr>
      </w:pPr>
      <w:r w:rsidRPr="00D76378">
        <w:rPr>
          <w:lang w:val="de-CH"/>
        </w:rPr>
        <w:t>Zahlungsbedingungen;</w:t>
      </w:r>
    </w:p>
    <w:p w14:paraId="2F58F557" w14:textId="77777777" w:rsidR="00D704D6" w:rsidRPr="00D76378" w:rsidRDefault="00D704D6" w:rsidP="00D704D6">
      <w:pPr>
        <w:pStyle w:val="Aufzhlung"/>
        <w:rPr>
          <w:lang w:val="de-CH"/>
        </w:rPr>
      </w:pPr>
      <w:r w:rsidRPr="00D76378">
        <w:rPr>
          <w:lang w:val="de-CH"/>
        </w:rPr>
        <w:t>Zur Prüfung notwendige Beilagen (Detailbelege, Arbeitsrapporte oder Lieferscheine usw., insbesondere bei Sammelrechnungen).</w:t>
      </w:r>
    </w:p>
    <w:p w14:paraId="02C8CA99" w14:textId="77777777" w:rsidR="00D704D6" w:rsidRPr="00D76378" w:rsidRDefault="00D704D6" w:rsidP="00D704D6">
      <w:pPr>
        <w:pStyle w:val="Textkrper"/>
        <w:keepNext/>
        <w:rPr>
          <w:lang w:val="de-CH"/>
        </w:rPr>
      </w:pPr>
      <w:r w:rsidRPr="00D76378">
        <w:rPr>
          <w:lang w:val="de-CH"/>
        </w:rPr>
        <w:t xml:space="preserve">Die Beschreibung des Auftrages bei Dienstleistungsrechnungen gemäss Buchstabe </w:t>
      </w:r>
      <w:r w:rsidRPr="00D76378">
        <w:rPr>
          <w:lang w:val="de-CH"/>
        </w:rPr>
        <w:fldChar w:fldCharType="begin"/>
      </w:r>
      <w:r w:rsidRPr="00D76378">
        <w:rPr>
          <w:lang w:val="de-CH"/>
        </w:rPr>
        <w:instrText xml:space="preserve"> REF _Ref433288406 \n \h  \* MERGEFORMAT </w:instrText>
      </w:r>
      <w:r w:rsidRPr="00D76378">
        <w:rPr>
          <w:lang w:val="de-CH"/>
        </w:rPr>
      </w:r>
      <w:r w:rsidRPr="00D76378">
        <w:rPr>
          <w:lang w:val="de-CH"/>
        </w:rPr>
        <w:fldChar w:fldCharType="separate"/>
      </w:r>
      <w:r w:rsidRPr="00D76378">
        <w:rPr>
          <w:lang w:val="de-CH"/>
        </w:rPr>
        <w:t>g</w:t>
      </w:r>
      <w:r w:rsidRPr="00D76378">
        <w:rPr>
          <w:lang w:val="de-CH"/>
        </w:rPr>
        <w:fldChar w:fldCharType="end"/>
      </w:r>
      <w:r w:rsidRPr="00D76378">
        <w:rPr>
          <w:lang w:val="de-CH"/>
        </w:rPr>
        <w:t xml:space="preserve"> umfasst:</w:t>
      </w:r>
    </w:p>
    <w:p w14:paraId="6C1107B3" w14:textId="77777777" w:rsidR="00D704D6" w:rsidRPr="00D76378" w:rsidRDefault="00D704D6" w:rsidP="000D194A">
      <w:pPr>
        <w:pStyle w:val="Aufzhlung"/>
        <w:numPr>
          <w:ilvl w:val="0"/>
          <w:numId w:val="26"/>
        </w:numPr>
        <w:rPr>
          <w:lang w:val="de-CH"/>
        </w:rPr>
      </w:pPr>
      <w:r w:rsidRPr="00D76378">
        <w:rPr>
          <w:lang w:val="de-CH"/>
        </w:rPr>
        <w:t>Verweis auf den massgebenden Auftrag;</w:t>
      </w:r>
    </w:p>
    <w:p w14:paraId="6461601A" w14:textId="77777777" w:rsidR="00D704D6" w:rsidRPr="00D76378" w:rsidRDefault="00D704D6" w:rsidP="00D704D6">
      <w:pPr>
        <w:pStyle w:val="Aufzhlung"/>
        <w:rPr>
          <w:lang w:val="de-CH"/>
        </w:rPr>
      </w:pPr>
      <w:r w:rsidRPr="00D76378">
        <w:rPr>
          <w:lang w:val="de-CH"/>
        </w:rPr>
        <w:t>Umschreibung der im Rechnungszeitraum erbrachten Leistungen;</w:t>
      </w:r>
    </w:p>
    <w:p w14:paraId="06B0C2F4" w14:textId="77777777" w:rsidR="00D704D6" w:rsidRPr="00D76378" w:rsidRDefault="00D704D6" w:rsidP="00D704D6">
      <w:pPr>
        <w:pStyle w:val="Aufzhlung"/>
        <w:rPr>
          <w:lang w:val="de-CH"/>
        </w:rPr>
      </w:pPr>
      <w:r w:rsidRPr="00D76378">
        <w:rPr>
          <w:lang w:val="de-CH"/>
        </w:rPr>
        <w:t>Aufwand in Stunden oder Tagen mit Datumsangabe und dem verrechneten Stunden- bzw. Tagesansatz;</w:t>
      </w:r>
    </w:p>
    <w:p w14:paraId="4633C7A2" w14:textId="77777777" w:rsidR="00D704D6" w:rsidRPr="00D76378" w:rsidRDefault="00D704D6" w:rsidP="00D704D6">
      <w:pPr>
        <w:pStyle w:val="Aufzhlung"/>
        <w:rPr>
          <w:lang w:val="de-CH"/>
        </w:rPr>
      </w:pPr>
      <w:r w:rsidRPr="00D76378">
        <w:rPr>
          <w:lang w:val="de-CH"/>
        </w:rPr>
        <w:t>Gegebenenfalls Ausweis der verrechneten Spesen (Art, Menge und Ansatz), wenn solche vertraglich vereinbart wurden. Bei einem Auftrag, dem ein festgelegter Pauschalbetrag oder Fixpreis zu Grunde liegt, kann auf einen detaillierten Aufwandausweis verzichtet werden;</w:t>
      </w:r>
    </w:p>
    <w:p w14:paraId="4B7E6625" w14:textId="77777777" w:rsidR="00D704D6" w:rsidRPr="00D76378" w:rsidRDefault="00D704D6" w:rsidP="00D704D6">
      <w:pPr>
        <w:pStyle w:val="Aufzhlung"/>
        <w:rPr>
          <w:lang w:val="de-CH"/>
        </w:rPr>
      </w:pPr>
      <w:r w:rsidRPr="00D76378">
        <w:rPr>
          <w:lang w:val="de-CH"/>
        </w:rPr>
        <w:t>Gegebenenfalls eine Begründung von Abweichungen vom vertraglich vereinbarten Leistungsumfang.</w:t>
      </w:r>
    </w:p>
    <w:p w14:paraId="4B21808B" w14:textId="77777777" w:rsidR="00D704D6" w:rsidRPr="00D76378" w:rsidRDefault="00D704D6" w:rsidP="00D704D6">
      <w:pPr>
        <w:pStyle w:val="Textkrper"/>
        <w:rPr>
          <w:lang w:val="de-CH"/>
        </w:rPr>
      </w:pPr>
      <w:r w:rsidRPr="00D76378">
        <w:rPr>
          <w:lang w:val="de-CH"/>
        </w:rPr>
        <w:t>Korrekt eingereichte Rechnungen sind innert 30 Tagen nach deren Erhalt netto zahlbar.</w:t>
      </w:r>
    </w:p>
    <w:p w14:paraId="5F4D2BF0" w14:textId="77777777" w:rsidR="00D704D6" w:rsidRPr="00D76378" w:rsidRDefault="00D704D6" w:rsidP="00D76378">
      <w:pPr>
        <w:pStyle w:val="H1"/>
      </w:pPr>
      <w:bookmarkStart w:id="36" w:name="_Toc105503897"/>
      <w:r w:rsidRPr="00D76378">
        <w:t>Verantwortlichkeiten und Eskalation</w:t>
      </w:r>
      <w:bookmarkEnd w:id="36"/>
    </w:p>
    <w:p w14:paraId="2E9B6F0E" w14:textId="77777777" w:rsidR="00D704D6" w:rsidRPr="00D76378" w:rsidRDefault="00D704D6" w:rsidP="00D76378">
      <w:pPr>
        <w:pStyle w:val="berschrift2nummeriert"/>
      </w:pPr>
      <w:bookmarkStart w:id="37" w:name="_Toc105503898"/>
      <w:r w:rsidRPr="00D76378">
        <w:t>Verantwortliche Personen</w:t>
      </w:r>
      <w:bookmarkEnd w:id="37"/>
    </w:p>
    <w:p w14:paraId="4E3A4CCA" w14:textId="104DA6A0" w:rsidR="00D76378" w:rsidRDefault="00D704D6" w:rsidP="00D704D6">
      <w:pPr>
        <w:pStyle w:val="Textkrper"/>
        <w:rPr>
          <w:lang w:val="de-CH"/>
        </w:rPr>
      </w:pPr>
      <w:r w:rsidRPr="00D76378">
        <w:rPr>
          <w:lang w:val="de-CH"/>
        </w:rPr>
        <w:t>Die Personen in den nachstehenden Rollen sind für das Vertragswerk im Rahmen der jeweiligen Aufbauorganisation verantwortlich:</w:t>
      </w:r>
    </w:p>
    <w:p w14:paraId="2DA0D11A" w14:textId="77777777" w:rsidR="00D76378" w:rsidRPr="00D76378" w:rsidRDefault="00D76378" w:rsidP="00D704D6">
      <w:pPr>
        <w:pStyle w:val="Textkrper"/>
        <w:rPr>
          <w:lang w:val="de-CH"/>
        </w:rPr>
      </w:pPr>
    </w:p>
    <w:tbl>
      <w:tblPr>
        <w:tblStyle w:val="HelleListe-Akzent1"/>
        <w:tblW w:w="0" w:type="auto"/>
        <w:tblLook w:val="04A0" w:firstRow="1" w:lastRow="0" w:firstColumn="1" w:lastColumn="0" w:noHBand="0" w:noVBand="1"/>
      </w:tblPr>
      <w:tblGrid>
        <w:gridCol w:w="2773"/>
        <w:gridCol w:w="3261"/>
        <w:gridCol w:w="3366"/>
      </w:tblGrid>
      <w:tr w:rsidR="00D704D6" w:rsidRPr="00D76378" w14:paraId="76F6BEFA" w14:textId="77777777" w:rsidTr="00D704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73" w:type="dxa"/>
          </w:tcPr>
          <w:p w14:paraId="0D82A59E" w14:textId="77777777" w:rsidR="00D704D6" w:rsidRPr="00D76378" w:rsidRDefault="00D704D6" w:rsidP="00D704D6">
            <w:pPr>
              <w:pStyle w:val="TextkrperTabelle"/>
              <w:keepNext/>
              <w:rPr>
                <w:lang w:val="de-CH"/>
              </w:rPr>
            </w:pPr>
          </w:p>
        </w:tc>
        <w:tc>
          <w:tcPr>
            <w:tcW w:w="3261" w:type="dxa"/>
          </w:tcPr>
          <w:p w14:paraId="681869B3"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lang w:val="de-CH"/>
              </w:rPr>
            </w:pPr>
            <w:r w:rsidRPr="00D76378">
              <w:rPr>
                <w:lang w:val="de-CH"/>
              </w:rPr>
              <w:t>Kanton</w:t>
            </w:r>
          </w:p>
        </w:tc>
        <w:tc>
          <w:tcPr>
            <w:tcW w:w="3366" w:type="dxa"/>
          </w:tcPr>
          <w:p w14:paraId="0B9BE6ED"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lang w:val="de-CH"/>
              </w:rPr>
            </w:pPr>
            <w:r w:rsidRPr="00D76378">
              <w:rPr>
                <w:lang w:val="de-CH"/>
              </w:rPr>
              <w:t>Leistungserbringerin</w:t>
            </w:r>
          </w:p>
        </w:tc>
      </w:tr>
      <w:tr w:rsidR="00D704D6" w:rsidRPr="00757EBD" w14:paraId="626F6BE3"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73097574"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Gesamtverantwortung</w:t>
            </w:r>
          </w:p>
        </w:tc>
        <w:tc>
          <w:tcPr>
            <w:tcW w:w="3261" w:type="dxa"/>
          </w:tcPr>
          <w:p w14:paraId="4CEBCE10"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 xml:space="preserve">Amtsleitung </w:t>
            </w:r>
          </w:p>
        </w:tc>
        <w:tc>
          <w:tcPr>
            <w:tcW w:w="3366" w:type="dxa"/>
          </w:tcPr>
          <w:p w14:paraId="0D4D1D73"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XX</w:t>
            </w:r>
          </w:p>
        </w:tc>
      </w:tr>
      <w:tr w:rsidR="00D704D6" w:rsidRPr="00757EBD" w14:paraId="51ACD2E1" w14:textId="77777777" w:rsidTr="00D704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678ADC9F"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Fachverantwortung</w:t>
            </w:r>
          </w:p>
        </w:tc>
        <w:tc>
          <w:tcPr>
            <w:tcW w:w="3261" w:type="dxa"/>
          </w:tcPr>
          <w:p w14:paraId="553EB4F3"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 xml:space="preserve">Abteilungsleitung </w:t>
            </w:r>
          </w:p>
        </w:tc>
        <w:tc>
          <w:tcPr>
            <w:tcW w:w="3366" w:type="dxa"/>
          </w:tcPr>
          <w:p w14:paraId="61B0AB69"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XX</w:t>
            </w:r>
          </w:p>
        </w:tc>
      </w:tr>
      <w:tr w:rsidR="00D704D6" w:rsidRPr="00757EBD" w14:paraId="5D5520A9"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6E22E59D"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XX</w:t>
            </w:r>
          </w:p>
        </w:tc>
        <w:tc>
          <w:tcPr>
            <w:tcW w:w="3261" w:type="dxa"/>
          </w:tcPr>
          <w:p w14:paraId="4BCFBD1B"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 xml:space="preserve">XX </w:t>
            </w:r>
          </w:p>
        </w:tc>
        <w:tc>
          <w:tcPr>
            <w:tcW w:w="3366" w:type="dxa"/>
          </w:tcPr>
          <w:p w14:paraId="7B96A56C"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lang w:val="de-CH"/>
              </w:rPr>
            </w:pPr>
            <w:r w:rsidRPr="00757EBD">
              <w:rPr>
                <w:color w:val="000000" w:themeColor="text1"/>
                <w:szCs w:val="22"/>
                <w:highlight w:val="yellow"/>
                <w:lang w:val="de-CH"/>
              </w:rPr>
              <w:t>XX</w:t>
            </w:r>
          </w:p>
        </w:tc>
      </w:tr>
    </w:tbl>
    <w:p w14:paraId="25D2DA20" w14:textId="77777777" w:rsidR="00D704D6" w:rsidRPr="00D76378" w:rsidRDefault="00D704D6" w:rsidP="00D704D6">
      <w:pPr>
        <w:pStyle w:val="Textkrper"/>
        <w:rPr>
          <w:lang w:val="de-CH"/>
        </w:rPr>
      </w:pPr>
    </w:p>
    <w:p w14:paraId="2506B23A" w14:textId="77777777" w:rsidR="00D704D6" w:rsidRDefault="00D704D6" w:rsidP="00D704D6">
      <w:pPr>
        <w:pStyle w:val="Textkrper"/>
        <w:rPr>
          <w:lang w:val="de-CH"/>
        </w:rPr>
      </w:pPr>
      <w:r w:rsidRPr="00D76378">
        <w:rPr>
          <w:lang w:val="de-CH"/>
        </w:rPr>
        <w:t>Die Personen in den nachstehenden Rollen sind für die Abwicklung des Vertragswerks im Rahmen der jeweiligen Ablauforganisation verantwortlich:</w:t>
      </w:r>
    </w:p>
    <w:p w14:paraId="0CF0222E" w14:textId="77777777" w:rsidR="00D76378" w:rsidRPr="00D76378" w:rsidRDefault="00D76378" w:rsidP="00D704D6">
      <w:pPr>
        <w:pStyle w:val="Textkrper"/>
        <w:rPr>
          <w:lang w:val="de-CH"/>
        </w:rPr>
      </w:pPr>
    </w:p>
    <w:tbl>
      <w:tblPr>
        <w:tblStyle w:val="HelleListe-Akzent1"/>
        <w:tblW w:w="0" w:type="auto"/>
        <w:tblLook w:val="04A0" w:firstRow="1" w:lastRow="0" w:firstColumn="1" w:lastColumn="0" w:noHBand="0" w:noVBand="1"/>
      </w:tblPr>
      <w:tblGrid>
        <w:gridCol w:w="2773"/>
        <w:gridCol w:w="3261"/>
        <w:gridCol w:w="3366"/>
      </w:tblGrid>
      <w:tr w:rsidR="00D704D6" w:rsidRPr="00D76378" w14:paraId="4649CD8B" w14:textId="77777777" w:rsidTr="00D704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73" w:type="dxa"/>
            <w:tcBorders>
              <w:bottom w:val="single" w:sz="4" w:space="0" w:color="auto"/>
            </w:tcBorders>
          </w:tcPr>
          <w:p w14:paraId="735C00A5" w14:textId="77777777" w:rsidR="00D704D6" w:rsidRPr="00D76378" w:rsidRDefault="00D704D6" w:rsidP="00D704D6">
            <w:pPr>
              <w:pStyle w:val="TextkrperTabelle"/>
              <w:keepNext/>
              <w:rPr>
                <w:szCs w:val="22"/>
                <w:lang w:val="de-CH"/>
              </w:rPr>
            </w:pPr>
          </w:p>
        </w:tc>
        <w:tc>
          <w:tcPr>
            <w:tcW w:w="3261" w:type="dxa"/>
            <w:tcBorders>
              <w:bottom w:val="single" w:sz="4" w:space="0" w:color="auto"/>
            </w:tcBorders>
          </w:tcPr>
          <w:p w14:paraId="2B91B427"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bCs/>
                <w:szCs w:val="22"/>
                <w:lang w:val="de-CH"/>
              </w:rPr>
            </w:pPr>
            <w:r w:rsidRPr="00D76378">
              <w:rPr>
                <w:bCs/>
                <w:szCs w:val="22"/>
                <w:lang w:val="de-CH"/>
              </w:rPr>
              <w:t>Kanton</w:t>
            </w:r>
          </w:p>
        </w:tc>
        <w:tc>
          <w:tcPr>
            <w:tcW w:w="3366" w:type="dxa"/>
            <w:tcBorders>
              <w:bottom w:val="single" w:sz="4" w:space="0" w:color="auto"/>
            </w:tcBorders>
          </w:tcPr>
          <w:p w14:paraId="0FB8F98A"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szCs w:val="22"/>
                <w:lang w:val="de-CH"/>
              </w:rPr>
            </w:pPr>
            <w:r w:rsidRPr="00D76378">
              <w:rPr>
                <w:bCs/>
                <w:szCs w:val="22"/>
                <w:lang w:val="de-CH"/>
              </w:rPr>
              <w:t>Leistungserbringerin</w:t>
            </w:r>
          </w:p>
        </w:tc>
      </w:tr>
      <w:tr w:rsidR="00D704D6" w:rsidRPr="00757EBD" w14:paraId="576F7C68"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Borders>
              <w:top w:val="single" w:sz="4" w:space="0" w:color="auto"/>
              <w:left w:val="single" w:sz="4" w:space="0" w:color="auto"/>
              <w:bottom w:val="single" w:sz="4" w:space="0" w:color="auto"/>
              <w:right w:val="single" w:sz="4" w:space="0" w:color="auto"/>
            </w:tcBorders>
          </w:tcPr>
          <w:p w14:paraId="185F1FFF"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Vertragsverantwortung</w:t>
            </w:r>
          </w:p>
        </w:tc>
        <w:tc>
          <w:tcPr>
            <w:tcW w:w="3261" w:type="dxa"/>
            <w:tcBorders>
              <w:top w:val="single" w:sz="4" w:space="0" w:color="auto"/>
              <w:left w:val="single" w:sz="4" w:space="0" w:color="auto"/>
              <w:bottom w:val="single" w:sz="4" w:space="0" w:color="auto"/>
              <w:right w:val="single" w:sz="4" w:space="0" w:color="auto"/>
            </w:tcBorders>
          </w:tcPr>
          <w:p w14:paraId="145B2C97"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 xml:space="preserve">Service </w:t>
            </w:r>
            <w:proofErr w:type="spellStart"/>
            <w:r w:rsidRPr="00757EBD">
              <w:rPr>
                <w:color w:val="000000" w:themeColor="text1"/>
                <w:szCs w:val="22"/>
                <w:highlight w:val="yellow"/>
                <w:lang w:val="de-CH"/>
              </w:rPr>
              <w:t>Owner</w:t>
            </w:r>
            <w:proofErr w:type="spellEnd"/>
          </w:p>
        </w:tc>
        <w:tc>
          <w:tcPr>
            <w:tcW w:w="3366" w:type="dxa"/>
            <w:tcBorders>
              <w:top w:val="single" w:sz="4" w:space="0" w:color="auto"/>
              <w:left w:val="single" w:sz="4" w:space="0" w:color="auto"/>
              <w:bottom w:val="single" w:sz="4" w:space="0" w:color="auto"/>
              <w:right w:val="single" w:sz="4" w:space="0" w:color="auto"/>
            </w:tcBorders>
          </w:tcPr>
          <w:p w14:paraId="08CA641E"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XX</w:t>
            </w:r>
          </w:p>
        </w:tc>
      </w:tr>
      <w:tr w:rsidR="00D704D6" w:rsidRPr="00757EBD" w14:paraId="6BE1BEFE" w14:textId="77777777" w:rsidTr="00D704D6">
        <w:trPr>
          <w:cnfStyle w:val="000000010000" w:firstRow="0" w:lastRow="0" w:firstColumn="0" w:lastColumn="0" w:oddVBand="0" w:evenVBand="0" w:oddHBand="0" w:evenHBand="1"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773" w:type="dxa"/>
            <w:tcBorders>
              <w:top w:val="single" w:sz="4" w:space="0" w:color="auto"/>
              <w:left w:val="single" w:sz="4" w:space="0" w:color="auto"/>
              <w:bottom w:val="single" w:sz="4" w:space="0" w:color="auto"/>
              <w:right w:val="single" w:sz="4" w:space="0" w:color="auto"/>
            </w:tcBorders>
          </w:tcPr>
          <w:p w14:paraId="6B0493BF"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Vertragsabwicklung</w:t>
            </w:r>
          </w:p>
        </w:tc>
        <w:tc>
          <w:tcPr>
            <w:tcW w:w="3261" w:type="dxa"/>
            <w:tcBorders>
              <w:top w:val="single" w:sz="4" w:space="0" w:color="auto"/>
              <w:left w:val="single" w:sz="4" w:space="0" w:color="auto"/>
              <w:bottom w:val="single" w:sz="4" w:space="0" w:color="auto"/>
              <w:right w:val="single" w:sz="4" w:space="0" w:color="auto"/>
            </w:tcBorders>
          </w:tcPr>
          <w:p w14:paraId="29A4EACB"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Service Manager</w:t>
            </w:r>
          </w:p>
        </w:tc>
        <w:tc>
          <w:tcPr>
            <w:tcW w:w="3366" w:type="dxa"/>
            <w:tcBorders>
              <w:top w:val="single" w:sz="4" w:space="0" w:color="auto"/>
              <w:left w:val="single" w:sz="4" w:space="0" w:color="auto"/>
              <w:bottom w:val="single" w:sz="4" w:space="0" w:color="auto"/>
              <w:right w:val="single" w:sz="4" w:space="0" w:color="auto"/>
            </w:tcBorders>
          </w:tcPr>
          <w:p w14:paraId="36D03082"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XX</w:t>
            </w:r>
          </w:p>
        </w:tc>
      </w:tr>
      <w:tr w:rsidR="00D704D6" w:rsidRPr="00757EBD" w14:paraId="21F24D95"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Borders>
              <w:top w:val="single" w:sz="4" w:space="0" w:color="auto"/>
              <w:left w:val="single" w:sz="4" w:space="0" w:color="auto"/>
              <w:bottom w:val="single" w:sz="4" w:space="0" w:color="auto"/>
              <w:right w:val="single" w:sz="4" w:space="0" w:color="auto"/>
            </w:tcBorders>
          </w:tcPr>
          <w:p w14:paraId="4E691953"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Supportverantwortung</w:t>
            </w:r>
          </w:p>
        </w:tc>
        <w:tc>
          <w:tcPr>
            <w:tcW w:w="3261" w:type="dxa"/>
            <w:tcBorders>
              <w:top w:val="single" w:sz="4" w:space="0" w:color="auto"/>
              <w:left w:val="single" w:sz="4" w:space="0" w:color="auto"/>
              <w:bottom w:val="single" w:sz="4" w:space="0" w:color="auto"/>
              <w:right w:val="single" w:sz="4" w:space="0" w:color="auto"/>
            </w:tcBorders>
          </w:tcPr>
          <w:p w14:paraId="30FD5327"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 xml:space="preserve">Service Desk </w:t>
            </w:r>
          </w:p>
        </w:tc>
        <w:tc>
          <w:tcPr>
            <w:tcW w:w="3366" w:type="dxa"/>
            <w:tcBorders>
              <w:top w:val="single" w:sz="4" w:space="0" w:color="auto"/>
              <w:left w:val="single" w:sz="4" w:space="0" w:color="auto"/>
              <w:bottom w:val="single" w:sz="4" w:space="0" w:color="auto"/>
              <w:right w:val="single" w:sz="4" w:space="0" w:color="auto"/>
            </w:tcBorders>
          </w:tcPr>
          <w:p w14:paraId="016BDC62"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lang w:val="de-CH"/>
              </w:rPr>
            </w:pPr>
            <w:r w:rsidRPr="00757EBD">
              <w:rPr>
                <w:color w:val="000000" w:themeColor="text1"/>
                <w:szCs w:val="22"/>
                <w:highlight w:val="yellow"/>
                <w:lang w:val="de-CH"/>
              </w:rPr>
              <w:t>XX</w:t>
            </w:r>
          </w:p>
        </w:tc>
      </w:tr>
    </w:tbl>
    <w:p w14:paraId="67970686" w14:textId="77777777" w:rsidR="00D704D6" w:rsidRPr="00D76378" w:rsidRDefault="00D704D6" w:rsidP="00D76378">
      <w:pPr>
        <w:pStyle w:val="berschrift2nummeriert"/>
      </w:pPr>
      <w:bookmarkStart w:id="38" w:name="_Toc105503899"/>
      <w:r w:rsidRPr="00D76378">
        <w:t>Unterschriftenregelung</w:t>
      </w:r>
      <w:bookmarkEnd w:id="38"/>
    </w:p>
    <w:p w14:paraId="27E22D44" w14:textId="77777777" w:rsidR="00D704D6" w:rsidRDefault="00D704D6" w:rsidP="00D704D6">
      <w:pPr>
        <w:pStyle w:val="Textkrper"/>
        <w:rPr>
          <w:lang w:val="de-CH"/>
        </w:rPr>
      </w:pPr>
      <w:r w:rsidRPr="00D76378">
        <w:rPr>
          <w:lang w:val="de-CH"/>
        </w:rPr>
        <w:t xml:space="preserve">Dieser Vertrag kann nur durch die unterzeichneten Funktionen ergänzt oder verändert werden. </w:t>
      </w:r>
    </w:p>
    <w:p w14:paraId="2AEF5F1F" w14:textId="77777777" w:rsidR="00625AC6" w:rsidRPr="00D76378" w:rsidRDefault="00625AC6" w:rsidP="00D704D6">
      <w:pPr>
        <w:pStyle w:val="Textkrper"/>
        <w:rPr>
          <w:lang w:val="de-CH"/>
        </w:rPr>
      </w:pPr>
    </w:p>
    <w:p w14:paraId="3C2104CC" w14:textId="77777777" w:rsidR="00D704D6" w:rsidRPr="00757EBD" w:rsidRDefault="00D704D6" w:rsidP="00D704D6">
      <w:pPr>
        <w:pStyle w:val="Textkrper"/>
        <w:rPr>
          <w:lang w:val="de-CH"/>
        </w:rPr>
      </w:pPr>
      <w:r w:rsidRPr="00757EBD">
        <w:rPr>
          <w:highlight w:val="yellow"/>
          <w:lang w:val="de-CH"/>
        </w:rPr>
        <w:t>Die Anhänge XXXX werden gemäss XXXX Prozesse angepasst.</w:t>
      </w:r>
    </w:p>
    <w:p w14:paraId="59C1EC76" w14:textId="0567EDF1" w:rsidR="00D704D6" w:rsidRPr="00D76378" w:rsidRDefault="00D704D6" w:rsidP="00625AC6">
      <w:pPr>
        <w:pStyle w:val="berschrift2nummeriert"/>
      </w:pPr>
      <w:bookmarkStart w:id="39" w:name="_Ref487020520"/>
      <w:bookmarkStart w:id="40" w:name="_Toc488148811"/>
      <w:bookmarkStart w:id="41" w:name="_Toc506824390"/>
      <w:bookmarkStart w:id="42" w:name="_Toc105503900"/>
      <w:r w:rsidRPr="00D76378">
        <w:t>Eskalations</w:t>
      </w:r>
      <w:r w:rsidR="000457DD">
        <w:t>vorgehen</w:t>
      </w:r>
      <w:bookmarkEnd w:id="39"/>
      <w:bookmarkEnd w:id="40"/>
      <w:bookmarkEnd w:id="41"/>
      <w:bookmarkEnd w:id="42"/>
    </w:p>
    <w:p w14:paraId="7F994959" w14:textId="77777777" w:rsidR="00D704D6" w:rsidRPr="00D76378" w:rsidRDefault="00D704D6" w:rsidP="00D704D6">
      <w:pPr>
        <w:pStyle w:val="Textkrper"/>
        <w:rPr>
          <w:lang w:val="de-CH"/>
        </w:rPr>
      </w:pPr>
      <w:r w:rsidRPr="00D76378">
        <w:rPr>
          <w:lang w:val="de-CH"/>
        </w:rPr>
        <w:t>Beide Parteien verpflichten sich, im Falle von Meinungsverschiedenheiten im Zusammenhang mit diesem Vertragswerk in guten Treuen eine einvernehmliche Regelung unter Beachtung der folgenden Eskalationsstufen anzustreben:</w:t>
      </w:r>
    </w:p>
    <w:tbl>
      <w:tblPr>
        <w:tblStyle w:val="HelleListe-Akzent1"/>
        <w:tblW w:w="9436" w:type="dxa"/>
        <w:tblLook w:val="04A0" w:firstRow="1" w:lastRow="0" w:firstColumn="1" w:lastColumn="0" w:noHBand="0" w:noVBand="1"/>
      </w:tblPr>
      <w:tblGrid>
        <w:gridCol w:w="2773"/>
        <w:gridCol w:w="3261"/>
        <w:gridCol w:w="3402"/>
      </w:tblGrid>
      <w:tr w:rsidR="00D704D6" w:rsidRPr="00D76378" w14:paraId="7B2E6258" w14:textId="77777777" w:rsidTr="00C601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73" w:type="dxa"/>
          </w:tcPr>
          <w:p w14:paraId="369FDD69" w14:textId="77777777" w:rsidR="00D704D6" w:rsidRPr="00D76378" w:rsidRDefault="00D704D6" w:rsidP="00D704D6">
            <w:pPr>
              <w:pStyle w:val="TextkrperTabelle"/>
              <w:keepNext/>
              <w:rPr>
                <w:lang w:val="de-CH"/>
              </w:rPr>
            </w:pPr>
            <w:r w:rsidRPr="00D76378">
              <w:rPr>
                <w:lang w:val="de-CH"/>
              </w:rPr>
              <w:t>Eskalationsstufe</w:t>
            </w:r>
          </w:p>
        </w:tc>
        <w:tc>
          <w:tcPr>
            <w:tcW w:w="3261" w:type="dxa"/>
          </w:tcPr>
          <w:p w14:paraId="2DFDC536"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lang w:val="de-CH"/>
              </w:rPr>
            </w:pPr>
            <w:r w:rsidRPr="00D76378">
              <w:rPr>
                <w:lang w:val="de-CH"/>
              </w:rPr>
              <w:t>Vertreter KAIO</w:t>
            </w:r>
          </w:p>
        </w:tc>
        <w:tc>
          <w:tcPr>
            <w:tcW w:w="3402" w:type="dxa"/>
          </w:tcPr>
          <w:p w14:paraId="7B8367B4"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lang w:val="de-CH"/>
              </w:rPr>
            </w:pPr>
            <w:r w:rsidRPr="00D76378">
              <w:rPr>
                <w:lang w:val="de-CH"/>
              </w:rPr>
              <w:t>Vertreter Leistungserbringerin</w:t>
            </w:r>
          </w:p>
        </w:tc>
      </w:tr>
      <w:tr w:rsidR="00D704D6" w:rsidRPr="00757EBD" w14:paraId="256713D1"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3D7FB0D9" w14:textId="77777777" w:rsidR="00D704D6" w:rsidRPr="00757EBD" w:rsidRDefault="00D704D6" w:rsidP="00D704D6">
            <w:pPr>
              <w:pStyle w:val="TextkrperTabelle"/>
              <w:rPr>
                <w:highlight w:val="yellow"/>
                <w:lang w:val="de-CH"/>
              </w:rPr>
            </w:pPr>
            <w:r w:rsidRPr="00757EBD">
              <w:rPr>
                <w:highlight w:val="yellow"/>
                <w:lang w:val="de-CH"/>
              </w:rPr>
              <w:t>Stufe 1</w:t>
            </w:r>
          </w:p>
        </w:tc>
        <w:tc>
          <w:tcPr>
            <w:tcW w:w="3261" w:type="dxa"/>
          </w:tcPr>
          <w:p w14:paraId="66B03771"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 xml:space="preserve">Service </w:t>
            </w:r>
            <w:proofErr w:type="spellStart"/>
            <w:r w:rsidRPr="00757EBD">
              <w:rPr>
                <w:highlight w:val="yellow"/>
                <w:lang w:val="de-CH"/>
              </w:rPr>
              <w:t>Owner</w:t>
            </w:r>
            <w:proofErr w:type="spellEnd"/>
          </w:p>
        </w:tc>
        <w:tc>
          <w:tcPr>
            <w:tcW w:w="3402" w:type="dxa"/>
          </w:tcPr>
          <w:p w14:paraId="114BD640"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XX</w:t>
            </w:r>
          </w:p>
        </w:tc>
      </w:tr>
      <w:tr w:rsidR="00D704D6" w:rsidRPr="00757EBD" w14:paraId="5734A708" w14:textId="77777777" w:rsidTr="00D704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7E700619" w14:textId="77777777" w:rsidR="00D704D6" w:rsidRPr="00757EBD" w:rsidRDefault="00D704D6" w:rsidP="00D704D6">
            <w:pPr>
              <w:pStyle w:val="TextkrperTabelle"/>
              <w:rPr>
                <w:highlight w:val="yellow"/>
                <w:lang w:val="de-CH"/>
              </w:rPr>
            </w:pPr>
            <w:r w:rsidRPr="00757EBD">
              <w:rPr>
                <w:highlight w:val="yellow"/>
                <w:lang w:val="de-CH"/>
              </w:rPr>
              <w:t>Stufe 2</w:t>
            </w:r>
          </w:p>
        </w:tc>
        <w:tc>
          <w:tcPr>
            <w:tcW w:w="3261" w:type="dxa"/>
          </w:tcPr>
          <w:p w14:paraId="2AA6F0BC"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rPr>
            </w:pPr>
            <w:r w:rsidRPr="00757EBD">
              <w:rPr>
                <w:highlight w:val="yellow"/>
                <w:lang w:val="de-CH"/>
              </w:rPr>
              <w:t>Abteilungsleitung</w:t>
            </w:r>
          </w:p>
        </w:tc>
        <w:tc>
          <w:tcPr>
            <w:tcW w:w="3402" w:type="dxa"/>
          </w:tcPr>
          <w:p w14:paraId="616E1551"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rPr>
            </w:pPr>
            <w:r w:rsidRPr="00757EBD">
              <w:rPr>
                <w:highlight w:val="yellow"/>
                <w:lang w:val="de-CH"/>
              </w:rPr>
              <w:t>XX</w:t>
            </w:r>
          </w:p>
        </w:tc>
      </w:tr>
      <w:tr w:rsidR="00D704D6" w:rsidRPr="00757EBD" w14:paraId="4FF94E76"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19F8B93F" w14:textId="77777777" w:rsidR="00D704D6" w:rsidRPr="00757EBD" w:rsidRDefault="00D704D6" w:rsidP="00D704D6">
            <w:pPr>
              <w:pStyle w:val="TextkrperTabelle"/>
              <w:rPr>
                <w:highlight w:val="yellow"/>
                <w:lang w:val="de-CH"/>
              </w:rPr>
            </w:pPr>
            <w:r w:rsidRPr="00757EBD">
              <w:rPr>
                <w:highlight w:val="yellow"/>
                <w:lang w:val="de-CH"/>
              </w:rPr>
              <w:t>Stufe 3</w:t>
            </w:r>
          </w:p>
        </w:tc>
        <w:tc>
          <w:tcPr>
            <w:tcW w:w="3261" w:type="dxa"/>
          </w:tcPr>
          <w:p w14:paraId="75E76978"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Amtsleitung</w:t>
            </w:r>
          </w:p>
        </w:tc>
        <w:tc>
          <w:tcPr>
            <w:tcW w:w="3402" w:type="dxa"/>
          </w:tcPr>
          <w:p w14:paraId="49C61AA7"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757EBD">
              <w:rPr>
                <w:highlight w:val="yellow"/>
                <w:lang w:val="de-CH"/>
              </w:rPr>
              <w:t>XX</w:t>
            </w:r>
          </w:p>
        </w:tc>
      </w:tr>
    </w:tbl>
    <w:p w14:paraId="2A43DDE2" w14:textId="77777777" w:rsidR="00D704D6" w:rsidRPr="00D76378" w:rsidRDefault="00D704D6" w:rsidP="00757EBD">
      <w:pPr>
        <w:keepLines/>
        <w:spacing w:after="200" w:line="300" w:lineRule="auto"/>
        <w:textboxTightWrap w:val="firstAndLastLine"/>
      </w:pPr>
      <w:r w:rsidRPr="00D76378">
        <w:br/>
      </w:r>
      <w:r w:rsidRPr="00757EBD">
        <w:rPr>
          <w:rFonts w:eastAsia="Times" w:cs="Times New Roman"/>
          <w:szCs w:val="20"/>
        </w:rPr>
        <w:t>Sind die Parteien nicht in der Lage, eine Meinungsdifferenz auf einer Eskalationsstufe innerhalb einer Frist von 14 Kalendertagen zu bereinigen, ist für die Behandlung der Angelegenheit auf Antrag einer Partei die nächste Eskalationsstufe zuständig.</w:t>
      </w:r>
    </w:p>
    <w:p w14:paraId="08A3F8DA" w14:textId="77777777" w:rsidR="00D704D6" w:rsidRPr="00D76378" w:rsidRDefault="00D704D6" w:rsidP="00625AC6">
      <w:pPr>
        <w:pStyle w:val="H1"/>
      </w:pPr>
      <w:bookmarkStart w:id="43" w:name="_Toc105503901"/>
      <w:r w:rsidRPr="00D76378">
        <w:t>Aufsicht und Audits</w:t>
      </w:r>
      <w:bookmarkEnd w:id="43"/>
    </w:p>
    <w:p w14:paraId="158E7D31" w14:textId="77777777" w:rsidR="00D704D6" w:rsidRPr="00D76378" w:rsidRDefault="00D704D6" w:rsidP="00625AC6">
      <w:pPr>
        <w:pStyle w:val="berschrift2nummeriert"/>
        <w:rPr>
          <w:bCs/>
        </w:rPr>
      </w:pPr>
      <w:bookmarkStart w:id="44" w:name="_Toc105503902"/>
      <w:r w:rsidRPr="00D76378">
        <w:t>Kontrollrechte bei Leistungserbringerin und Subunternehmen</w:t>
      </w:r>
      <w:bookmarkEnd w:id="44"/>
    </w:p>
    <w:p w14:paraId="16658AE8" w14:textId="77777777" w:rsidR="00D704D6" w:rsidRPr="00D76378" w:rsidRDefault="00D704D6" w:rsidP="00D704D6">
      <w:pPr>
        <w:keepLines/>
        <w:spacing w:after="200" w:line="300" w:lineRule="auto"/>
        <w:textboxTightWrap w:val="firstAndLastLine"/>
        <w:rPr>
          <w:rFonts w:eastAsia="Times" w:cs="Times New Roman"/>
          <w:szCs w:val="20"/>
        </w:rPr>
      </w:pPr>
      <w:r w:rsidRPr="00D76378">
        <w:rPr>
          <w:rFonts w:eastAsia="Times" w:cs="Times New Roman"/>
          <w:szCs w:val="20"/>
        </w:rPr>
        <w:t>Um zu gewährleisten, dass sie ihre Aufsichtsfunktion gesetzmässig wahrnehmen können, räumt die Leistungserbringerin der Datenschutzaufsichtsstelle sowie der Finanzkontrolle des Kantons Bern ein umfassendes Kontrollrecht ein.</w:t>
      </w:r>
    </w:p>
    <w:p w14:paraId="508EB268" w14:textId="77777777" w:rsidR="00D704D6" w:rsidRPr="00D76378" w:rsidRDefault="00D704D6" w:rsidP="00D704D6">
      <w:pPr>
        <w:keepLines/>
        <w:spacing w:after="200" w:line="300" w:lineRule="auto"/>
        <w:textboxTightWrap w:val="firstAndLastLine"/>
        <w:rPr>
          <w:rFonts w:eastAsia="Times" w:cs="Times New Roman"/>
          <w:szCs w:val="20"/>
        </w:rPr>
      </w:pPr>
      <w:r w:rsidRPr="00D76378">
        <w:rPr>
          <w:rFonts w:eastAsia="Times" w:cs="Times New Roman"/>
          <w:szCs w:val="20"/>
        </w:rPr>
        <w:t xml:space="preserve">Die Leistungserbringerin verpflichtet ihre Subunternehmen vertraglich zur Einhaltung der Regeln betreffend Kontrollrechte sowie ISDS gleichermassen, wie sie auch für die Leistungserbringerin selbst Geltung haben. </w:t>
      </w:r>
    </w:p>
    <w:p w14:paraId="0D5F2E9B" w14:textId="77777777" w:rsidR="00D704D6" w:rsidRPr="00D76378" w:rsidRDefault="00D704D6" w:rsidP="00D704D6">
      <w:pPr>
        <w:keepLines/>
        <w:spacing w:after="200" w:line="300" w:lineRule="auto"/>
        <w:textboxTightWrap w:val="firstAndLastLine"/>
        <w:rPr>
          <w:rFonts w:eastAsia="Times" w:cs="Times New Roman"/>
          <w:noProof/>
          <w:szCs w:val="20"/>
          <w:lang w:eastAsia="de-CH"/>
        </w:rPr>
      </w:pPr>
      <w:r w:rsidRPr="00D76378">
        <w:rPr>
          <w:rFonts w:eastAsia="Times" w:cs="Times New Roman"/>
          <w:noProof/>
          <w:szCs w:val="20"/>
          <w:lang w:eastAsia="de-CH"/>
        </w:rPr>
        <w:t>Der Kanton beschränkt seine Kontrollrechte auf den Kontrollbereich der Leistungserbringerin. Diese gewährleistet dem Kanton jedoch den Zugang zu den Informationen und Unterlagen ihrer Subunternehmer oder fordert diese auf erste Aufforderung des Kantons ein.</w:t>
      </w:r>
    </w:p>
    <w:p w14:paraId="178B963A" w14:textId="02D05364" w:rsidR="00D704D6" w:rsidRPr="00D76378" w:rsidRDefault="00D704D6" w:rsidP="00D704D6">
      <w:pPr>
        <w:keepLines/>
        <w:spacing w:after="200" w:line="300" w:lineRule="auto"/>
        <w:textboxTightWrap w:val="firstAndLastLine"/>
        <w:rPr>
          <w:rFonts w:eastAsia="Times" w:cs="Times New Roman"/>
          <w:noProof/>
          <w:szCs w:val="20"/>
          <w:lang w:eastAsia="de-CH"/>
        </w:rPr>
      </w:pPr>
      <w:r w:rsidRPr="00D76378">
        <w:rPr>
          <w:rFonts w:eastAsia="Times" w:cs="Times New Roman"/>
          <w:noProof/>
          <w:szCs w:val="20"/>
          <w:lang w:eastAsia="de-CH"/>
        </w:rPr>
        <w:t xml:space="preserve">Die Leistungserbringerin stellt </w:t>
      </w:r>
      <w:r w:rsidR="00D00C09">
        <w:rPr>
          <w:rFonts w:eastAsia="Times" w:cs="Times New Roman"/>
          <w:noProof/>
          <w:szCs w:val="20"/>
          <w:lang w:eastAsia="de-CH"/>
        </w:rPr>
        <w:t xml:space="preserve">dem Kanton </w:t>
      </w:r>
      <w:r w:rsidRPr="00D76378">
        <w:rPr>
          <w:rFonts w:eastAsia="Times" w:cs="Times New Roman"/>
          <w:noProof/>
          <w:szCs w:val="20"/>
          <w:lang w:eastAsia="de-CH"/>
        </w:rPr>
        <w:t>die Berichte früherer Kontrollen und Audits anderer Kantone uneingeschränkt zur Verfügung.</w:t>
      </w:r>
    </w:p>
    <w:p w14:paraId="610EDF19" w14:textId="2F142A57" w:rsidR="00D704D6" w:rsidRDefault="00D704D6" w:rsidP="00625AC6">
      <w:pPr>
        <w:pStyle w:val="berschrift2nummeriert"/>
      </w:pPr>
      <w:bookmarkStart w:id="45" w:name="_Toc488148809"/>
      <w:bookmarkStart w:id="46" w:name="_Toc497896666"/>
      <w:bookmarkStart w:id="47" w:name="_Toc506824387"/>
      <w:bookmarkStart w:id="48" w:name="_Toc105503903"/>
      <w:r w:rsidRPr="00D76378">
        <w:lastRenderedPageBreak/>
        <w:t>Audits</w:t>
      </w:r>
      <w:bookmarkEnd w:id="45"/>
      <w:bookmarkEnd w:id="46"/>
      <w:bookmarkEnd w:id="47"/>
      <w:bookmarkEnd w:id="48"/>
    </w:p>
    <w:p w14:paraId="33A9200D" w14:textId="39D182C4" w:rsidR="006F6113" w:rsidRPr="006F6113" w:rsidRDefault="006F6113" w:rsidP="00AB0771">
      <w:pPr>
        <w:pStyle w:val="berschrift3nummeriert"/>
      </w:pPr>
      <w:bookmarkStart w:id="49" w:name="_Toc105503904"/>
      <w:r>
        <w:t>Organisation</w:t>
      </w:r>
      <w:bookmarkEnd w:id="49"/>
    </w:p>
    <w:p w14:paraId="1291AC7C" w14:textId="77777777" w:rsidR="00D704D6" w:rsidRPr="00D76378" w:rsidRDefault="00D704D6" w:rsidP="00D704D6">
      <w:pPr>
        <w:keepLines/>
        <w:spacing w:after="200" w:line="300" w:lineRule="auto"/>
        <w:textboxTightWrap w:val="firstAndLastLine"/>
        <w:rPr>
          <w:rFonts w:eastAsia="Times" w:cs="Times New Roman"/>
          <w:noProof/>
          <w:szCs w:val="20"/>
          <w:lang w:eastAsia="de-CH"/>
        </w:rPr>
      </w:pPr>
      <w:r w:rsidRPr="00D76378">
        <w:rPr>
          <w:rFonts w:eastAsia="Times" w:cs="Times New Roman"/>
          <w:noProof/>
          <w:szCs w:val="20"/>
          <w:lang w:eastAsia="de-CH"/>
        </w:rPr>
        <w:t>Der Kanton kann im Zusammenhang mit den erbrachten Leistungen aus diesem Vertrag Audits im Bereich der Informationssicherheit, der Prozessreifegrade, des Datenschutzes und der Leistungsabrechnung durchführen lassen.</w:t>
      </w:r>
    </w:p>
    <w:p w14:paraId="7992C1D2" w14:textId="77777777" w:rsidR="00D704D6" w:rsidRPr="00D76378" w:rsidRDefault="00D704D6" w:rsidP="00D704D6">
      <w:pPr>
        <w:keepLines/>
        <w:spacing w:after="200" w:line="300" w:lineRule="auto"/>
        <w:textboxTightWrap w:val="firstAndLastLine"/>
        <w:rPr>
          <w:rFonts w:eastAsia="Times" w:cs="Times New Roman"/>
          <w:noProof/>
          <w:szCs w:val="20"/>
          <w:lang w:eastAsia="de-CH"/>
        </w:rPr>
      </w:pPr>
      <w:r w:rsidRPr="00D76378">
        <w:rPr>
          <w:rFonts w:eastAsia="Times" w:cs="Times New Roman"/>
          <w:noProof/>
          <w:szCs w:val="20"/>
          <w:lang w:eastAsia="de-CH"/>
        </w:rPr>
        <w:t>Dem Kanton obliegt die Leitung des Audits. Er bestimmt nach Anhörung der Leistungserbringerin</w:t>
      </w:r>
    </w:p>
    <w:p w14:paraId="0E229F03" w14:textId="77777777" w:rsidR="00D704D6" w:rsidRPr="00625AC6" w:rsidRDefault="00D704D6" w:rsidP="000D194A">
      <w:pPr>
        <w:pStyle w:val="Aufzhlung"/>
        <w:numPr>
          <w:ilvl w:val="0"/>
          <w:numId w:val="27"/>
        </w:numPr>
        <w:tabs>
          <w:tab w:val="num" w:pos="851"/>
        </w:tabs>
        <w:rPr>
          <w:lang w:val="de-CH"/>
        </w:rPr>
      </w:pPr>
      <w:r w:rsidRPr="00625AC6">
        <w:rPr>
          <w:lang w:val="de-CH"/>
        </w:rPr>
        <w:t>die Auditobjekte (z.B. Prozesse, Core Services, Software, dazugehörige Datenbanken, Verfahren und Unterlagen, inkl. Dokumentation und Quellcode, Abrechnungsunterlagen);</w:t>
      </w:r>
    </w:p>
    <w:p w14:paraId="613AE42B" w14:textId="77777777" w:rsidR="00D704D6" w:rsidRPr="00D76378" w:rsidRDefault="00D704D6" w:rsidP="000D194A">
      <w:pPr>
        <w:pStyle w:val="Aufzhlung"/>
        <w:numPr>
          <w:ilvl w:val="0"/>
          <w:numId w:val="14"/>
        </w:numPr>
        <w:tabs>
          <w:tab w:val="num" w:pos="851"/>
        </w:tabs>
        <w:rPr>
          <w:lang w:val="de-CH"/>
        </w:rPr>
      </w:pPr>
      <w:r w:rsidRPr="00D76378">
        <w:rPr>
          <w:lang w:val="de-CH"/>
        </w:rPr>
        <w:t>die mit dem Audit beauftragte Organisation, wobei es sich nicht um einen direkten Konkurrenten der Leistungserbringerin handeln darf;</w:t>
      </w:r>
    </w:p>
    <w:p w14:paraId="2B503AA9" w14:textId="77777777" w:rsidR="00D704D6" w:rsidRPr="00D76378" w:rsidRDefault="00D704D6" w:rsidP="000D194A">
      <w:pPr>
        <w:pStyle w:val="Aufzhlung"/>
        <w:numPr>
          <w:ilvl w:val="0"/>
          <w:numId w:val="14"/>
        </w:numPr>
        <w:tabs>
          <w:tab w:val="num" w:pos="851"/>
        </w:tabs>
        <w:rPr>
          <w:lang w:val="de-CH"/>
        </w:rPr>
      </w:pPr>
      <w:r w:rsidRPr="00D76378">
        <w:rPr>
          <w:lang w:val="de-CH"/>
        </w:rPr>
        <w:t>das Verfahren und die Einzelheiten des Audits.</w:t>
      </w:r>
    </w:p>
    <w:p w14:paraId="3FE73498" w14:textId="77777777" w:rsidR="00D704D6" w:rsidRPr="00D76378" w:rsidRDefault="00D704D6" w:rsidP="00D704D6">
      <w:pPr>
        <w:keepLines/>
        <w:spacing w:after="200" w:line="300" w:lineRule="auto"/>
        <w:textboxTightWrap w:val="firstAndLastLine"/>
        <w:rPr>
          <w:rFonts w:eastAsia="Times" w:cs="Times New Roman"/>
          <w:noProof/>
          <w:szCs w:val="20"/>
          <w:lang w:eastAsia="de-CH"/>
        </w:rPr>
      </w:pPr>
      <w:r w:rsidRPr="00D76378">
        <w:rPr>
          <w:rFonts w:eastAsia="Times" w:cs="Times New Roman"/>
          <w:noProof/>
          <w:szCs w:val="20"/>
          <w:lang w:eastAsia="de-CH"/>
        </w:rPr>
        <w:t>Der Kanton wird die Ausübung seiner Kontroll- und Auditrechte mindestens einen Monat im Voraus ankündigen, unter Darlegung des Auditthemas und –zeitplans.</w:t>
      </w:r>
    </w:p>
    <w:p w14:paraId="23D984D6" w14:textId="77777777" w:rsidR="00D704D6" w:rsidRPr="00D76378" w:rsidRDefault="00D704D6" w:rsidP="00D704D6">
      <w:pPr>
        <w:keepLines/>
        <w:spacing w:after="200" w:line="300" w:lineRule="auto"/>
        <w:textboxTightWrap w:val="firstAndLastLine"/>
        <w:rPr>
          <w:rFonts w:eastAsia="Times" w:cs="Times New Roman"/>
          <w:noProof/>
          <w:szCs w:val="20"/>
          <w:lang w:eastAsia="de-CH"/>
        </w:rPr>
      </w:pPr>
      <w:r w:rsidRPr="00D76378">
        <w:rPr>
          <w:rFonts w:eastAsia="Times" w:cs="Times New Roman"/>
          <w:noProof/>
          <w:szCs w:val="20"/>
          <w:lang w:eastAsia="de-CH"/>
        </w:rPr>
        <w:t xml:space="preserve">Er wird zudem – auf Hinweis der Leistungserbringerin – seine Kontrollen und Audits mit denjenigen anderer Kantone koordinieren und so weit wie möglich abstimmen; dies mit dem Ziel, die Leistungserbringerin nicht unnötig zu belasten. </w:t>
      </w:r>
    </w:p>
    <w:p w14:paraId="6AC9C282" w14:textId="77777777" w:rsidR="00D704D6" w:rsidRPr="00D76378" w:rsidRDefault="00D704D6" w:rsidP="00D704D6">
      <w:pPr>
        <w:keepLines/>
        <w:spacing w:after="200" w:line="300" w:lineRule="auto"/>
        <w:textboxTightWrap w:val="firstAndLastLine"/>
        <w:rPr>
          <w:rFonts w:eastAsia="Times" w:cs="Times New Roman"/>
          <w:noProof/>
          <w:szCs w:val="20"/>
          <w:lang w:eastAsia="de-CH"/>
        </w:rPr>
      </w:pPr>
      <w:r w:rsidRPr="00D76378">
        <w:rPr>
          <w:rFonts w:eastAsia="Times" w:cs="Times New Roman"/>
          <w:noProof/>
          <w:szCs w:val="20"/>
          <w:lang w:eastAsia="de-CH"/>
        </w:rPr>
        <w:t>Die Leistungserbringerin wirkt beim Audit gemäss den Weisungen der mit dem Audit beauftragten Organisation mit. Sie gewährt deren Mitarbeitenden oder Beauftragten den nötigen Zugang und die nötige Einsicht und beantwortet die von ihnen gestellten Fragen.</w:t>
      </w:r>
    </w:p>
    <w:p w14:paraId="5937DAFA" w14:textId="3E71380D" w:rsidR="00D704D6" w:rsidRDefault="00D704D6" w:rsidP="00D704D6">
      <w:pPr>
        <w:keepLines/>
        <w:spacing w:after="200" w:line="300" w:lineRule="auto"/>
        <w:textboxTightWrap w:val="firstAndLastLine"/>
        <w:rPr>
          <w:rFonts w:eastAsia="Times" w:cs="Times New Roman"/>
          <w:noProof/>
          <w:szCs w:val="20"/>
          <w:lang w:eastAsia="de-CH"/>
        </w:rPr>
      </w:pPr>
      <w:r w:rsidRPr="00D76378">
        <w:rPr>
          <w:rFonts w:eastAsia="Times" w:cs="Times New Roman"/>
          <w:noProof/>
          <w:szCs w:val="20"/>
          <w:lang w:eastAsia="de-CH"/>
        </w:rPr>
        <w:t xml:space="preserve">Der Kanton verpflichtet die mit dem Audit beauftragte Organisation und ihre Mitarbeitenden oder Beauftragten zur Verschwiegenheit. </w:t>
      </w:r>
    </w:p>
    <w:p w14:paraId="18800E29" w14:textId="147A3275" w:rsidR="006F6113" w:rsidRPr="00D76378" w:rsidRDefault="006F6113" w:rsidP="006F6113">
      <w:pPr>
        <w:pStyle w:val="berschrift3nummeriert"/>
      </w:pPr>
      <w:bookmarkStart w:id="50" w:name="_Toc105503905"/>
      <w:r>
        <w:t>Kosten</w:t>
      </w:r>
      <w:bookmarkEnd w:id="50"/>
    </w:p>
    <w:p w14:paraId="4ED89C6F" w14:textId="77777777" w:rsidR="00D704D6" w:rsidRPr="00D76378" w:rsidRDefault="00D704D6" w:rsidP="00D704D6">
      <w:pPr>
        <w:keepLines/>
        <w:spacing w:after="200" w:line="300" w:lineRule="auto"/>
        <w:textboxTightWrap w:val="firstAndLastLine"/>
        <w:rPr>
          <w:rFonts w:eastAsia="Times" w:cs="Times New Roman"/>
          <w:noProof/>
          <w:szCs w:val="20"/>
          <w:lang w:eastAsia="de-CH"/>
        </w:rPr>
      </w:pPr>
      <w:r w:rsidRPr="00D76378">
        <w:rPr>
          <w:rFonts w:eastAsia="Times" w:cs="Times New Roman"/>
          <w:noProof/>
          <w:szCs w:val="20"/>
          <w:lang w:eastAsia="de-CH"/>
        </w:rPr>
        <w:t xml:space="preserve">Die Kosten des Audits werden grundsätzlich vom Kanton übernommen. Die Leistungserbringerin kann dem Kanton ihren Zusatzaufwand für die Mitwirkung am Audit separat in Rechnung stellen. </w:t>
      </w:r>
    </w:p>
    <w:p w14:paraId="66F63294" w14:textId="77777777" w:rsidR="00D704D6" w:rsidRPr="00D76378" w:rsidRDefault="00D704D6" w:rsidP="00D704D6">
      <w:pPr>
        <w:keepLines/>
        <w:spacing w:after="200" w:line="300" w:lineRule="auto"/>
        <w:textboxTightWrap w:val="firstAndLastLine"/>
        <w:rPr>
          <w:rFonts w:eastAsia="Times" w:cs="Times New Roman"/>
          <w:noProof/>
          <w:szCs w:val="20"/>
          <w:lang w:eastAsia="de-CH"/>
        </w:rPr>
      </w:pPr>
      <w:r w:rsidRPr="00D76378">
        <w:rPr>
          <w:rFonts w:eastAsia="Times" w:cs="Times New Roman"/>
          <w:noProof/>
          <w:szCs w:val="20"/>
          <w:lang w:eastAsia="de-CH"/>
        </w:rPr>
        <w:t>Stellt sich anlässlich des Audits heraus, dass gesetzliche oder vertragliche Vorschriften verletzt wurden, so gilt jedoch, dass die Leistungserbringerin</w:t>
      </w:r>
    </w:p>
    <w:p w14:paraId="0DFF32F5" w14:textId="77777777" w:rsidR="00D704D6" w:rsidRPr="00E33E15" w:rsidRDefault="00D704D6" w:rsidP="00E33E15">
      <w:pPr>
        <w:pStyle w:val="Aufzhlung"/>
        <w:numPr>
          <w:ilvl w:val="0"/>
          <w:numId w:val="38"/>
        </w:numPr>
        <w:tabs>
          <w:tab w:val="num" w:pos="851"/>
        </w:tabs>
        <w:rPr>
          <w:lang w:val="de-CH"/>
        </w:rPr>
      </w:pPr>
      <w:r w:rsidRPr="00E33E15">
        <w:rPr>
          <w:lang w:val="de-CH"/>
        </w:rPr>
        <w:t>die zu viel bezogenen Vergütungen, zuzüglich Zins, innert 30 Tagen nach Vorliegen des unbestrittenen Schlussberichts dem Kanton bezahlt und</w:t>
      </w:r>
    </w:p>
    <w:p w14:paraId="125296A8" w14:textId="77777777" w:rsidR="00D704D6" w:rsidRPr="00E33E15" w:rsidRDefault="00D704D6" w:rsidP="00E33E15">
      <w:pPr>
        <w:pStyle w:val="Aufzhlung"/>
        <w:numPr>
          <w:ilvl w:val="0"/>
          <w:numId w:val="38"/>
        </w:numPr>
        <w:tabs>
          <w:tab w:val="num" w:pos="851"/>
        </w:tabs>
        <w:rPr>
          <w:lang w:val="de-CH"/>
        </w:rPr>
      </w:pPr>
      <w:r w:rsidRPr="00E33E15">
        <w:rPr>
          <w:lang w:val="de-CH"/>
        </w:rPr>
        <w:t>alle unbestrittenen Kosten (einschliesslich der Aufwendungen für externe Fachkräfte) übernimmt, die dem Kanton im Zusammenhang mit dem Audit entstanden sind.</w:t>
      </w:r>
    </w:p>
    <w:p w14:paraId="056A609C" w14:textId="3BFD899D" w:rsidR="00D704D6" w:rsidRPr="00D76378" w:rsidRDefault="00D704D6" w:rsidP="00625AC6">
      <w:pPr>
        <w:pStyle w:val="H1"/>
        <w:rPr>
          <w:bCs/>
        </w:rPr>
      </w:pPr>
      <w:bookmarkStart w:id="51" w:name="_Toc105503906"/>
      <w:r w:rsidRPr="00D76378">
        <w:lastRenderedPageBreak/>
        <w:t>Informationssicherheit und Datenschutz</w:t>
      </w:r>
      <w:bookmarkEnd w:id="51"/>
      <w:r w:rsidR="00D51AD8">
        <w:t xml:space="preserve"> (ISDS)</w:t>
      </w:r>
    </w:p>
    <w:p w14:paraId="5D08EF47" w14:textId="77777777" w:rsidR="00D704D6" w:rsidRPr="00D76378" w:rsidRDefault="00D704D6" w:rsidP="00625AC6">
      <w:pPr>
        <w:pStyle w:val="berschrift2nummeriert"/>
        <w:rPr>
          <w:bCs/>
        </w:rPr>
      </w:pPr>
      <w:bookmarkStart w:id="52" w:name="_Toc105503907"/>
      <w:r w:rsidRPr="00D76378">
        <w:t>Grundsätze</w:t>
      </w:r>
      <w:bookmarkEnd w:id="52"/>
    </w:p>
    <w:p w14:paraId="3AD04FE2" w14:textId="77777777" w:rsidR="00D704D6" w:rsidRPr="00D76378" w:rsidRDefault="00D704D6" w:rsidP="00D704D6">
      <w:pPr>
        <w:keepLines/>
        <w:spacing w:after="200" w:line="300" w:lineRule="auto"/>
        <w:textboxTightWrap w:val="firstAndLastLine"/>
        <w:rPr>
          <w:rFonts w:eastAsia="Times" w:cs="Times New Roman"/>
          <w:noProof/>
          <w:szCs w:val="20"/>
          <w:lang w:eastAsia="de-CH"/>
        </w:rPr>
      </w:pPr>
      <w:r w:rsidRPr="00D76378">
        <w:rPr>
          <w:rFonts w:eastAsia="Times" w:cs="Times New Roman"/>
          <w:noProof/>
          <w:szCs w:val="20"/>
          <w:lang w:eastAsia="de-CH"/>
        </w:rPr>
        <w:t>Die Leistungserbringerin stellt mit technischen und organisatorischen Massnahmen sicher, dass sowohl sie als auch ihre Subunternehmen sämtliche ISDS-Bestimmungen des Vertragswerks beachten und umsetzen.</w:t>
      </w:r>
    </w:p>
    <w:p w14:paraId="649569D1" w14:textId="77777777" w:rsidR="00D704D6" w:rsidRPr="00D76378" w:rsidRDefault="00D704D6" w:rsidP="00D704D6">
      <w:pPr>
        <w:keepLines/>
        <w:spacing w:after="200" w:line="300" w:lineRule="auto"/>
        <w:textboxTightWrap w:val="firstAndLastLine"/>
        <w:rPr>
          <w:rFonts w:eastAsia="Times" w:cs="Times New Roman"/>
          <w:noProof/>
          <w:szCs w:val="20"/>
          <w:lang w:eastAsia="de-CH"/>
        </w:rPr>
      </w:pPr>
      <w:r w:rsidRPr="00D76378">
        <w:rPr>
          <w:rFonts w:eastAsia="Times" w:cs="Times New Roman"/>
          <w:noProof/>
          <w:szCs w:val="20"/>
          <w:lang w:eastAsia="de-CH"/>
        </w:rPr>
        <w:t>Folgende Vorschriften und Vorgaben sind durch die Leistungserbringerin zu beachten und umzusetzen:</w:t>
      </w:r>
    </w:p>
    <w:p w14:paraId="53095329" w14:textId="77777777" w:rsidR="00D704D6" w:rsidRPr="00E33E15" w:rsidRDefault="00D704D6" w:rsidP="00E33E15">
      <w:pPr>
        <w:pStyle w:val="Aufzhlung"/>
        <w:numPr>
          <w:ilvl w:val="0"/>
          <w:numId w:val="40"/>
        </w:numPr>
        <w:tabs>
          <w:tab w:val="num" w:pos="851"/>
        </w:tabs>
        <w:rPr>
          <w:lang w:val="de-CH"/>
        </w:rPr>
      </w:pPr>
      <w:r w:rsidRPr="00E33E15">
        <w:rPr>
          <w:lang w:val="de-CH"/>
        </w:rPr>
        <w:t>Datenschutzgesetz des Kantons Bern vom 19. Februar 1986 (KDSG);</w:t>
      </w:r>
    </w:p>
    <w:p w14:paraId="27C83CBD" w14:textId="77777777" w:rsidR="00D704D6" w:rsidRPr="00E33E15" w:rsidRDefault="00D704D6" w:rsidP="00E33E15">
      <w:pPr>
        <w:pStyle w:val="Aufzhlung"/>
        <w:numPr>
          <w:ilvl w:val="0"/>
          <w:numId w:val="40"/>
        </w:numPr>
        <w:tabs>
          <w:tab w:val="num" w:pos="851"/>
        </w:tabs>
        <w:rPr>
          <w:lang w:val="de-CH"/>
        </w:rPr>
      </w:pPr>
      <w:r w:rsidRPr="00E33E15">
        <w:rPr>
          <w:lang w:val="de-CH"/>
        </w:rPr>
        <w:t>Datenschutzverordnung des Kantons Bern vom 22. Oktober 2008 (DSV);</w:t>
      </w:r>
    </w:p>
    <w:p w14:paraId="47CEE744" w14:textId="77777777" w:rsidR="00D704D6" w:rsidRPr="00E33E15" w:rsidRDefault="00D704D6" w:rsidP="00E33E15">
      <w:pPr>
        <w:pStyle w:val="Aufzhlung"/>
        <w:numPr>
          <w:ilvl w:val="0"/>
          <w:numId w:val="40"/>
        </w:numPr>
        <w:tabs>
          <w:tab w:val="num" w:pos="851"/>
        </w:tabs>
        <w:rPr>
          <w:lang w:val="de-CH"/>
        </w:rPr>
      </w:pPr>
      <w:r w:rsidRPr="00E33E15">
        <w:rPr>
          <w:lang w:val="de-CH"/>
        </w:rPr>
        <w:t>AGB ISDS;</w:t>
      </w:r>
    </w:p>
    <w:p w14:paraId="678AF5EA" w14:textId="77777777" w:rsidR="00D704D6" w:rsidRPr="00E33E15" w:rsidRDefault="00D704D6" w:rsidP="00E33E15">
      <w:pPr>
        <w:pStyle w:val="Aufzhlung"/>
        <w:numPr>
          <w:ilvl w:val="0"/>
          <w:numId w:val="40"/>
        </w:numPr>
        <w:tabs>
          <w:tab w:val="num" w:pos="851"/>
        </w:tabs>
        <w:rPr>
          <w:lang w:val="de-CH"/>
        </w:rPr>
      </w:pPr>
      <w:r w:rsidRPr="00E33E15">
        <w:rPr>
          <w:lang w:val="de-CH"/>
        </w:rPr>
        <w:t>ISDS-Konzept.</w:t>
      </w:r>
    </w:p>
    <w:p w14:paraId="59090685" w14:textId="77777777" w:rsidR="00D704D6" w:rsidRPr="00D76378" w:rsidRDefault="00D704D6" w:rsidP="00D704D6">
      <w:pPr>
        <w:keepLines/>
        <w:spacing w:after="200" w:line="300" w:lineRule="auto"/>
        <w:textboxTightWrap w:val="firstAndLastLine"/>
        <w:rPr>
          <w:rFonts w:eastAsia="Times" w:cs="Times New Roman"/>
          <w:szCs w:val="20"/>
        </w:rPr>
      </w:pPr>
      <w:r w:rsidRPr="00D76378">
        <w:rPr>
          <w:rFonts w:eastAsia="Times" w:cs="Times New Roman"/>
          <w:szCs w:val="20"/>
        </w:rPr>
        <w:t>Bezüglich des Orts der Datenbearbeitung gilt Ziff. 20 AGB SIK. Betreffend ISDS gilt grundsätzlich Ziff. 13 AGB SIK. Darüber hinaus sind nachfolgende Ziffern zu berücksichtigen.</w:t>
      </w:r>
    </w:p>
    <w:p w14:paraId="4A4C0777" w14:textId="210ACF56" w:rsidR="00D704D6" w:rsidRPr="00D76378" w:rsidRDefault="00D704D6" w:rsidP="00625AC6">
      <w:pPr>
        <w:pStyle w:val="berschrift2nummeriert"/>
        <w:rPr>
          <w:bCs/>
        </w:rPr>
      </w:pPr>
      <w:bookmarkStart w:id="53" w:name="_Toc105503908"/>
      <w:r w:rsidRPr="00D76378">
        <w:t>Information Security Management</w:t>
      </w:r>
      <w:r w:rsidR="00381D70">
        <w:t xml:space="preserve"> (ISM)</w:t>
      </w:r>
      <w:bookmarkEnd w:id="53"/>
    </w:p>
    <w:p w14:paraId="61C73054" w14:textId="145E9AE8" w:rsidR="00D704D6" w:rsidRPr="00D76378" w:rsidRDefault="00D704D6" w:rsidP="00D704D6">
      <w:pPr>
        <w:keepLines/>
        <w:spacing w:after="200" w:line="300" w:lineRule="auto"/>
        <w:textboxTightWrap w:val="firstAndLastLine"/>
        <w:rPr>
          <w:rFonts w:eastAsia="Times" w:cs="Times New Roman"/>
          <w:noProof/>
          <w:szCs w:val="20"/>
          <w:lang w:eastAsia="de-CH"/>
        </w:rPr>
      </w:pPr>
      <w:r w:rsidRPr="00D76378">
        <w:rPr>
          <w:rFonts w:eastAsia="Times" w:cs="Times New Roman"/>
          <w:noProof/>
          <w:szCs w:val="20"/>
          <w:lang w:eastAsia="de-CH"/>
        </w:rPr>
        <w:t xml:space="preserve">Die Leistungserbringerin ist dazu verpflichtet, in ihrem Zuständigkeitsbereich – inkl. </w:t>
      </w:r>
      <w:r w:rsidR="00570932">
        <w:rPr>
          <w:rFonts w:eastAsia="Times" w:cs="Times New Roman"/>
          <w:noProof/>
          <w:szCs w:val="20"/>
          <w:lang w:eastAsia="de-CH"/>
        </w:rPr>
        <w:t>der</w:t>
      </w:r>
      <w:r w:rsidR="00570932" w:rsidRPr="00D76378">
        <w:rPr>
          <w:rFonts w:eastAsia="Times" w:cs="Times New Roman"/>
          <w:noProof/>
          <w:szCs w:val="20"/>
          <w:lang w:eastAsia="de-CH"/>
        </w:rPr>
        <w:t xml:space="preserve"> </w:t>
      </w:r>
      <w:r w:rsidRPr="00D76378">
        <w:rPr>
          <w:rFonts w:eastAsia="Times" w:cs="Times New Roman"/>
          <w:noProof/>
          <w:szCs w:val="20"/>
          <w:lang w:eastAsia="de-CH"/>
        </w:rPr>
        <w:t xml:space="preserve">Subunternehmen – nach dem aktuellen Stand der Technik die Sicherheit und den Schutz der Informationen und Daten des Kantons zu gewährleisten. Sie hält sich dabei insbesondere an die ISDS-Bestimmungen des Kantons Bern sowie an die Vorgaben gemäss der jeweils aktuellsten Version der Normenserie ISO/IEC 2700x. </w:t>
      </w:r>
    </w:p>
    <w:p w14:paraId="3195E706" w14:textId="77777777" w:rsidR="00D704D6" w:rsidRPr="00D76378" w:rsidRDefault="00D704D6" w:rsidP="00D704D6">
      <w:pPr>
        <w:keepLines/>
        <w:spacing w:after="200" w:line="300" w:lineRule="auto"/>
        <w:textboxTightWrap w:val="firstAndLastLine"/>
        <w:rPr>
          <w:rFonts w:eastAsia="Times" w:cs="Times New Roman"/>
          <w:noProof/>
          <w:szCs w:val="20"/>
          <w:lang w:eastAsia="de-CH"/>
        </w:rPr>
      </w:pPr>
      <w:r w:rsidRPr="00D76378">
        <w:rPr>
          <w:rFonts w:eastAsia="Times" w:cs="Times New Roman"/>
          <w:noProof/>
          <w:szCs w:val="20"/>
          <w:lang w:eastAsia="de-CH"/>
        </w:rPr>
        <w:t>Sie legt ohne Zutun des Kantons entsprechende technische und organisatorische Massnahmen fest und setzt diese um. Die dadurch verursachten Aufwände der Leistungserbringerin sind nicht separat verrechenbar.</w:t>
      </w:r>
    </w:p>
    <w:p w14:paraId="5ECCA938" w14:textId="77777777" w:rsidR="00D704D6" w:rsidRPr="00D76378" w:rsidRDefault="00D704D6" w:rsidP="00D704D6">
      <w:pPr>
        <w:keepLines/>
        <w:spacing w:after="200" w:line="300" w:lineRule="auto"/>
        <w:textboxTightWrap w:val="firstAndLastLine"/>
        <w:rPr>
          <w:rFonts w:eastAsia="Times" w:cs="Times New Roman"/>
          <w:noProof/>
          <w:szCs w:val="20"/>
          <w:lang w:eastAsia="de-CH"/>
        </w:rPr>
      </w:pPr>
      <w:r w:rsidRPr="00D76378">
        <w:rPr>
          <w:rFonts w:eastAsia="Times" w:cs="Times New Roman"/>
          <w:noProof/>
          <w:szCs w:val="20"/>
          <w:lang w:eastAsia="de-CH"/>
        </w:rPr>
        <w:t>Insbesondere ist die Leistungserbringerin verpflichtet, die im ISDS-Konzept definierten technischen und organisatorischen Massnahmen umzusetzen. Die dadurch verursachten Aufwände der Leistungserbringerin sind nicht separat verrechenbar.</w:t>
      </w:r>
    </w:p>
    <w:p w14:paraId="762C93C1" w14:textId="77777777" w:rsidR="00381D70" w:rsidRPr="00D76378" w:rsidRDefault="00381D70" w:rsidP="00381D70">
      <w:pPr>
        <w:pStyle w:val="berschrift2nummeriert"/>
        <w:rPr>
          <w:bCs/>
        </w:rPr>
      </w:pPr>
      <w:bookmarkStart w:id="54" w:name="_Toc105503909"/>
      <w:r w:rsidRPr="00D76378">
        <w:t>Risikomanagement</w:t>
      </w:r>
      <w:bookmarkEnd w:id="54"/>
    </w:p>
    <w:p w14:paraId="272D3E43" w14:textId="77777777" w:rsidR="00381D70" w:rsidRPr="00D76378" w:rsidRDefault="00381D70" w:rsidP="00381D70">
      <w:pPr>
        <w:keepLines/>
        <w:spacing w:after="200" w:line="300" w:lineRule="auto"/>
        <w:textboxTightWrap w:val="firstAndLastLine"/>
        <w:rPr>
          <w:rFonts w:eastAsia="Times New Roman" w:cs="Arial"/>
          <w:bCs w:val="0"/>
          <w:szCs w:val="20"/>
          <w:lang w:eastAsia="de-CH"/>
        </w:rPr>
      </w:pPr>
      <w:r w:rsidRPr="00D76378">
        <w:rPr>
          <w:rFonts w:eastAsia="Times New Roman" w:cs="Arial"/>
          <w:szCs w:val="20"/>
          <w:lang w:eastAsia="de-CH"/>
        </w:rPr>
        <w:t>Die</w:t>
      </w:r>
      <w:r w:rsidRPr="00D76378">
        <w:rPr>
          <w:rFonts w:eastAsia="Times" w:cs="Times New Roman"/>
          <w:szCs w:val="20"/>
          <w:lang w:eastAsia="de-CH"/>
        </w:rPr>
        <w:t xml:space="preserve"> Leistungserbringerin </w:t>
      </w:r>
      <w:r w:rsidRPr="00D76378">
        <w:rPr>
          <w:rFonts w:eastAsia="Times New Roman" w:cs="Arial"/>
          <w:szCs w:val="20"/>
          <w:lang w:eastAsia="de-CH"/>
        </w:rPr>
        <w:t xml:space="preserve">stellt ein Risikomanagement bezüglich der ICT-Sicherheit als Teil des auf dem ISO-Standard 27001 basierenden ISMS bei ihren Subunternehmern sicher. Dieses Risikomanagement sorgt für eine frühzeitige Erkennung und Bewertung von Gefahren und definiert präventive und reaktive Massnahmen zur Risikoreduktion. </w:t>
      </w:r>
    </w:p>
    <w:p w14:paraId="0DBA6097" w14:textId="77777777" w:rsidR="00381D70" w:rsidRPr="00D76378" w:rsidRDefault="00381D70" w:rsidP="00381D70">
      <w:pPr>
        <w:keepLines/>
        <w:spacing w:after="200" w:line="300" w:lineRule="auto"/>
        <w:textboxTightWrap w:val="firstAndLastLine"/>
        <w:rPr>
          <w:rFonts w:eastAsia="Times New Roman" w:cs="Arial"/>
          <w:bCs w:val="0"/>
          <w:szCs w:val="20"/>
          <w:lang w:eastAsia="de-CH"/>
        </w:rPr>
      </w:pPr>
      <w:r w:rsidRPr="00D76378">
        <w:rPr>
          <w:rFonts w:eastAsia="Times New Roman" w:cs="Arial"/>
          <w:szCs w:val="20"/>
          <w:lang w:eastAsia="de-CH"/>
        </w:rPr>
        <w:t>Das Risikomanagement der</w:t>
      </w:r>
      <w:r w:rsidRPr="00D76378">
        <w:rPr>
          <w:rFonts w:eastAsia="Times" w:cs="Times New Roman"/>
          <w:szCs w:val="20"/>
          <w:lang w:eastAsia="de-CH"/>
        </w:rPr>
        <w:t xml:space="preserve"> Leistungserbringerin </w:t>
      </w:r>
      <w:r w:rsidRPr="00D76378">
        <w:rPr>
          <w:rFonts w:eastAsia="Times New Roman" w:cs="Arial"/>
          <w:szCs w:val="20"/>
          <w:lang w:eastAsia="de-CH"/>
        </w:rPr>
        <w:t>ist zudem verantwortlich für die Überprüfung von Massnahmen.</w:t>
      </w:r>
    </w:p>
    <w:p w14:paraId="421848F0" w14:textId="15D7414D" w:rsidR="00381D70" w:rsidRPr="00D76378" w:rsidRDefault="00381D70" w:rsidP="00381D70">
      <w:pPr>
        <w:keepLines/>
        <w:spacing w:after="200" w:line="300" w:lineRule="auto"/>
        <w:textboxTightWrap w:val="firstAndLastLine"/>
        <w:rPr>
          <w:rFonts w:eastAsia="Times New Roman" w:cs="Arial"/>
          <w:bCs w:val="0"/>
          <w:szCs w:val="20"/>
          <w:lang w:eastAsia="de-CH"/>
        </w:rPr>
      </w:pPr>
      <w:r w:rsidRPr="00D76378">
        <w:rPr>
          <w:rFonts w:eastAsia="Times New Roman" w:cs="Arial"/>
          <w:szCs w:val="20"/>
          <w:lang w:eastAsia="de-CH"/>
        </w:rPr>
        <w:t>Die identifizierten und bewerteten Risiken werden dem Kanton</w:t>
      </w:r>
      <w:r w:rsidRPr="00D76378">
        <w:rPr>
          <w:rFonts w:eastAsia="Times" w:cs="Times New Roman"/>
          <w:szCs w:val="20"/>
          <w:lang w:eastAsia="de-CH"/>
        </w:rPr>
        <w:t xml:space="preserve"> </w:t>
      </w:r>
      <w:r w:rsidRPr="00D76378">
        <w:rPr>
          <w:rFonts w:eastAsia="Times New Roman" w:cs="Arial"/>
          <w:szCs w:val="20"/>
          <w:lang w:eastAsia="de-CH"/>
        </w:rPr>
        <w:t>jährlich schriftlich kommuniziert, unter Nennung der entsprechend beabsichtigten Massnahmen</w:t>
      </w:r>
      <w:r>
        <w:rPr>
          <w:rFonts w:eastAsia="Times New Roman" w:cs="Arial"/>
          <w:szCs w:val="20"/>
          <w:lang w:eastAsia="de-CH"/>
        </w:rPr>
        <w:t>.</w:t>
      </w:r>
    </w:p>
    <w:p w14:paraId="6C84B397" w14:textId="77777777" w:rsidR="00D704D6" w:rsidRPr="00D76378" w:rsidRDefault="00D704D6" w:rsidP="00625AC6">
      <w:pPr>
        <w:pStyle w:val="berschrift2nummeriert"/>
        <w:rPr>
          <w:bCs/>
        </w:rPr>
      </w:pPr>
      <w:bookmarkStart w:id="55" w:name="_Toc105503910"/>
      <w:r w:rsidRPr="00D76378">
        <w:lastRenderedPageBreak/>
        <w:t>Vertraulichkeit</w:t>
      </w:r>
      <w:bookmarkEnd w:id="55"/>
    </w:p>
    <w:p w14:paraId="39EA976D" w14:textId="77777777" w:rsidR="00D704D6" w:rsidRPr="00D76378" w:rsidRDefault="00D704D6" w:rsidP="00D704D6">
      <w:pPr>
        <w:keepLines/>
        <w:spacing w:after="200" w:line="300" w:lineRule="auto"/>
        <w:textboxTightWrap w:val="firstAndLastLine"/>
        <w:rPr>
          <w:rFonts w:eastAsia="Times" w:cs="Times New Roman"/>
          <w:noProof/>
          <w:szCs w:val="20"/>
          <w:lang w:eastAsia="de-CH"/>
        </w:rPr>
      </w:pPr>
      <w:r w:rsidRPr="00D76378">
        <w:rPr>
          <w:rFonts w:eastAsia="Times" w:cs="Times New Roman"/>
          <w:noProof/>
          <w:szCs w:val="20"/>
          <w:lang w:eastAsia="de-CH"/>
        </w:rPr>
        <w:t>Die von der Leistungserbringerin sowie ihren Subunternehmen eingesetzten natürlichen Personen fallen aus strafrechtlicher Sicht unter den Begriff der «funktionellen Beamten» und unterstehen deshalb dem Amtsgeheimnis (Art. 320 i.V.m. Art. 110 Abs. 3 StGB). Die Leistungserbringerin hat sicherzustellen, dass diese Personen schriftlich auf diesen Umstand hingewiesen werden und eine entsprechende Vertraulichkeitserklärung unterzeichnen, bevor sie im Rahmen dieses Vertrags eingesetzt werden.</w:t>
      </w:r>
    </w:p>
    <w:p w14:paraId="77BFF5E7" w14:textId="77777777" w:rsidR="00D704D6" w:rsidRPr="00D76378" w:rsidRDefault="00D704D6" w:rsidP="00D704D6">
      <w:pPr>
        <w:keepLines/>
        <w:spacing w:after="200" w:line="300" w:lineRule="auto"/>
        <w:textboxTightWrap w:val="firstAndLastLine"/>
        <w:rPr>
          <w:rFonts w:eastAsia="Times" w:cs="Times New Roman"/>
          <w:noProof/>
          <w:szCs w:val="20"/>
          <w:lang w:eastAsia="de-CH"/>
        </w:rPr>
      </w:pPr>
      <w:r w:rsidRPr="00D76378">
        <w:rPr>
          <w:rFonts w:eastAsia="Times" w:cs="Times New Roman"/>
          <w:noProof/>
          <w:szCs w:val="20"/>
          <w:lang w:eastAsia="de-CH"/>
        </w:rPr>
        <w:t>Die Vertraulichkeitspflicht bleibt auch nach Beendigung des Vertrags bestehen.</w:t>
      </w:r>
    </w:p>
    <w:p w14:paraId="1A499FCC" w14:textId="77777777" w:rsidR="00D704D6" w:rsidRPr="00D76378" w:rsidRDefault="00D704D6" w:rsidP="00D704D6">
      <w:pPr>
        <w:keepLines/>
        <w:spacing w:after="200" w:line="300" w:lineRule="auto"/>
        <w:textboxTightWrap w:val="firstAndLastLine"/>
        <w:rPr>
          <w:rFonts w:eastAsia="Times" w:cs="Times New Roman"/>
          <w:szCs w:val="20"/>
          <w:lang w:eastAsia="de-CH"/>
        </w:rPr>
      </w:pPr>
      <w:r w:rsidRPr="00D76378">
        <w:rPr>
          <w:rFonts w:eastAsia="Times" w:cs="Times New Roman"/>
          <w:noProof/>
          <w:szCs w:val="20"/>
          <w:lang w:eastAsia="de-CH"/>
        </w:rPr>
        <w:t>Der Kanton</w:t>
      </w:r>
      <w:r w:rsidRPr="00D76378">
        <w:rPr>
          <w:rFonts w:eastAsia="Times" w:cs="Times New Roman"/>
          <w:szCs w:val="20"/>
          <w:lang w:eastAsia="de-CH"/>
        </w:rPr>
        <w:t xml:space="preserve"> kann in künftigen Beschaffungsverfahren Informationen aus diesem Vertragsverhältnis gegenüber potenziellen neuen Leistungsanbietern offenlegen, soweit dies notwendig ist, damit ein vollständiges und sachgerechtes Angebot abgegeben werden kann.</w:t>
      </w:r>
    </w:p>
    <w:p w14:paraId="560962DC" w14:textId="77777777" w:rsidR="00D704D6" w:rsidRPr="00757EBD" w:rsidRDefault="00D704D6" w:rsidP="00625AC6">
      <w:pPr>
        <w:pStyle w:val="H1"/>
        <w:rPr>
          <w:color w:val="000000" w:themeColor="text1"/>
          <w:highlight w:val="yellow"/>
        </w:rPr>
      </w:pPr>
      <w:bookmarkStart w:id="56" w:name="_Toc105503911"/>
      <w:r w:rsidRPr="00757EBD">
        <w:rPr>
          <w:color w:val="000000" w:themeColor="text1"/>
          <w:highlight w:val="yellow"/>
        </w:rPr>
        <w:t>Projekt XXX</w:t>
      </w:r>
      <w:bookmarkEnd w:id="56"/>
    </w:p>
    <w:p w14:paraId="412283AA" w14:textId="77777777" w:rsidR="00D704D6" w:rsidRPr="00757EBD" w:rsidRDefault="00D704D6" w:rsidP="00625AC6">
      <w:pPr>
        <w:pStyle w:val="berschrift2nummeriert"/>
        <w:rPr>
          <w:color w:val="000000" w:themeColor="text1"/>
          <w:highlight w:val="yellow"/>
        </w:rPr>
      </w:pPr>
      <w:bookmarkStart w:id="57" w:name="_Toc105503912"/>
      <w:r w:rsidRPr="00757EBD">
        <w:rPr>
          <w:color w:val="000000" w:themeColor="text1"/>
          <w:highlight w:val="yellow"/>
        </w:rPr>
        <w:t>Gegenstand des Projekts</w:t>
      </w:r>
      <w:bookmarkEnd w:id="57"/>
    </w:p>
    <w:p w14:paraId="6421E041" w14:textId="77777777" w:rsidR="00D704D6" w:rsidRPr="00757EBD" w:rsidRDefault="00D704D6" w:rsidP="00D704D6">
      <w:pPr>
        <w:keepLines/>
        <w:spacing w:after="200" w:line="300" w:lineRule="auto"/>
        <w:textboxTightWrap w:val="firstAndLastLine"/>
        <w:rPr>
          <w:rFonts w:eastAsia="Times New Roman" w:cs="Arial"/>
          <w:bCs w:val="0"/>
          <w:color w:val="000000" w:themeColor="text1"/>
          <w:szCs w:val="20"/>
          <w:highlight w:val="yellow"/>
          <w:lang w:eastAsia="de-CH"/>
        </w:rPr>
      </w:pPr>
      <w:r w:rsidRPr="00757EBD">
        <w:rPr>
          <w:rFonts w:eastAsia="Times New Roman" w:cs="Arial"/>
          <w:color w:val="000000" w:themeColor="text1"/>
          <w:szCs w:val="20"/>
          <w:highlight w:val="yellow"/>
          <w:lang w:eastAsia="de-CH"/>
        </w:rPr>
        <w:t>Gegenstand des vorliegenden Projekts bildet die Einführung der Software XXX im Kanton nach den Projektphasen gemäss Hermes 5.1.</w:t>
      </w:r>
    </w:p>
    <w:p w14:paraId="02A5131B" w14:textId="77777777" w:rsidR="00D704D6" w:rsidRPr="00757EBD" w:rsidRDefault="00D704D6" w:rsidP="00D704D6">
      <w:pPr>
        <w:keepLines/>
        <w:spacing w:after="200" w:line="300" w:lineRule="auto"/>
        <w:textboxTightWrap w:val="firstAndLastLine"/>
        <w:rPr>
          <w:rFonts w:eastAsia="Times New Roman" w:cs="Arial"/>
          <w:bCs w:val="0"/>
          <w:color w:val="000000" w:themeColor="text1"/>
          <w:szCs w:val="20"/>
          <w:highlight w:val="yellow"/>
          <w:lang w:eastAsia="de-CH"/>
        </w:rPr>
      </w:pPr>
      <w:r w:rsidRPr="00757EBD">
        <w:rPr>
          <w:rFonts w:eastAsia="Times New Roman" w:cs="Arial"/>
          <w:color w:val="000000" w:themeColor="text1"/>
          <w:szCs w:val="20"/>
          <w:highlight w:val="yellow"/>
          <w:lang w:eastAsia="de-CH"/>
        </w:rPr>
        <w:t xml:space="preserve">Nicht Gegenstand des Projekts ist XXX. </w:t>
      </w:r>
    </w:p>
    <w:p w14:paraId="11DA9F18" w14:textId="77777777" w:rsidR="00D704D6" w:rsidRPr="00757EBD" w:rsidRDefault="00D704D6" w:rsidP="00625AC6">
      <w:pPr>
        <w:pStyle w:val="berschrift2nummeriert"/>
        <w:rPr>
          <w:color w:val="000000" w:themeColor="text1"/>
          <w:highlight w:val="yellow"/>
        </w:rPr>
      </w:pPr>
      <w:bookmarkStart w:id="58" w:name="_Toc105503913"/>
      <w:r w:rsidRPr="00757EBD">
        <w:rPr>
          <w:color w:val="000000" w:themeColor="text1"/>
          <w:highlight w:val="yellow"/>
        </w:rPr>
        <w:t>Projektumfang</w:t>
      </w:r>
      <w:bookmarkEnd w:id="58"/>
    </w:p>
    <w:p w14:paraId="0B161C9D" w14:textId="77777777" w:rsidR="00D704D6" w:rsidRPr="00757EBD" w:rsidRDefault="00D704D6" w:rsidP="00D704D6">
      <w:pPr>
        <w:keepLines/>
        <w:spacing w:after="200" w:line="300" w:lineRule="auto"/>
        <w:textboxTightWrap w:val="firstAndLastLine"/>
        <w:rPr>
          <w:rFonts w:eastAsia="Times New Roman" w:cs="Arial"/>
          <w:bCs w:val="0"/>
          <w:color w:val="000000" w:themeColor="text1"/>
          <w:szCs w:val="20"/>
          <w:highlight w:val="yellow"/>
          <w:lang w:eastAsia="de-CH"/>
        </w:rPr>
      </w:pPr>
      <w:r w:rsidRPr="00757EBD">
        <w:rPr>
          <w:rFonts w:eastAsia="Times New Roman" w:cs="Arial"/>
          <w:color w:val="000000" w:themeColor="text1"/>
          <w:szCs w:val="20"/>
          <w:highlight w:val="yellow"/>
          <w:lang w:eastAsia="de-CH"/>
        </w:rPr>
        <w:t>Mit dem Projekt werden die Voraussetzungen geschaffen, dass XXXX.</w:t>
      </w:r>
    </w:p>
    <w:p w14:paraId="6A5462B0" w14:textId="2C836E05" w:rsidR="00D704D6" w:rsidRPr="00757EBD" w:rsidRDefault="00D704D6" w:rsidP="00625AC6">
      <w:pPr>
        <w:pStyle w:val="berschrift2nummeriert"/>
        <w:rPr>
          <w:color w:val="000000" w:themeColor="text1"/>
          <w:highlight w:val="yellow"/>
        </w:rPr>
      </w:pPr>
      <w:bookmarkStart w:id="59" w:name="_Toc105503914"/>
      <w:r w:rsidRPr="00757EBD">
        <w:rPr>
          <w:color w:val="000000" w:themeColor="text1"/>
          <w:highlight w:val="yellow"/>
        </w:rPr>
        <w:t>Leistungen</w:t>
      </w:r>
      <w:bookmarkEnd w:id="59"/>
      <w:r w:rsidRPr="00757EBD">
        <w:rPr>
          <w:color w:val="000000" w:themeColor="text1"/>
          <w:highlight w:val="yellow"/>
        </w:rPr>
        <w:t xml:space="preserve"> </w:t>
      </w:r>
    </w:p>
    <w:p w14:paraId="425AE7DC" w14:textId="77777777" w:rsidR="00D704D6" w:rsidRPr="00757EBD" w:rsidRDefault="00D704D6" w:rsidP="00D704D6">
      <w:pPr>
        <w:pStyle w:val="Textkrper"/>
        <w:rPr>
          <w:color w:val="000000" w:themeColor="text1"/>
          <w:highlight w:val="yellow"/>
          <w:lang w:val="de-CH"/>
        </w:rPr>
      </w:pPr>
      <w:r w:rsidRPr="00757EBD">
        <w:rPr>
          <w:color w:val="000000" w:themeColor="text1"/>
          <w:highlight w:val="yellow"/>
          <w:lang w:val="de-CH"/>
        </w:rPr>
        <w:t>Die Leistungserbringerin schuldet folgende Leistungen:</w:t>
      </w:r>
    </w:p>
    <w:p w14:paraId="347DA84E" w14:textId="77777777" w:rsidR="007F5E62" w:rsidRPr="00757EBD" w:rsidRDefault="007F5E62" w:rsidP="00D704D6">
      <w:pPr>
        <w:pStyle w:val="Textkrper"/>
        <w:rPr>
          <w:color w:val="000000" w:themeColor="text1"/>
          <w:highlight w:val="yellow"/>
          <w:lang w:val="de-CH"/>
        </w:rPr>
      </w:pPr>
    </w:p>
    <w:p w14:paraId="53AE99D1" w14:textId="77777777" w:rsidR="00D704D6" w:rsidRPr="00757EBD" w:rsidRDefault="00D704D6" w:rsidP="000D194A">
      <w:pPr>
        <w:pStyle w:val="Textkrper"/>
        <w:keepLines/>
        <w:widowControl/>
        <w:numPr>
          <w:ilvl w:val="0"/>
          <w:numId w:val="17"/>
        </w:numPr>
        <w:autoSpaceDE/>
        <w:autoSpaceDN/>
        <w:spacing w:after="120" w:line="300" w:lineRule="auto"/>
        <w:ind w:left="357" w:hanging="357"/>
        <w:jc w:val="both"/>
        <w:textboxTightWrap w:val="firstAndLastLine"/>
        <w:rPr>
          <w:color w:val="000000" w:themeColor="text1"/>
          <w:highlight w:val="yellow"/>
          <w:lang w:val="de-CH"/>
        </w:rPr>
      </w:pPr>
      <w:r w:rsidRPr="00757EBD">
        <w:rPr>
          <w:color w:val="000000" w:themeColor="text1"/>
          <w:highlight w:val="yellow"/>
          <w:lang w:val="de-CH"/>
        </w:rPr>
        <w:t>XXXX</w:t>
      </w:r>
    </w:p>
    <w:p w14:paraId="6C4FCCD3" w14:textId="77777777" w:rsidR="00D704D6" w:rsidRPr="00757EBD" w:rsidRDefault="00D704D6" w:rsidP="007F5E62">
      <w:pPr>
        <w:pStyle w:val="berschrift2nummeriert"/>
        <w:rPr>
          <w:color w:val="000000" w:themeColor="text1"/>
          <w:highlight w:val="yellow"/>
        </w:rPr>
      </w:pPr>
      <w:bookmarkStart w:id="60" w:name="_Toc105503915"/>
      <w:r w:rsidRPr="00757EBD">
        <w:rPr>
          <w:color w:val="000000" w:themeColor="text1"/>
          <w:highlight w:val="yellow"/>
        </w:rPr>
        <w:t>Termine</w:t>
      </w:r>
      <w:bookmarkEnd w:id="60"/>
    </w:p>
    <w:p w14:paraId="4C71BC0E" w14:textId="77777777" w:rsidR="00D704D6" w:rsidRPr="00757EBD" w:rsidRDefault="00D704D6" w:rsidP="00D704D6">
      <w:pPr>
        <w:pStyle w:val="Textkrper"/>
        <w:spacing w:after="60"/>
        <w:rPr>
          <w:color w:val="000000" w:themeColor="text1"/>
          <w:highlight w:val="yellow"/>
          <w:lang w:val="de-CH"/>
        </w:rPr>
      </w:pPr>
      <w:r w:rsidRPr="00757EBD">
        <w:rPr>
          <w:color w:val="000000" w:themeColor="text1"/>
          <w:highlight w:val="yellow"/>
          <w:lang w:val="de-CH"/>
        </w:rPr>
        <w:t>Die Parteien vereinbaren die folgenden verzugsbegründenden Termine:</w:t>
      </w:r>
    </w:p>
    <w:p w14:paraId="4248333D" w14:textId="77777777" w:rsidR="00D704D6" w:rsidRPr="00757EBD" w:rsidRDefault="00D704D6" w:rsidP="000D194A">
      <w:pPr>
        <w:pStyle w:val="Textkrper"/>
        <w:keepLines/>
        <w:widowControl/>
        <w:numPr>
          <w:ilvl w:val="0"/>
          <w:numId w:val="17"/>
        </w:numPr>
        <w:autoSpaceDE/>
        <w:autoSpaceDN/>
        <w:spacing w:after="60" w:line="300" w:lineRule="auto"/>
        <w:ind w:left="357" w:hanging="357"/>
        <w:jc w:val="both"/>
        <w:textboxTightWrap w:val="firstAndLastLine"/>
        <w:rPr>
          <w:color w:val="000000" w:themeColor="text1"/>
          <w:highlight w:val="yellow"/>
          <w:lang w:val="de-CH"/>
        </w:rPr>
      </w:pPr>
      <w:r w:rsidRPr="00757EBD">
        <w:rPr>
          <w:color w:val="000000" w:themeColor="text1"/>
          <w:highlight w:val="yellow"/>
          <w:lang w:val="de-CH"/>
        </w:rPr>
        <w:t>Projekt-Kick-off:</w:t>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t>XXX</w:t>
      </w:r>
    </w:p>
    <w:p w14:paraId="66E26FF1" w14:textId="77777777" w:rsidR="00D704D6" w:rsidRPr="00757EBD" w:rsidRDefault="00D704D6" w:rsidP="000D194A">
      <w:pPr>
        <w:pStyle w:val="Textkrper"/>
        <w:keepLines/>
        <w:widowControl/>
        <w:numPr>
          <w:ilvl w:val="0"/>
          <w:numId w:val="17"/>
        </w:numPr>
        <w:autoSpaceDE/>
        <w:autoSpaceDN/>
        <w:spacing w:after="60" w:line="300" w:lineRule="auto"/>
        <w:jc w:val="both"/>
        <w:textboxTightWrap w:val="firstAndLastLine"/>
        <w:rPr>
          <w:color w:val="000000" w:themeColor="text1"/>
          <w:highlight w:val="yellow"/>
          <w:lang w:val="de-CH"/>
        </w:rPr>
      </w:pPr>
      <w:r w:rsidRPr="00757EBD">
        <w:rPr>
          <w:color w:val="000000" w:themeColor="text1"/>
          <w:highlight w:val="yellow"/>
          <w:lang w:val="de-CH"/>
        </w:rPr>
        <w:t>Interne Tests:</w:t>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t>XXX</w:t>
      </w:r>
    </w:p>
    <w:p w14:paraId="17ED6704" w14:textId="77777777" w:rsidR="00D704D6" w:rsidRPr="009A2857" w:rsidRDefault="00D704D6" w:rsidP="000D194A">
      <w:pPr>
        <w:pStyle w:val="Textkrper"/>
        <w:keepLines/>
        <w:widowControl/>
        <w:numPr>
          <w:ilvl w:val="0"/>
          <w:numId w:val="17"/>
        </w:numPr>
        <w:autoSpaceDE/>
        <w:autoSpaceDN/>
        <w:spacing w:after="60" w:line="300" w:lineRule="auto"/>
        <w:jc w:val="both"/>
        <w:textboxTightWrap w:val="firstAndLastLine"/>
        <w:rPr>
          <w:color w:val="000000" w:themeColor="text1"/>
          <w:highlight w:val="yellow"/>
          <w:lang w:val="de-CH"/>
        </w:rPr>
      </w:pPr>
      <w:r w:rsidRPr="00757EBD">
        <w:rPr>
          <w:color w:val="000000" w:themeColor="text1"/>
          <w:highlight w:val="yellow"/>
          <w:lang w:val="de-CH"/>
        </w:rPr>
        <w:t>Integrationstests:</w:t>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t>XXX</w:t>
      </w:r>
    </w:p>
    <w:p w14:paraId="0995BE9A" w14:textId="77777777" w:rsidR="00D704D6" w:rsidRPr="00757EBD" w:rsidRDefault="00D704D6" w:rsidP="000D194A">
      <w:pPr>
        <w:pStyle w:val="Textkrper"/>
        <w:keepLines/>
        <w:widowControl/>
        <w:numPr>
          <w:ilvl w:val="0"/>
          <w:numId w:val="17"/>
        </w:numPr>
        <w:autoSpaceDE/>
        <w:autoSpaceDN/>
        <w:spacing w:after="60" w:line="300" w:lineRule="auto"/>
        <w:ind w:left="357" w:hanging="357"/>
        <w:jc w:val="both"/>
        <w:textboxTightWrap w:val="firstAndLastLine"/>
        <w:rPr>
          <w:color w:val="000000" w:themeColor="text1"/>
          <w:highlight w:val="yellow"/>
        </w:rPr>
      </w:pPr>
      <w:proofErr w:type="spellStart"/>
      <w:r w:rsidRPr="00B741EA">
        <w:rPr>
          <w:color w:val="000000" w:themeColor="text1"/>
          <w:highlight w:val="yellow"/>
        </w:rPr>
        <w:t>Abnahme</w:t>
      </w:r>
      <w:proofErr w:type="spellEnd"/>
      <w:r w:rsidRPr="00757EBD">
        <w:rPr>
          <w:color w:val="000000" w:themeColor="text1"/>
          <w:highlight w:val="yellow"/>
        </w:rPr>
        <w:t>-Tests (End-to-End)</w:t>
      </w:r>
      <w:r w:rsidRPr="00757EBD">
        <w:rPr>
          <w:color w:val="000000" w:themeColor="text1"/>
          <w:highlight w:val="yellow"/>
        </w:rPr>
        <w:tab/>
        <w:t>XXX</w:t>
      </w:r>
    </w:p>
    <w:p w14:paraId="50BDCB9F" w14:textId="77777777" w:rsidR="00D704D6" w:rsidRPr="00757EBD" w:rsidRDefault="00D704D6" w:rsidP="000D194A">
      <w:pPr>
        <w:pStyle w:val="Textkrper"/>
        <w:keepLines/>
        <w:widowControl/>
        <w:numPr>
          <w:ilvl w:val="0"/>
          <w:numId w:val="17"/>
        </w:numPr>
        <w:autoSpaceDE/>
        <w:autoSpaceDN/>
        <w:spacing w:after="60" w:line="300" w:lineRule="auto"/>
        <w:jc w:val="both"/>
        <w:textboxTightWrap w:val="firstAndLastLine"/>
        <w:rPr>
          <w:color w:val="000000" w:themeColor="text1"/>
          <w:highlight w:val="yellow"/>
          <w:lang w:val="de-CH"/>
        </w:rPr>
      </w:pPr>
      <w:r w:rsidRPr="00757EBD">
        <w:rPr>
          <w:color w:val="000000" w:themeColor="text1"/>
          <w:highlight w:val="yellow"/>
          <w:lang w:val="de-CH"/>
        </w:rPr>
        <w:t xml:space="preserve">Produktiver Start </w:t>
      </w:r>
      <w:r w:rsidRPr="00757EBD">
        <w:rPr>
          <w:color w:val="000000" w:themeColor="text1"/>
          <w:highlight w:val="yellow"/>
          <w:lang w:val="de-CH"/>
        </w:rPr>
        <w:tab/>
        <w:t>XXX</w:t>
      </w:r>
      <w:r w:rsidRPr="00757EBD">
        <w:rPr>
          <w:color w:val="000000" w:themeColor="text1"/>
          <w:highlight w:val="yellow"/>
          <w:lang w:val="de-CH"/>
        </w:rPr>
        <w:br/>
        <w:t>(Versuchsphase 1):</w:t>
      </w:r>
      <w:r w:rsidRPr="00757EBD">
        <w:rPr>
          <w:color w:val="000000" w:themeColor="text1"/>
          <w:highlight w:val="yellow"/>
          <w:lang w:val="de-CH"/>
        </w:rPr>
        <w:tab/>
      </w:r>
      <w:r w:rsidRPr="00757EBD">
        <w:rPr>
          <w:color w:val="000000" w:themeColor="text1"/>
          <w:highlight w:val="yellow"/>
          <w:lang w:val="de-CH"/>
        </w:rPr>
        <w:tab/>
        <w:t>XXX</w:t>
      </w:r>
    </w:p>
    <w:p w14:paraId="1C397D03" w14:textId="77777777" w:rsidR="00D704D6" w:rsidRPr="00757EBD" w:rsidRDefault="00D704D6" w:rsidP="000D194A">
      <w:pPr>
        <w:pStyle w:val="Textkrper"/>
        <w:keepLines/>
        <w:widowControl/>
        <w:numPr>
          <w:ilvl w:val="0"/>
          <w:numId w:val="17"/>
        </w:numPr>
        <w:autoSpaceDE/>
        <w:autoSpaceDN/>
        <w:spacing w:after="60" w:line="300" w:lineRule="auto"/>
        <w:jc w:val="both"/>
        <w:textboxTightWrap w:val="firstAndLastLine"/>
        <w:rPr>
          <w:color w:val="000000" w:themeColor="text1"/>
          <w:highlight w:val="yellow"/>
          <w:lang w:val="de-CH"/>
        </w:rPr>
      </w:pPr>
      <w:r w:rsidRPr="00757EBD">
        <w:rPr>
          <w:color w:val="000000" w:themeColor="text1"/>
          <w:highlight w:val="yellow"/>
          <w:lang w:val="de-CH"/>
        </w:rPr>
        <w:t>Produktiver Start XXX</w:t>
      </w:r>
      <w:r w:rsidRPr="00757EBD">
        <w:rPr>
          <w:color w:val="000000" w:themeColor="text1"/>
          <w:highlight w:val="yellow"/>
          <w:lang w:val="de-CH"/>
        </w:rPr>
        <w:tab/>
      </w:r>
      <w:r w:rsidRPr="00757EBD">
        <w:rPr>
          <w:color w:val="000000" w:themeColor="text1"/>
          <w:highlight w:val="yellow"/>
          <w:lang w:val="de-CH"/>
        </w:rPr>
        <w:br/>
        <w:t>(Versuchsphase 2):</w:t>
      </w:r>
      <w:r w:rsidRPr="00757EBD">
        <w:rPr>
          <w:color w:val="000000" w:themeColor="text1"/>
          <w:highlight w:val="yellow"/>
          <w:lang w:val="de-CH"/>
        </w:rPr>
        <w:tab/>
      </w:r>
      <w:r w:rsidRPr="00757EBD">
        <w:rPr>
          <w:color w:val="000000" w:themeColor="text1"/>
          <w:highlight w:val="yellow"/>
          <w:lang w:val="de-CH"/>
        </w:rPr>
        <w:tab/>
        <w:t>XXX</w:t>
      </w:r>
    </w:p>
    <w:p w14:paraId="647DA54B" w14:textId="77777777" w:rsidR="00D704D6" w:rsidRPr="00757EBD" w:rsidRDefault="00D704D6" w:rsidP="000D194A">
      <w:pPr>
        <w:pStyle w:val="Textkrper"/>
        <w:keepLines/>
        <w:widowControl/>
        <w:numPr>
          <w:ilvl w:val="0"/>
          <w:numId w:val="17"/>
        </w:numPr>
        <w:autoSpaceDE/>
        <w:autoSpaceDN/>
        <w:spacing w:after="60" w:line="300" w:lineRule="auto"/>
        <w:ind w:left="357" w:hanging="357"/>
        <w:jc w:val="both"/>
        <w:textboxTightWrap w:val="firstAndLastLine"/>
        <w:rPr>
          <w:color w:val="000000" w:themeColor="text1"/>
          <w:highlight w:val="yellow"/>
          <w:lang w:val="de-CH"/>
        </w:rPr>
      </w:pPr>
      <w:r w:rsidRPr="00757EBD">
        <w:rPr>
          <w:color w:val="000000" w:themeColor="text1"/>
          <w:highlight w:val="yellow"/>
          <w:lang w:val="de-CH"/>
        </w:rPr>
        <w:lastRenderedPageBreak/>
        <w:t>Abnahme / Projektabschluss:</w:t>
      </w:r>
      <w:r w:rsidRPr="00757EBD">
        <w:rPr>
          <w:color w:val="000000" w:themeColor="text1"/>
          <w:highlight w:val="yellow"/>
          <w:lang w:val="de-CH"/>
        </w:rPr>
        <w:tab/>
        <w:t>XXX</w:t>
      </w:r>
    </w:p>
    <w:p w14:paraId="433B19D8" w14:textId="77777777" w:rsidR="00D704D6" w:rsidRPr="00757EBD" w:rsidRDefault="00D704D6" w:rsidP="007F5E62">
      <w:pPr>
        <w:pStyle w:val="berschrift2nummeriert"/>
        <w:rPr>
          <w:color w:val="000000" w:themeColor="text1"/>
          <w:highlight w:val="yellow"/>
        </w:rPr>
      </w:pPr>
      <w:bookmarkStart w:id="61" w:name="_Toc105503916"/>
      <w:r w:rsidRPr="00757EBD">
        <w:rPr>
          <w:color w:val="000000" w:themeColor="text1"/>
          <w:highlight w:val="yellow"/>
        </w:rPr>
        <w:t>Mitwirkung des Kantons</w:t>
      </w:r>
      <w:bookmarkEnd w:id="61"/>
    </w:p>
    <w:p w14:paraId="4D5B4703" w14:textId="77777777" w:rsidR="00D704D6" w:rsidRPr="00757EBD" w:rsidRDefault="00D704D6" w:rsidP="00D704D6">
      <w:pPr>
        <w:pStyle w:val="Textkrper"/>
        <w:rPr>
          <w:color w:val="000000" w:themeColor="text1"/>
          <w:highlight w:val="yellow"/>
          <w:lang w:val="de-CH"/>
        </w:rPr>
      </w:pPr>
      <w:r w:rsidRPr="00757EBD">
        <w:rPr>
          <w:color w:val="000000" w:themeColor="text1"/>
          <w:highlight w:val="yellow"/>
          <w:lang w:val="de-CH"/>
        </w:rPr>
        <w:t>Der Kanton verantwortet die folgenden Mitwirkungspflichten:</w:t>
      </w:r>
      <w:r w:rsidR="0046779D" w:rsidRPr="00757EBD">
        <w:rPr>
          <w:color w:val="000000" w:themeColor="text1"/>
          <w:highlight w:val="yellow"/>
          <w:lang w:val="de-CH"/>
        </w:rPr>
        <w:br/>
      </w:r>
    </w:p>
    <w:p w14:paraId="41C02C3C" w14:textId="77777777" w:rsidR="00D704D6" w:rsidRPr="00757EBD" w:rsidRDefault="00D704D6" w:rsidP="000D194A">
      <w:pPr>
        <w:pStyle w:val="Textkrper"/>
        <w:keepLines/>
        <w:widowControl/>
        <w:numPr>
          <w:ilvl w:val="0"/>
          <w:numId w:val="17"/>
        </w:numPr>
        <w:autoSpaceDE/>
        <w:autoSpaceDN/>
        <w:spacing w:after="60" w:line="300" w:lineRule="auto"/>
        <w:ind w:left="357" w:hanging="357"/>
        <w:textboxTightWrap w:val="firstAndLastLine"/>
        <w:rPr>
          <w:color w:val="000000" w:themeColor="text1"/>
          <w:highlight w:val="yellow"/>
          <w:lang w:val="de-CH"/>
        </w:rPr>
      </w:pPr>
      <w:r w:rsidRPr="00757EBD">
        <w:rPr>
          <w:color w:val="000000" w:themeColor="text1"/>
          <w:highlight w:val="yellow"/>
          <w:lang w:val="de-CH"/>
        </w:rPr>
        <w:t>Anbindung XXX;</w:t>
      </w:r>
    </w:p>
    <w:p w14:paraId="046DD417" w14:textId="77777777" w:rsidR="00D704D6" w:rsidRPr="00757EBD" w:rsidRDefault="00D704D6" w:rsidP="000D194A">
      <w:pPr>
        <w:pStyle w:val="Textkrper"/>
        <w:keepLines/>
        <w:widowControl/>
        <w:numPr>
          <w:ilvl w:val="0"/>
          <w:numId w:val="17"/>
        </w:numPr>
        <w:autoSpaceDE/>
        <w:autoSpaceDN/>
        <w:spacing w:after="60" w:line="300" w:lineRule="auto"/>
        <w:ind w:left="357" w:hanging="357"/>
        <w:textboxTightWrap w:val="firstAndLastLine"/>
        <w:rPr>
          <w:color w:val="000000" w:themeColor="text1"/>
          <w:highlight w:val="yellow"/>
          <w:lang w:val="de-CH"/>
        </w:rPr>
      </w:pPr>
      <w:r w:rsidRPr="00757EBD">
        <w:rPr>
          <w:color w:val="000000" w:themeColor="text1"/>
          <w:highlight w:val="yellow"/>
          <w:lang w:val="de-CH"/>
        </w:rPr>
        <w:t xml:space="preserve">Einbezug der </w:t>
      </w:r>
      <w:proofErr w:type="spellStart"/>
      <w:r w:rsidRPr="00757EBD">
        <w:rPr>
          <w:color w:val="000000" w:themeColor="text1"/>
          <w:highlight w:val="yellow"/>
          <w:lang w:val="de-CH"/>
        </w:rPr>
        <w:t>Enduser</w:t>
      </w:r>
      <w:proofErr w:type="spellEnd"/>
      <w:r w:rsidRPr="00757EBD">
        <w:rPr>
          <w:color w:val="000000" w:themeColor="text1"/>
          <w:highlight w:val="yellow"/>
          <w:lang w:val="de-CH"/>
        </w:rPr>
        <w:t xml:space="preserve"> XXX;</w:t>
      </w:r>
    </w:p>
    <w:p w14:paraId="046E251D" w14:textId="77777777" w:rsidR="00D704D6" w:rsidRPr="00757EBD" w:rsidRDefault="00D704D6" w:rsidP="000D194A">
      <w:pPr>
        <w:pStyle w:val="Textkrper"/>
        <w:keepLines/>
        <w:widowControl/>
        <w:numPr>
          <w:ilvl w:val="0"/>
          <w:numId w:val="17"/>
        </w:numPr>
        <w:autoSpaceDE/>
        <w:autoSpaceDN/>
        <w:spacing w:after="60" w:line="300" w:lineRule="auto"/>
        <w:ind w:left="357" w:hanging="357"/>
        <w:textboxTightWrap w:val="firstAndLastLine"/>
        <w:rPr>
          <w:color w:val="000000" w:themeColor="text1"/>
          <w:highlight w:val="yellow"/>
          <w:lang w:val="de-CH"/>
        </w:rPr>
      </w:pPr>
      <w:r w:rsidRPr="00757EBD">
        <w:rPr>
          <w:color w:val="000000" w:themeColor="text1"/>
          <w:highlight w:val="yellow"/>
          <w:lang w:val="de-CH"/>
        </w:rPr>
        <w:t>Aufbau seiner Betriebsorganisation;</w:t>
      </w:r>
    </w:p>
    <w:p w14:paraId="10928A34" w14:textId="77777777" w:rsidR="00D704D6" w:rsidRPr="00757EBD" w:rsidRDefault="00D704D6" w:rsidP="000D194A">
      <w:pPr>
        <w:pStyle w:val="Textkrper"/>
        <w:keepLines/>
        <w:widowControl/>
        <w:numPr>
          <w:ilvl w:val="0"/>
          <w:numId w:val="17"/>
        </w:numPr>
        <w:autoSpaceDE/>
        <w:autoSpaceDN/>
        <w:spacing w:after="60" w:line="300" w:lineRule="auto"/>
        <w:ind w:left="357" w:hanging="357"/>
        <w:textboxTightWrap w:val="firstAndLastLine"/>
        <w:rPr>
          <w:color w:val="000000" w:themeColor="text1"/>
          <w:highlight w:val="yellow"/>
          <w:lang w:val="de-CH"/>
        </w:rPr>
      </w:pPr>
      <w:r w:rsidRPr="00757EBD">
        <w:rPr>
          <w:color w:val="000000" w:themeColor="text1"/>
          <w:highlight w:val="yellow"/>
          <w:lang w:val="de-CH"/>
        </w:rPr>
        <w:t xml:space="preserve">Kommunikation XXX, welche mit der Projektleitung der Leistungserbringerin abzustimmen ist;  </w:t>
      </w:r>
    </w:p>
    <w:p w14:paraId="60CC9700" w14:textId="77777777" w:rsidR="00D704D6" w:rsidRPr="00757EBD" w:rsidRDefault="00D704D6" w:rsidP="000D194A">
      <w:pPr>
        <w:pStyle w:val="Textkrper"/>
        <w:keepLines/>
        <w:widowControl/>
        <w:numPr>
          <w:ilvl w:val="0"/>
          <w:numId w:val="17"/>
        </w:numPr>
        <w:autoSpaceDE/>
        <w:autoSpaceDN/>
        <w:spacing w:after="60" w:line="300" w:lineRule="auto"/>
        <w:ind w:left="357" w:hanging="357"/>
        <w:textboxTightWrap w:val="firstAndLastLine"/>
        <w:rPr>
          <w:color w:val="000000" w:themeColor="text1"/>
          <w:highlight w:val="yellow"/>
          <w:lang w:val="de-CH"/>
        </w:rPr>
      </w:pPr>
      <w:r w:rsidRPr="00757EBD">
        <w:rPr>
          <w:color w:val="000000" w:themeColor="text1"/>
          <w:highlight w:val="yellow"/>
          <w:lang w:val="de-CH"/>
        </w:rPr>
        <w:t xml:space="preserve">Sicherstellung der Einführung der Software XXX sowie der Erbringung der folgenden Leistungen durch die </w:t>
      </w:r>
      <w:proofErr w:type="spellStart"/>
      <w:r w:rsidRPr="00757EBD">
        <w:rPr>
          <w:color w:val="000000" w:themeColor="text1"/>
          <w:highlight w:val="yellow"/>
          <w:lang w:val="de-CH"/>
        </w:rPr>
        <w:t>Enduser</w:t>
      </w:r>
      <w:proofErr w:type="spellEnd"/>
      <w:r w:rsidRPr="00757EBD">
        <w:rPr>
          <w:color w:val="000000" w:themeColor="text1"/>
          <w:highlight w:val="yellow"/>
          <w:lang w:val="de-CH"/>
        </w:rPr>
        <w:t xml:space="preserve">: </w:t>
      </w:r>
    </w:p>
    <w:p w14:paraId="23C9B7FD" w14:textId="77777777" w:rsidR="00D704D6" w:rsidRPr="00757EBD" w:rsidRDefault="00D704D6" w:rsidP="000D194A">
      <w:pPr>
        <w:pStyle w:val="Listenabsatz"/>
        <w:numPr>
          <w:ilvl w:val="0"/>
          <w:numId w:val="22"/>
        </w:numPr>
        <w:tabs>
          <w:tab w:val="left" w:pos="284"/>
        </w:tabs>
        <w:spacing w:after="240" w:line="240" w:lineRule="auto"/>
        <w:ind w:left="714" w:hanging="357"/>
        <w:rPr>
          <w:color w:val="000000" w:themeColor="text1"/>
          <w:highlight w:val="yellow"/>
        </w:rPr>
      </w:pPr>
      <w:r w:rsidRPr="00757EBD">
        <w:rPr>
          <w:color w:val="000000" w:themeColor="text1"/>
          <w:highlight w:val="yellow"/>
        </w:rPr>
        <w:t>Termingetreue Lieferung der Angaben zur Konfiguration;</w:t>
      </w:r>
    </w:p>
    <w:p w14:paraId="0CA42859" w14:textId="77777777" w:rsidR="00D704D6" w:rsidRPr="00757EBD" w:rsidRDefault="00D704D6" w:rsidP="000D194A">
      <w:pPr>
        <w:pStyle w:val="Listenabsatz"/>
        <w:numPr>
          <w:ilvl w:val="0"/>
          <w:numId w:val="22"/>
        </w:numPr>
        <w:tabs>
          <w:tab w:val="left" w:pos="284"/>
        </w:tabs>
        <w:spacing w:after="120" w:line="240" w:lineRule="auto"/>
        <w:rPr>
          <w:color w:val="000000" w:themeColor="text1"/>
          <w:highlight w:val="yellow"/>
        </w:rPr>
      </w:pPr>
      <w:r w:rsidRPr="00757EBD">
        <w:rPr>
          <w:color w:val="000000" w:themeColor="text1"/>
          <w:highlight w:val="yellow"/>
        </w:rPr>
        <w:t>XXX</w:t>
      </w:r>
    </w:p>
    <w:p w14:paraId="10ACA418" w14:textId="77777777" w:rsidR="00D704D6" w:rsidRPr="00757EBD" w:rsidRDefault="00D704D6" w:rsidP="007F5E62">
      <w:pPr>
        <w:pStyle w:val="berschrift2nummeriert"/>
        <w:rPr>
          <w:color w:val="000000" w:themeColor="text1"/>
          <w:highlight w:val="yellow"/>
        </w:rPr>
      </w:pPr>
      <w:bookmarkStart w:id="62" w:name="_Toc105503917"/>
      <w:r w:rsidRPr="00757EBD">
        <w:rPr>
          <w:color w:val="000000" w:themeColor="text1"/>
          <w:highlight w:val="yellow"/>
        </w:rPr>
        <w:t>Projektorganisation</w:t>
      </w:r>
      <w:bookmarkEnd w:id="62"/>
    </w:p>
    <w:p w14:paraId="4A1FE451" w14:textId="77777777" w:rsidR="00D704D6" w:rsidRPr="00757EBD" w:rsidRDefault="00D704D6" w:rsidP="007F5E62">
      <w:pPr>
        <w:pStyle w:val="berschrift3nummeriert"/>
        <w:rPr>
          <w:color w:val="000000" w:themeColor="text1"/>
          <w:highlight w:val="yellow"/>
        </w:rPr>
      </w:pPr>
      <w:bookmarkStart w:id="63" w:name="_Toc524102256"/>
      <w:bookmarkStart w:id="64" w:name="_Toc524530589"/>
      <w:bookmarkStart w:id="65" w:name="_Toc105503918"/>
      <w:r w:rsidRPr="00757EBD">
        <w:rPr>
          <w:color w:val="000000" w:themeColor="text1"/>
          <w:highlight w:val="yellow"/>
        </w:rPr>
        <w:t>Aufbau</w:t>
      </w:r>
      <w:bookmarkEnd w:id="63"/>
      <w:bookmarkEnd w:id="64"/>
      <w:bookmarkEnd w:id="65"/>
    </w:p>
    <w:p w14:paraId="4486C8B9" w14:textId="77777777" w:rsidR="00D704D6" w:rsidRPr="00757EBD" w:rsidRDefault="00D704D6" w:rsidP="00D704D6">
      <w:pPr>
        <w:rPr>
          <w:noProof/>
          <w:color w:val="000000" w:themeColor="text1"/>
          <w:highlight w:val="yellow"/>
          <w:lang w:eastAsia="de-CH"/>
        </w:rPr>
      </w:pPr>
      <w:r w:rsidRPr="00757EBD">
        <w:rPr>
          <w:noProof/>
          <w:color w:val="000000" w:themeColor="text1"/>
          <w:highlight w:val="yellow"/>
          <w:lang w:eastAsia="de-CH"/>
        </w:rPr>
        <w:t>Grafik nach Hermes</w:t>
      </w:r>
    </w:p>
    <w:p w14:paraId="01CF3E1F" w14:textId="77777777" w:rsidR="0046779D" w:rsidRPr="00757EBD" w:rsidRDefault="0046779D" w:rsidP="00D704D6">
      <w:pPr>
        <w:rPr>
          <w:color w:val="000000" w:themeColor="text1"/>
          <w:highlight w:val="yellow"/>
        </w:rPr>
      </w:pPr>
    </w:p>
    <w:p w14:paraId="068EE7BC" w14:textId="77777777" w:rsidR="00D704D6" w:rsidRPr="00757EBD" w:rsidRDefault="00D704D6" w:rsidP="00D704D6">
      <w:pPr>
        <w:rPr>
          <w:color w:val="000000" w:themeColor="text1"/>
          <w:highlight w:val="yellow"/>
        </w:rPr>
      </w:pPr>
      <w:bookmarkStart w:id="66" w:name="_Toc524102257"/>
      <w:r w:rsidRPr="00757EBD">
        <w:rPr>
          <w:color w:val="000000" w:themeColor="text1"/>
          <w:highlight w:val="yellow"/>
        </w:rPr>
        <w:t>Die genauen Rollen</w:t>
      </w:r>
      <w:bookmarkEnd w:id="66"/>
      <w:r w:rsidRPr="00757EBD">
        <w:rPr>
          <w:color w:val="000000" w:themeColor="text1"/>
          <w:highlight w:val="yellow"/>
        </w:rPr>
        <w:t xml:space="preserve">, Namen, Organisation und Koordinaten sind dem Anhang XX zu entnehmen.  </w:t>
      </w:r>
    </w:p>
    <w:p w14:paraId="335CBAD1" w14:textId="77777777" w:rsidR="00D704D6" w:rsidRPr="00757EBD" w:rsidRDefault="00D704D6" w:rsidP="007F5E62">
      <w:pPr>
        <w:pStyle w:val="berschrift3nummeriert"/>
        <w:rPr>
          <w:color w:val="000000" w:themeColor="text1"/>
          <w:highlight w:val="yellow"/>
        </w:rPr>
      </w:pPr>
      <w:bookmarkStart w:id="67" w:name="_Toc524102259"/>
      <w:bookmarkStart w:id="68" w:name="_Toc524530590"/>
      <w:bookmarkStart w:id="69" w:name="_Toc105503919"/>
      <w:r w:rsidRPr="00757EBD">
        <w:rPr>
          <w:color w:val="000000" w:themeColor="text1"/>
          <w:highlight w:val="yellow"/>
        </w:rPr>
        <w:t>Kommunikation</w:t>
      </w:r>
      <w:bookmarkEnd w:id="67"/>
      <w:bookmarkEnd w:id="68"/>
      <w:bookmarkEnd w:id="69"/>
    </w:p>
    <w:p w14:paraId="0777B225" w14:textId="6AE35FE6" w:rsidR="00D704D6" w:rsidRPr="00757EBD" w:rsidRDefault="00D704D6" w:rsidP="00D704D6">
      <w:pPr>
        <w:rPr>
          <w:color w:val="000000" w:themeColor="text1"/>
          <w:highlight w:val="yellow"/>
        </w:rPr>
      </w:pPr>
      <w:r w:rsidRPr="00757EBD">
        <w:rPr>
          <w:color w:val="000000" w:themeColor="text1"/>
          <w:highlight w:val="yellow"/>
        </w:rPr>
        <w:t xml:space="preserve">Ansprechpartner der Projektleitung der Leistungserbringerin ist die Projektleitung des Kantons. Diese stellt die Kommunikation mit </w:t>
      </w:r>
      <w:r w:rsidR="00795B71">
        <w:rPr>
          <w:color w:val="000000" w:themeColor="text1"/>
          <w:highlight w:val="yellow"/>
        </w:rPr>
        <w:t xml:space="preserve">seinen </w:t>
      </w:r>
      <w:proofErr w:type="spellStart"/>
      <w:r w:rsidR="00795B71">
        <w:rPr>
          <w:color w:val="000000" w:themeColor="text1"/>
          <w:highlight w:val="yellow"/>
        </w:rPr>
        <w:t>Endusern</w:t>
      </w:r>
      <w:proofErr w:type="spellEnd"/>
      <w:r w:rsidRPr="00757EBD">
        <w:rPr>
          <w:color w:val="000000" w:themeColor="text1"/>
          <w:highlight w:val="yellow"/>
        </w:rPr>
        <w:t xml:space="preserve"> sicher. Es erfolgt keine direkte Kommunikation zwischen der Leistungserbringerin und den </w:t>
      </w:r>
      <w:proofErr w:type="spellStart"/>
      <w:r w:rsidRPr="00757EBD">
        <w:rPr>
          <w:color w:val="000000" w:themeColor="text1"/>
          <w:highlight w:val="yellow"/>
        </w:rPr>
        <w:t>Endusern</w:t>
      </w:r>
      <w:proofErr w:type="spellEnd"/>
      <w:r w:rsidRPr="00757EBD">
        <w:rPr>
          <w:color w:val="000000" w:themeColor="text1"/>
          <w:highlight w:val="yellow"/>
        </w:rPr>
        <w:t>.</w:t>
      </w:r>
    </w:p>
    <w:p w14:paraId="15F9F1F3" w14:textId="77777777" w:rsidR="00D704D6" w:rsidRPr="00757EBD" w:rsidRDefault="00D704D6" w:rsidP="007F5E62">
      <w:pPr>
        <w:pStyle w:val="berschrift2nummeriert"/>
        <w:rPr>
          <w:color w:val="000000" w:themeColor="text1"/>
          <w:highlight w:val="yellow"/>
        </w:rPr>
      </w:pPr>
      <w:bookmarkStart w:id="70" w:name="_Toc105503920"/>
      <w:r w:rsidRPr="00757EBD">
        <w:rPr>
          <w:color w:val="000000" w:themeColor="text1"/>
          <w:highlight w:val="yellow"/>
        </w:rPr>
        <w:t>Vergütung</w:t>
      </w:r>
      <w:bookmarkEnd w:id="21"/>
      <w:bookmarkEnd w:id="22"/>
      <w:bookmarkEnd w:id="23"/>
      <w:bookmarkEnd w:id="24"/>
      <w:bookmarkEnd w:id="70"/>
    </w:p>
    <w:p w14:paraId="30C3B176" w14:textId="525C0337" w:rsidR="00D704D6" w:rsidRPr="00757EBD" w:rsidRDefault="00D704D6" w:rsidP="00D704D6">
      <w:pPr>
        <w:pStyle w:val="Textkrper"/>
        <w:rPr>
          <w:color w:val="000000" w:themeColor="text1"/>
          <w:highlight w:val="yellow"/>
          <w:lang w:val="de-CH"/>
        </w:rPr>
      </w:pPr>
      <w:r w:rsidRPr="00757EBD">
        <w:rPr>
          <w:color w:val="000000" w:themeColor="text1"/>
          <w:highlight w:val="yellow"/>
          <w:lang w:val="de-CH"/>
        </w:rPr>
        <w:t>Für die Realisierung des Projekts XXX schuldet der Kanton der Leistungserbringerin die folgende Vergütung:</w:t>
      </w:r>
    </w:p>
    <w:p w14:paraId="5E7BC435" w14:textId="77777777" w:rsidR="00D704D6" w:rsidRPr="00757EBD" w:rsidRDefault="00D704D6" w:rsidP="007F5E62">
      <w:pPr>
        <w:pStyle w:val="berschrift3nummeriert"/>
        <w:rPr>
          <w:color w:val="000000" w:themeColor="text1"/>
          <w:highlight w:val="yellow"/>
        </w:rPr>
      </w:pPr>
      <w:bookmarkStart w:id="71" w:name="_Toc524102261"/>
      <w:bookmarkStart w:id="72" w:name="_Toc524530592"/>
      <w:bookmarkStart w:id="73" w:name="_Toc105503921"/>
      <w:r w:rsidRPr="00757EBD">
        <w:rPr>
          <w:color w:val="000000" w:themeColor="text1"/>
          <w:highlight w:val="yellow"/>
        </w:rPr>
        <w:t>Investitionskosten</w:t>
      </w:r>
      <w:bookmarkEnd w:id="71"/>
      <w:bookmarkEnd w:id="72"/>
      <w:bookmarkEnd w:id="73"/>
    </w:p>
    <w:p w14:paraId="4D23209F" w14:textId="5772C62A" w:rsidR="00D704D6" w:rsidRPr="00757EBD" w:rsidRDefault="00D704D6" w:rsidP="00D704D6">
      <w:pPr>
        <w:rPr>
          <w:color w:val="000000" w:themeColor="text1"/>
          <w:highlight w:val="yellow"/>
        </w:rPr>
      </w:pPr>
      <w:r w:rsidRPr="00757EBD">
        <w:rPr>
          <w:color w:val="000000" w:themeColor="text1"/>
          <w:highlight w:val="yellow"/>
        </w:rPr>
        <w:t xml:space="preserve">Investitionskosten sind Kosten, welche zur Finanzierung der Entwicklung und Inbetriebnahme der Software XXX dienten. </w:t>
      </w:r>
    </w:p>
    <w:p w14:paraId="57A7638E" w14:textId="77777777" w:rsidR="007F5E62" w:rsidRPr="00757EBD" w:rsidRDefault="007F5E62" w:rsidP="00D704D6">
      <w:pPr>
        <w:rPr>
          <w:color w:val="000000" w:themeColor="text1"/>
          <w:highlight w:val="yellow"/>
        </w:rPr>
      </w:pPr>
    </w:p>
    <w:tbl>
      <w:tblPr>
        <w:tblStyle w:val="Tabellenraster"/>
        <w:tblW w:w="0" w:type="auto"/>
        <w:tblLook w:val="04A0" w:firstRow="1" w:lastRow="0" w:firstColumn="1" w:lastColumn="0" w:noHBand="0" w:noVBand="1"/>
      </w:tblPr>
      <w:tblGrid>
        <w:gridCol w:w="1273"/>
        <w:gridCol w:w="1390"/>
        <w:gridCol w:w="2060"/>
        <w:gridCol w:w="1408"/>
        <w:gridCol w:w="1409"/>
        <w:gridCol w:w="1521"/>
      </w:tblGrid>
      <w:tr w:rsidR="00D704D6" w:rsidRPr="00757EBD" w14:paraId="0B8CFB83" w14:textId="77777777" w:rsidTr="00C60121">
        <w:trPr>
          <w:tblHeader/>
        </w:trPr>
        <w:tc>
          <w:tcPr>
            <w:tcW w:w="1273" w:type="dxa"/>
          </w:tcPr>
          <w:p w14:paraId="4BA318B9"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 xml:space="preserve">Kostenart </w:t>
            </w:r>
          </w:p>
        </w:tc>
        <w:tc>
          <w:tcPr>
            <w:tcW w:w="1390" w:type="dxa"/>
          </w:tcPr>
          <w:p w14:paraId="4AF85EC0" w14:textId="77777777" w:rsidR="00D704D6" w:rsidRPr="00757EBD" w:rsidRDefault="0046779D" w:rsidP="00D704D6">
            <w:pPr>
              <w:pStyle w:val="TextCDB"/>
              <w:spacing w:after="0"/>
              <w:rPr>
                <w:b/>
                <w:color w:val="000000" w:themeColor="text1"/>
                <w:highlight w:val="yellow"/>
                <w:lang w:val="de-CH"/>
              </w:rPr>
            </w:pPr>
            <w:r w:rsidRPr="00757EBD">
              <w:rPr>
                <w:b/>
                <w:color w:val="000000" w:themeColor="text1"/>
                <w:highlight w:val="yellow"/>
                <w:lang w:val="de-CH"/>
              </w:rPr>
              <w:t>Leistungserbringerin</w:t>
            </w:r>
          </w:p>
        </w:tc>
        <w:tc>
          <w:tcPr>
            <w:tcW w:w="2060" w:type="dxa"/>
          </w:tcPr>
          <w:p w14:paraId="3557DB05"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Beschreibung</w:t>
            </w:r>
          </w:p>
        </w:tc>
        <w:tc>
          <w:tcPr>
            <w:tcW w:w="1408" w:type="dxa"/>
          </w:tcPr>
          <w:p w14:paraId="067A1E8B"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Anzahl</w:t>
            </w:r>
          </w:p>
        </w:tc>
        <w:tc>
          <w:tcPr>
            <w:tcW w:w="1409" w:type="dxa"/>
          </w:tcPr>
          <w:p w14:paraId="15F2782A"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Kostensatz</w:t>
            </w:r>
          </w:p>
        </w:tc>
        <w:tc>
          <w:tcPr>
            <w:tcW w:w="1521" w:type="dxa"/>
          </w:tcPr>
          <w:p w14:paraId="11F8A98B"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 xml:space="preserve">Total in Fr. </w:t>
            </w:r>
          </w:p>
        </w:tc>
      </w:tr>
      <w:tr w:rsidR="00D704D6" w:rsidRPr="00757EBD" w14:paraId="09017FEB" w14:textId="77777777" w:rsidTr="00D704D6">
        <w:tc>
          <w:tcPr>
            <w:tcW w:w="1273" w:type="dxa"/>
            <w:vMerge w:val="restart"/>
          </w:tcPr>
          <w:p w14:paraId="3A99850A"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Investitionskosten</w:t>
            </w:r>
          </w:p>
        </w:tc>
        <w:tc>
          <w:tcPr>
            <w:tcW w:w="1390" w:type="dxa"/>
            <w:vMerge w:val="restart"/>
          </w:tcPr>
          <w:p w14:paraId="2E91B02B" w14:textId="77777777" w:rsidR="00D704D6" w:rsidRPr="00757EBD" w:rsidRDefault="00D704D6" w:rsidP="00D704D6">
            <w:pPr>
              <w:pStyle w:val="TextCDB"/>
              <w:spacing w:after="0"/>
              <w:rPr>
                <w:color w:val="000000" w:themeColor="text1"/>
                <w:highlight w:val="yellow"/>
                <w:lang w:val="de-CH"/>
              </w:rPr>
            </w:pPr>
          </w:p>
        </w:tc>
        <w:tc>
          <w:tcPr>
            <w:tcW w:w="2060" w:type="dxa"/>
          </w:tcPr>
          <w:p w14:paraId="26202BCD" w14:textId="77777777" w:rsidR="00D704D6" w:rsidRPr="00757EBD" w:rsidRDefault="00D704D6" w:rsidP="00D704D6">
            <w:pPr>
              <w:pStyle w:val="TextCDB"/>
              <w:spacing w:after="0"/>
              <w:rPr>
                <w:color w:val="000000" w:themeColor="text1"/>
                <w:highlight w:val="yellow"/>
                <w:lang w:val="de-CH"/>
              </w:rPr>
            </w:pPr>
          </w:p>
        </w:tc>
        <w:tc>
          <w:tcPr>
            <w:tcW w:w="1408" w:type="dxa"/>
          </w:tcPr>
          <w:p w14:paraId="3B3D2A92" w14:textId="77777777" w:rsidR="00D704D6" w:rsidRPr="00757EBD" w:rsidRDefault="00D704D6" w:rsidP="00D704D6">
            <w:pPr>
              <w:pStyle w:val="TextCDB"/>
              <w:spacing w:after="0"/>
              <w:jc w:val="right"/>
              <w:rPr>
                <w:color w:val="000000" w:themeColor="text1"/>
                <w:highlight w:val="yellow"/>
                <w:lang w:val="de-CH"/>
              </w:rPr>
            </w:pPr>
          </w:p>
        </w:tc>
        <w:tc>
          <w:tcPr>
            <w:tcW w:w="1409" w:type="dxa"/>
          </w:tcPr>
          <w:p w14:paraId="3496E760" w14:textId="77777777" w:rsidR="00D704D6" w:rsidRPr="00757EBD" w:rsidRDefault="00D704D6" w:rsidP="00D704D6">
            <w:pPr>
              <w:pStyle w:val="TextCDB"/>
              <w:spacing w:after="0"/>
              <w:jc w:val="right"/>
              <w:rPr>
                <w:color w:val="000000" w:themeColor="text1"/>
                <w:highlight w:val="yellow"/>
                <w:lang w:val="de-CH"/>
              </w:rPr>
            </w:pPr>
          </w:p>
        </w:tc>
        <w:tc>
          <w:tcPr>
            <w:tcW w:w="1521" w:type="dxa"/>
          </w:tcPr>
          <w:p w14:paraId="1C371A87" w14:textId="77777777" w:rsidR="00D704D6" w:rsidRPr="00757EBD" w:rsidRDefault="00D704D6" w:rsidP="00D704D6">
            <w:pPr>
              <w:pStyle w:val="TextCDB"/>
              <w:spacing w:after="0"/>
              <w:jc w:val="right"/>
              <w:rPr>
                <w:color w:val="000000" w:themeColor="text1"/>
                <w:highlight w:val="yellow"/>
                <w:lang w:val="de-CH"/>
              </w:rPr>
            </w:pPr>
          </w:p>
        </w:tc>
      </w:tr>
      <w:tr w:rsidR="00D704D6" w:rsidRPr="00757EBD" w14:paraId="6DFE2A18" w14:textId="77777777" w:rsidTr="00D704D6">
        <w:tc>
          <w:tcPr>
            <w:tcW w:w="1273" w:type="dxa"/>
            <w:vMerge/>
          </w:tcPr>
          <w:p w14:paraId="199509CE" w14:textId="77777777" w:rsidR="00D704D6" w:rsidRPr="00757EBD" w:rsidRDefault="00D704D6" w:rsidP="00D704D6">
            <w:pPr>
              <w:pStyle w:val="TextCDB"/>
              <w:spacing w:after="0"/>
              <w:rPr>
                <w:b/>
                <w:color w:val="000000" w:themeColor="text1"/>
                <w:highlight w:val="yellow"/>
                <w:lang w:val="de-CH"/>
              </w:rPr>
            </w:pPr>
          </w:p>
        </w:tc>
        <w:tc>
          <w:tcPr>
            <w:tcW w:w="1390" w:type="dxa"/>
            <w:vMerge/>
          </w:tcPr>
          <w:p w14:paraId="05A5D67E" w14:textId="77777777" w:rsidR="00D704D6" w:rsidRPr="00757EBD" w:rsidRDefault="00D704D6" w:rsidP="00D704D6">
            <w:pPr>
              <w:pStyle w:val="TextCDB"/>
              <w:spacing w:after="0"/>
              <w:rPr>
                <w:color w:val="000000" w:themeColor="text1"/>
                <w:highlight w:val="yellow"/>
                <w:lang w:val="de-CH"/>
              </w:rPr>
            </w:pPr>
          </w:p>
        </w:tc>
        <w:tc>
          <w:tcPr>
            <w:tcW w:w="2060" w:type="dxa"/>
          </w:tcPr>
          <w:p w14:paraId="46224B28" w14:textId="77777777" w:rsidR="00D704D6" w:rsidRPr="00757EBD" w:rsidRDefault="00D704D6" w:rsidP="00D704D6">
            <w:pPr>
              <w:pStyle w:val="TextCDB"/>
              <w:spacing w:after="0"/>
              <w:rPr>
                <w:color w:val="000000" w:themeColor="text1"/>
                <w:highlight w:val="yellow"/>
                <w:lang w:val="de-CH"/>
              </w:rPr>
            </w:pPr>
          </w:p>
        </w:tc>
        <w:tc>
          <w:tcPr>
            <w:tcW w:w="1408" w:type="dxa"/>
          </w:tcPr>
          <w:p w14:paraId="2CAA1DE4" w14:textId="77777777" w:rsidR="00D704D6" w:rsidRPr="00757EBD" w:rsidRDefault="00D704D6" w:rsidP="00D704D6">
            <w:pPr>
              <w:pStyle w:val="TextCDB"/>
              <w:spacing w:after="0"/>
              <w:jc w:val="right"/>
              <w:rPr>
                <w:color w:val="000000" w:themeColor="text1"/>
                <w:highlight w:val="yellow"/>
                <w:lang w:val="de-CH"/>
              </w:rPr>
            </w:pPr>
          </w:p>
        </w:tc>
        <w:tc>
          <w:tcPr>
            <w:tcW w:w="1409" w:type="dxa"/>
          </w:tcPr>
          <w:p w14:paraId="15497DEF" w14:textId="77777777" w:rsidR="00D704D6" w:rsidRPr="00757EBD" w:rsidRDefault="00D704D6" w:rsidP="00D704D6">
            <w:pPr>
              <w:pStyle w:val="TextCDB"/>
              <w:spacing w:after="0"/>
              <w:jc w:val="right"/>
              <w:rPr>
                <w:color w:val="000000" w:themeColor="text1"/>
                <w:highlight w:val="yellow"/>
                <w:lang w:val="de-CH"/>
              </w:rPr>
            </w:pPr>
          </w:p>
        </w:tc>
        <w:tc>
          <w:tcPr>
            <w:tcW w:w="1521" w:type="dxa"/>
          </w:tcPr>
          <w:p w14:paraId="3F7105F4" w14:textId="77777777" w:rsidR="00D704D6" w:rsidRPr="00757EBD" w:rsidRDefault="00D704D6" w:rsidP="00D704D6">
            <w:pPr>
              <w:pStyle w:val="TextCDB"/>
              <w:spacing w:after="0"/>
              <w:jc w:val="right"/>
              <w:rPr>
                <w:color w:val="000000" w:themeColor="text1"/>
                <w:highlight w:val="yellow"/>
                <w:lang w:val="de-CH"/>
              </w:rPr>
            </w:pPr>
          </w:p>
        </w:tc>
      </w:tr>
      <w:tr w:rsidR="00D704D6" w:rsidRPr="00757EBD" w14:paraId="67DA8DB3" w14:textId="77777777" w:rsidTr="00D704D6">
        <w:tc>
          <w:tcPr>
            <w:tcW w:w="7540" w:type="dxa"/>
            <w:gridSpan w:val="5"/>
            <w:tcBorders>
              <w:bottom w:val="single" w:sz="4" w:space="0" w:color="auto"/>
            </w:tcBorders>
          </w:tcPr>
          <w:p w14:paraId="4AA1CD5C" w14:textId="77777777" w:rsidR="00D704D6" w:rsidRPr="00757EBD" w:rsidRDefault="00D704D6" w:rsidP="00D704D6">
            <w:pPr>
              <w:pStyle w:val="TextCDB"/>
              <w:spacing w:after="0"/>
              <w:rPr>
                <w:color w:val="000000" w:themeColor="text1"/>
                <w:highlight w:val="yellow"/>
                <w:lang w:val="de-CH"/>
              </w:rPr>
            </w:pPr>
            <w:r w:rsidRPr="00757EBD">
              <w:rPr>
                <w:b/>
                <w:color w:val="000000" w:themeColor="text1"/>
                <w:highlight w:val="yellow"/>
                <w:lang w:val="de-CH"/>
              </w:rPr>
              <w:t xml:space="preserve">Total einmalige Investitionskosten </w:t>
            </w:r>
          </w:p>
        </w:tc>
        <w:tc>
          <w:tcPr>
            <w:tcW w:w="1521" w:type="dxa"/>
            <w:tcBorders>
              <w:bottom w:val="single" w:sz="4" w:space="0" w:color="auto"/>
            </w:tcBorders>
          </w:tcPr>
          <w:p w14:paraId="3C5018F7" w14:textId="77777777" w:rsidR="00D704D6" w:rsidRPr="00757EBD" w:rsidRDefault="00D704D6" w:rsidP="00D704D6">
            <w:pPr>
              <w:pStyle w:val="TextCDB"/>
              <w:spacing w:after="0"/>
              <w:jc w:val="right"/>
              <w:rPr>
                <w:color w:val="000000" w:themeColor="text1"/>
                <w:highlight w:val="yellow"/>
                <w:lang w:val="de-CH"/>
              </w:rPr>
            </w:pPr>
          </w:p>
        </w:tc>
      </w:tr>
    </w:tbl>
    <w:p w14:paraId="77ED57FC" w14:textId="77777777" w:rsidR="00D704D6" w:rsidRPr="00757EBD" w:rsidRDefault="00D704D6" w:rsidP="007F5E62">
      <w:pPr>
        <w:pStyle w:val="berschrift3nummeriert"/>
        <w:rPr>
          <w:color w:val="000000" w:themeColor="text1"/>
          <w:highlight w:val="yellow"/>
        </w:rPr>
      </w:pPr>
      <w:bookmarkStart w:id="74" w:name="_Toc524102262"/>
      <w:bookmarkStart w:id="75" w:name="_Toc524530593"/>
      <w:bookmarkStart w:id="76" w:name="_Toc105503922"/>
      <w:r w:rsidRPr="00757EBD">
        <w:rPr>
          <w:color w:val="000000" w:themeColor="text1"/>
          <w:highlight w:val="yellow"/>
        </w:rPr>
        <w:lastRenderedPageBreak/>
        <w:t>Dienstleistungen</w:t>
      </w:r>
      <w:bookmarkEnd w:id="74"/>
      <w:bookmarkEnd w:id="75"/>
      <w:bookmarkEnd w:id="76"/>
    </w:p>
    <w:p w14:paraId="67555229" w14:textId="77777777" w:rsidR="00D704D6" w:rsidRPr="00757EBD" w:rsidRDefault="00D704D6" w:rsidP="00D704D6">
      <w:pPr>
        <w:rPr>
          <w:color w:val="000000" w:themeColor="text1"/>
          <w:highlight w:val="yellow"/>
        </w:rPr>
      </w:pPr>
      <w:r w:rsidRPr="00757EBD">
        <w:rPr>
          <w:color w:val="000000" w:themeColor="text1"/>
          <w:highlight w:val="yellow"/>
        </w:rPr>
        <w:t>Zur Realisierung des Projekts sind die folgenden Dienstleistungen erforderlich:</w:t>
      </w:r>
    </w:p>
    <w:p w14:paraId="4F3DD339" w14:textId="77777777" w:rsidR="007F5E62" w:rsidRPr="00757EBD" w:rsidRDefault="007F5E62" w:rsidP="00D704D6">
      <w:pPr>
        <w:rPr>
          <w:color w:val="000000" w:themeColor="text1"/>
          <w:highlight w:val="yellow"/>
        </w:rPr>
      </w:pPr>
    </w:p>
    <w:tbl>
      <w:tblPr>
        <w:tblStyle w:val="Tabellenraster1"/>
        <w:tblW w:w="0" w:type="auto"/>
        <w:tblLook w:val="04A0" w:firstRow="1" w:lastRow="0" w:firstColumn="1" w:lastColumn="0" w:noHBand="0" w:noVBand="1"/>
      </w:tblPr>
      <w:tblGrid>
        <w:gridCol w:w="1273"/>
        <w:gridCol w:w="1390"/>
        <w:gridCol w:w="2060"/>
        <w:gridCol w:w="1408"/>
        <w:gridCol w:w="1409"/>
        <w:gridCol w:w="1521"/>
      </w:tblGrid>
      <w:tr w:rsidR="00D704D6" w:rsidRPr="00757EBD" w14:paraId="71863A0F" w14:textId="77777777" w:rsidTr="00C60121">
        <w:trPr>
          <w:tblHeader/>
        </w:trPr>
        <w:tc>
          <w:tcPr>
            <w:tcW w:w="1273" w:type="dxa"/>
          </w:tcPr>
          <w:p w14:paraId="11DD13DE"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 xml:space="preserve">Kostenart </w:t>
            </w:r>
          </w:p>
        </w:tc>
        <w:tc>
          <w:tcPr>
            <w:tcW w:w="1390" w:type="dxa"/>
          </w:tcPr>
          <w:p w14:paraId="694FDD2D"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Leistungserbringerin</w:t>
            </w:r>
          </w:p>
        </w:tc>
        <w:tc>
          <w:tcPr>
            <w:tcW w:w="2060" w:type="dxa"/>
          </w:tcPr>
          <w:p w14:paraId="37E4E3A9"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Beschreibung</w:t>
            </w:r>
          </w:p>
        </w:tc>
        <w:tc>
          <w:tcPr>
            <w:tcW w:w="1408" w:type="dxa"/>
          </w:tcPr>
          <w:p w14:paraId="62FE9BD7"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Anzahl</w:t>
            </w:r>
          </w:p>
        </w:tc>
        <w:tc>
          <w:tcPr>
            <w:tcW w:w="1409" w:type="dxa"/>
          </w:tcPr>
          <w:p w14:paraId="5CAD71F4"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Kostensatz</w:t>
            </w:r>
          </w:p>
        </w:tc>
        <w:tc>
          <w:tcPr>
            <w:tcW w:w="1521" w:type="dxa"/>
          </w:tcPr>
          <w:p w14:paraId="04F9783C"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 xml:space="preserve">Total in Fr. </w:t>
            </w:r>
          </w:p>
        </w:tc>
      </w:tr>
      <w:tr w:rsidR="00D704D6" w:rsidRPr="00757EBD" w14:paraId="3688EDAA" w14:textId="77777777" w:rsidTr="00D704D6">
        <w:tc>
          <w:tcPr>
            <w:tcW w:w="1273" w:type="dxa"/>
            <w:vMerge w:val="restart"/>
          </w:tcPr>
          <w:p w14:paraId="456E4E5B"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Projekt-Dienstleistungen</w:t>
            </w:r>
          </w:p>
        </w:tc>
        <w:tc>
          <w:tcPr>
            <w:tcW w:w="1390" w:type="dxa"/>
          </w:tcPr>
          <w:p w14:paraId="33C0CB1B" w14:textId="77777777" w:rsidR="00D704D6" w:rsidRPr="00757EBD" w:rsidRDefault="00D704D6" w:rsidP="00D704D6">
            <w:pPr>
              <w:spacing w:line="240" w:lineRule="auto"/>
              <w:rPr>
                <w:color w:val="000000" w:themeColor="text1"/>
                <w:sz w:val="20"/>
                <w:szCs w:val="20"/>
                <w:highlight w:val="yellow"/>
              </w:rPr>
            </w:pPr>
          </w:p>
        </w:tc>
        <w:tc>
          <w:tcPr>
            <w:tcW w:w="2060" w:type="dxa"/>
          </w:tcPr>
          <w:p w14:paraId="063CA0AE" w14:textId="77777777" w:rsidR="00D704D6" w:rsidRPr="00757EBD" w:rsidRDefault="00D704D6" w:rsidP="00D704D6">
            <w:pPr>
              <w:spacing w:line="240" w:lineRule="auto"/>
              <w:rPr>
                <w:color w:val="000000" w:themeColor="text1"/>
                <w:sz w:val="20"/>
                <w:szCs w:val="20"/>
                <w:highlight w:val="yellow"/>
              </w:rPr>
            </w:pPr>
          </w:p>
        </w:tc>
        <w:tc>
          <w:tcPr>
            <w:tcW w:w="1408" w:type="dxa"/>
          </w:tcPr>
          <w:p w14:paraId="5EECECD4" w14:textId="77777777" w:rsidR="00D704D6" w:rsidRPr="00757EBD" w:rsidRDefault="00D704D6" w:rsidP="00D704D6">
            <w:pPr>
              <w:spacing w:line="240" w:lineRule="auto"/>
              <w:jc w:val="right"/>
              <w:rPr>
                <w:color w:val="000000" w:themeColor="text1"/>
                <w:sz w:val="20"/>
                <w:szCs w:val="20"/>
                <w:highlight w:val="yellow"/>
              </w:rPr>
            </w:pPr>
          </w:p>
        </w:tc>
        <w:tc>
          <w:tcPr>
            <w:tcW w:w="1409" w:type="dxa"/>
          </w:tcPr>
          <w:p w14:paraId="42467501" w14:textId="77777777" w:rsidR="00D704D6" w:rsidRPr="00757EBD" w:rsidRDefault="00D704D6" w:rsidP="00D704D6">
            <w:pPr>
              <w:spacing w:line="240" w:lineRule="auto"/>
              <w:jc w:val="right"/>
              <w:rPr>
                <w:color w:val="000000" w:themeColor="text1"/>
                <w:sz w:val="20"/>
                <w:szCs w:val="20"/>
                <w:highlight w:val="yellow"/>
              </w:rPr>
            </w:pPr>
          </w:p>
        </w:tc>
        <w:tc>
          <w:tcPr>
            <w:tcW w:w="1521" w:type="dxa"/>
          </w:tcPr>
          <w:p w14:paraId="24038819" w14:textId="77777777" w:rsidR="00D704D6" w:rsidRPr="00757EBD" w:rsidRDefault="00D704D6" w:rsidP="00D704D6">
            <w:pPr>
              <w:spacing w:line="240" w:lineRule="auto"/>
              <w:jc w:val="right"/>
              <w:rPr>
                <w:color w:val="000000" w:themeColor="text1"/>
                <w:sz w:val="20"/>
                <w:szCs w:val="20"/>
                <w:highlight w:val="yellow"/>
              </w:rPr>
            </w:pPr>
          </w:p>
        </w:tc>
      </w:tr>
      <w:tr w:rsidR="00D704D6" w:rsidRPr="00757EBD" w14:paraId="5E464F4F" w14:textId="77777777" w:rsidTr="00D704D6">
        <w:tc>
          <w:tcPr>
            <w:tcW w:w="1273" w:type="dxa"/>
            <w:vMerge/>
          </w:tcPr>
          <w:p w14:paraId="3E1270A5" w14:textId="77777777" w:rsidR="00D704D6" w:rsidRPr="00757EBD" w:rsidRDefault="00D704D6" w:rsidP="00D704D6">
            <w:pPr>
              <w:spacing w:line="240" w:lineRule="auto"/>
              <w:rPr>
                <w:b/>
                <w:color w:val="000000" w:themeColor="text1"/>
                <w:sz w:val="20"/>
                <w:szCs w:val="20"/>
                <w:highlight w:val="yellow"/>
              </w:rPr>
            </w:pPr>
          </w:p>
        </w:tc>
        <w:tc>
          <w:tcPr>
            <w:tcW w:w="1390" w:type="dxa"/>
          </w:tcPr>
          <w:p w14:paraId="64783445" w14:textId="77777777" w:rsidR="00D704D6" w:rsidRPr="00757EBD" w:rsidRDefault="00D704D6" w:rsidP="00D704D6">
            <w:pPr>
              <w:spacing w:line="240" w:lineRule="auto"/>
              <w:rPr>
                <w:color w:val="000000" w:themeColor="text1"/>
                <w:sz w:val="20"/>
                <w:szCs w:val="20"/>
                <w:highlight w:val="yellow"/>
              </w:rPr>
            </w:pPr>
          </w:p>
        </w:tc>
        <w:tc>
          <w:tcPr>
            <w:tcW w:w="2060" w:type="dxa"/>
          </w:tcPr>
          <w:p w14:paraId="727A1C19" w14:textId="77777777" w:rsidR="00D704D6" w:rsidRPr="00757EBD" w:rsidRDefault="00D704D6" w:rsidP="00D704D6">
            <w:pPr>
              <w:spacing w:line="240" w:lineRule="auto"/>
              <w:rPr>
                <w:color w:val="000000" w:themeColor="text1"/>
                <w:sz w:val="20"/>
                <w:szCs w:val="20"/>
                <w:highlight w:val="yellow"/>
              </w:rPr>
            </w:pPr>
          </w:p>
        </w:tc>
        <w:tc>
          <w:tcPr>
            <w:tcW w:w="1408" w:type="dxa"/>
          </w:tcPr>
          <w:p w14:paraId="5194CD89" w14:textId="77777777" w:rsidR="00D704D6" w:rsidRPr="00757EBD" w:rsidRDefault="00D704D6" w:rsidP="00D704D6">
            <w:pPr>
              <w:spacing w:line="240" w:lineRule="auto"/>
              <w:jc w:val="right"/>
              <w:rPr>
                <w:color w:val="000000" w:themeColor="text1"/>
                <w:sz w:val="20"/>
                <w:szCs w:val="20"/>
                <w:highlight w:val="yellow"/>
              </w:rPr>
            </w:pPr>
          </w:p>
        </w:tc>
        <w:tc>
          <w:tcPr>
            <w:tcW w:w="1409" w:type="dxa"/>
          </w:tcPr>
          <w:p w14:paraId="549DF4AF" w14:textId="77777777" w:rsidR="00D704D6" w:rsidRPr="00757EBD" w:rsidRDefault="00D704D6" w:rsidP="00D704D6">
            <w:pPr>
              <w:spacing w:line="240" w:lineRule="auto"/>
              <w:jc w:val="right"/>
              <w:rPr>
                <w:color w:val="000000" w:themeColor="text1"/>
                <w:sz w:val="20"/>
                <w:szCs w:val="20"/>
                <w:highlight w:val="yellow"/>
              </w:rPr>
            </w:pPr>
          </w:p>
        </w:tc>
        <w:tc>
          <w:tcPr>
            <w:tcW w:w="1521" w:type="dxa"/>
          </w:tcPr>
          <w:p w14:paraId="4AC0B757" w14:textId="77777777" w:rsidR="00D704D6" w:rsidRPr="00757EBD" w:rsidRDefault="00D704D6" w:rsidP="00D704D6">
            <w:pPr>
              <w:spacing w:line="240" w:lineRule="auto"/>
              <w:jc w:val="right"/>
              <w:rPr>
                <w:color w:val="000000" w:themeColor="text1"/>
                <w:sz w:val="20"/>
                <w:szCs w:val="20"/>
                <w:highlight w:val="yellow"/>
              </w:rPr>
            </w:pPr>
          </w:p>
        </w:tc>
      </w:tr>
      <w:tr w:rsidR="00D704D6" w:rsidRPr="00757EBD" w14:paraId="3D14DADE" w14:textId="77777777" w:rsidTr="00D704D6">
        <w:tc>
          <w:tcPr>
            <w:tcW w:w="7540" w:type="dxa"/>
            <w:gridSpan w:val="5"/>
            <w:tcBorders>
              <w:bottom w:val="single" w:sz="4" w:space="0" w:color="auto"/>
            </w:tcBorders>
          </w:tcPr>
          <w:p w14:paraId="4A5D6736" w14:textId="77777777" w:rsidR="00D704D6" w:rsidRPr="00757EBD" w:rsidRDefault="00D704D6" w:rsidP="00D704D6">
            <w:pPr>
              <w:spacing w:line="240" w:lineRule="auto"/>
              <w:rPr>
                <w:color w:val="000000" w:themeColor="text1"/>
                <w:sz w:val="20"/>
                <w:szCs w:val="20"/>
                <w:highlight w:val="yellow"/>
              </w:rPr>
            </w:pPr>
            <w:r w:rsidRPr="00757EBD">
              <w:rPr>
                <w:b/>
                <w:color w:val="000000" w:themeColor="text1"/>
                <w:sz w:val="20"/>
                <w:szCs w:val="20"/>
                <w:highlight w:val="yellow"/>
              </w:rPr>
              <w:t>Total einmalige Projekt-Dienstleistungen</w:t>
            </w:r>
          </w:p>
        </w:tc>
        <w:tc>
          <w:tcPr>
            <w:tcW w:w="1521" w:type="dxa"/>
            <w:tcBorders>
              <w:bottom w:val="single" w:sz="4" w:space="0" w:color="auto"/>
            </w:tcBorders>
          </w:tcPr>
          <w:p w14:paraId="7C4D5077" w14:textId="77777777" w:rsidR="00D704D6" w:rsidRPr="00757EBD" w:rsidRDefault="00D704D6" w:rsidP="00D704D6">
            <w:pPr>
              <w:spacing w:line="240" w:lineRule="auto"/>
              <w:jc w:val="right"/>
              <w:rPr>
                <w:color w:val="000000" w:themeColor="text1"/>
                <w:sz w:val="20"/>
                <w:szCs w:val="20"/>
                <w:highlight w:val="yellow"/>
              </w:rPr>
            </w:pPr>
          </w:p>
        </w:tc>
      </w:tr>
    </w:tbl>
    <w:p w14:paraId="641D5761" w14:textId="77777777" w:rsidR="00D704D6" w:rsidRPr="00757EBD" w:rsidRDefault="00D704D6" w:rsidP="00D704D6">
      <w:pPr>
        <w:rPr>
          <w:color w:val="000000" w:themeColor="text1"/>
          <w:highlight w:val="yellow"/>
        </w:rPr>
      </w:pPr>
    </w:p>
    <w:p w14:paraId="54AE112F" w14:textId="77777777" w:rsidR="00D704D6" w:rsidRPr="00757EBD" w:rsidRDefault="00D704D6" w:rsidP="00D704D6">
      <w:pPr>
        <w:rPr>
          <w:color w:val="000000" w:themeColor="text1"/>
          <w:highlight w:val="yellow"/>
        </w:rPr>
      </w:pPr>
      <w:r w:rsidRPr="00757EBD">
        <w:rPr>
          <w:color w:val="000000" w:themeColor="text1"/>
          <w:highlight w:val="yellow"/>
        </w:rPr>
        <w:t>Vorbehalten bleibt die Verrechnung der Leistungen zu einem Stundensatz von Fr. 150.- beim Anschluss von neuen Systemen zur XXX. Diese Leistungen werden nach Aufwand verrechnet und bei Projektende oder am Ende des Kalenderjahres in Rechnung gestellt.</w:t>
      </w:r>
    </w:p>
    <w:p w14:paraId="34D615F6" w14:textId="77777777" w:rsidR="00D704D6" w:rsidRPr="00757EBD" w:rsidRDefault="00D704D6" w:rsidP="007F5E62">
      <w:pPr>
        <w:pStyle w:val="berschrift3nummeriert"/>
        <w:rPr>
          <w:color w:val="000000" w:themeColor="text1"/>
          <w:highlight w:val="yellow"/>
        </w:rPr>
      </w:pPr>
      <w:bookmarkStart w:id="77" w:name="_Toc105503923"/>
      <w:bookmarkStart w:id="78" w:name="_Toc524530594"/>
      <w:r w:rsidRPr="00757EBD">
        <w:rPr>
          <w:color w:val="000000" w:themeColor="text1"/>
          <w:highlight w:val="yellow"/>
        </w:rPr>
        <w:t>Fälligkeit der Investitionskosten</w:t>
      </w:r>
      <w:bookmarkEnd w:id="77"/>
      <w:r w:rsidRPr="00757EBD">
        <w:rPr>
          <w:color w:val="000000" w:themeColor="text1"/>
          <w:highlight w:val="yellow"/>
        </w:rPr>
        <w:t xml:space="preserve"> </w:t>
      </w:r>
      <w:bookmarkEnd w:id="78"/>
    </w:p>
    <w:p w14:paraId="141548B3" w14:textId="77777777" w:rsidR="00D704D6" w:rsidRPr="00757EBD" w:rsidRDefault="00D704D6" w:rsidP="00D704D6">
      <w:pPr>
        <w:rPr>
          <w:color w:val="000000" w:themeColor="text1"/>
          <w:highlight w:val="yellow"/>
        </w:rPr>
      </w:pPr>
      <w:r w:rsidRPr="00757EBD">
        <w:rPr>
          <w:color w:val="000000" w:themeColor="text1"/>
          <w:highlight w:val="yellow"/>
        </w:rPr>
        <w:t>Die Fälligkeit der Investitionskosten tritt XXX ein und wird gemäss den Regeln dieses Vertrages in Rechnung gestellt.</w:t>
      </w:r>
    </w:p>
    <w:p w14:paraId="0F92B5B3" w14:textId="77777777" w:rsidR="00D704D6" w:rsidRPr="00757EBD" w:rsidRDefault="00D704D6" w:rsidP="007F5E62">
      <w:pPr>
        <w:pStyle w:val="berschrift2nummeriert"/>
        <w:rPr>
          <w:color w:val="000000" w:themeColor="text1"/>
          <w:highlight w:val="yellow"/>
        </w:rPr>
      </w:pPr>
      <w:bookmarkStart w:id="79" w:name="_Toc105503924"/>
      <w:r w:rsidRPr="00757EBD">
        <w:rPr>
          <w:color w:val="000000" w:themeColor="text1"/>
          <w:highlight w:val="yellow"/>
        </w:rPr>
        <w:t>Testverfahren</w:t>
      </w:r>
      <w:bookmarkEnd w:id="79"/>
    </w:p>
    <w:p w14:paraId="0A515020" w14:textId="77777777" w:rsidR="00D704D6" w:rsidRPr="00757EBD" w:rsidRDefault="00D704D6" w:rsidP="00D704D6">
      <w:pPr>
        <w:rPr>
          <w:color w:val="000000" w:themeColor="text1"/>
          <w:highlight w:val="yellow"/>
        </w:rPr>
      </w:pPr>
      <w:bookmarkStart w:id="80" w:name="_Toc524530596"/>
      <w:bookmarkEnd w:id="80"/>
      <w:r w:rsidRPr="00757EBD">
        <w:rPr>
          <w:color w:val="000000" w:themeColor="text1"/>
          <w:highlight w:val="yellow"/>
        </w:rPr>
        <w:t>XXX-Software wird von den Vertragsparteien gemeinsam getestet. Dabei wird überprüft, ob XXX</w:t>
      </w:r>
    </w:p>
    <w:p w14:paraId="6C7B82A9" w14:textId="77777777" w:rsidR="00D704D6" w:rsidRPr="00757EBD" w:rsidRDefault="00D704D6" w:rsidP="00D704D6">
      <w:pPr>
        <w:rPr>
          <w:color w:val="000000" w:themeColor="text1"/>
          <w:highlight w:val="yellow"/>
        </w:rPr>
      </w:pPr>
      <w:r w:rsidRPr="00757EBD">
        <w:rPr>
          <w:color w:val="000000" w:themeColor="text1"/>
          <w:highlight w:val="yellow"/>
        </w:rPr>
        <w:t xml:space="preserve">Für die Abnahme gelten die Ziff. 7.1 und 25 AGB SIK. </w:t>
      </w:r>
      <w:bookmarkStart w:id="81" w:name="_Toc527472343"/>
      <w:bookmarkStart w:id="82" w:name="_Toc527472345"/>
      <w:bookmarkStart w:id="83" w:name="_Toc527472346"/>
      <w:bookmarkStart w:id="84" w:name="_Toc527472347"/>
      <w:bookmarkStart w:id="85" w:name="_Toc527472350"/>
      <w:bookmarkStart w:id="86" w:name="_Toc527472351"/>
      <w:bookmarkStart w:id="87" w:name="_Toc527472355"/>
      <w:bookmarkStart w:id="88" w:name="_Toc527472359"/>
      <w:bookmarkStart w:id="89" w:name="_Toc527472363"/>
      <w:bookmarkStart w:id="90" w:name="_Toc527472367"/>
      <w:bookmarkStart w:id="91" w:name="_Toc527472369"/>
      <w:bookmarkStart w:id="92" w:name="_Toc527472374"/>
      <w:bookmarkStart w:id="93" w:name="_Toc527472375"/>
      <w:bookmarkStart w:id="94" w:name="_Toc527472377"/>
      <w:bookmarkStart w:id="95" w:name="_Toc418575901"/>
      <w:bookmarkStart w:id="96" w:name="_Toc510022186"/>
      <w:bookmarkEnd w:id="19"/>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59507F96" w14:textId="77777777" w:rsidR="00D704D6" w:rsidRPr="00757EBD" w:rsidRDefault="00D704D6" w:rsidP="007F5E62">
      <w:pPr>
        <w:pStyle w:val="H1"/>
        <w:rPr>
          <w:color w:val="000000" w:themeColor="text1"/>
          <w:highlight w:val="yellow"/>
        </w:rPr>
      </w:pPr>
      <w:bookmarkStart w:id="97" w:name="_Toc105503925"/>
      <w:r w:rsidRPr="00757EBD">
        <w:rPr>
          <w:color w:val="000000" w:themeColor="text1"/>
          <w:highlight w:val="yellow"/>
        </w:rPr>
        <w:t>Betrieb XXX</w:t>
      </w:r>
      <w:bookmarkEnd w:id="97"/>
    </w:p>
    <w:p w14:paraId="003B7071" w14:textId="77777777" w:rsidR="00D704D6" w:rsidRPr="00757EBD" w:rsidRDefault="00D704D6" w:rsidP="007F5E62">
      <w:pPr>
        <w:pStyle w:val="berschrift2nummeriert"/>
        <w:rPr>
          <w:color w:val="000000" w:themeColor="text1"/>
          <w:highlight w:val="yellow"/>
        </w:rPr>
      </w:pPr>
      <w:bookmarkStart w:id="98" w:name="_Toc105503926"/>
      <w:r w:rsidRPr="00757EBD">
        <w:rPr>
          <w:color w:val="000000" w:themeColor="text1"/>
          <w:highlight w:val="yellow"/>
        </w:rPr>
        <w:t>Gegenstand</w:t>
      </w:r>
      <w:bookmarkEnd w:id="98"/>
    </w:p>
    <w:p w14:paraId="03555574" w14:textId="77777777" w:rsidR="00D704D6" w:rsidRPr="00757EBD" w:rsidRDefault="00D704D6" w:rsidP="00D704D6">
      <w:pPr>
        <w:rPr>
          <w:color w:val="000000" w:themeColor="text1"/>
          <w:highlight w:val="yellow"/>
        </w:rPr>
      </w:pPr>
      <w:r w:rsidRPr="00757EBD">
        <w:rPr>
          <w:color w:val="000000" w:themeColor="text1"/>
          <w:highlight w:val="yellow"/>
        </w:rPr>
        <w:t>Dieser Abschnitt regelt den Betrieb, die Pflege und die Weiterentwicklung von XXX durch die Leistungserbringerin und die damit zusammenhängenden Rechte und Pflichten der Parteien in Bezug auf den bestimmungsgemässen Gebrauch von XXX und die Aufteilung der Verantwortlichkeiten.</w:t>
      </w:r>
    </w:p>
    <w:p w14:paraId="7BBBF1AB" w14:textId="77777777" w:rsidR="00D704D6" w:rsidRPr="00757EBD" w:rsidRDefault="00D704D6" w:rsidP="007F5E62">
      <w:pPr>
        <w:pStyle w:val="berschrift2nummeriert"/>
        <w:rPr>
          <w:color w:val="000000" w:themeColor="text1"/>
          <w:highlight w:val="yellow"/>
        </w:rPr>
      </w:pPr>
      <w:bookmarkStart w:id="99" w:name="_Toc105503927"/>
      <w:bookmarkStart w:id="100" w:name="_Toc524102271"/>
      <w:bookmarkStart w:id="101" w:name="_Toc524530604"/>
      <w:r w:rsidRPr="00757EBD">
        <w:rPr>
          <w:color w:val="000000" w:themeColor="text1"/>
          <w:highlight w:val="yellow"/>
        </w:rPr>
        <w:t>Grundleistungen</w:t>
      </w:r>
      <w:bookmarkEnd w:id="99"/>
    </w:p>
    <w:p w14:paraId="743333FA" w14:textId="77777777" w:rsidR="00D704D6" w:rsidRPr="00757EBD" w:rsidRDefault="00D704D6" w:rsidP="007F5E62">
      <w:pPr>
        <w:pStyle w:val="berschrift3nummeriert"/>
        <w:rPr>
          <w:color w:val="000000" w:themeColor="text1"/>
          <w:highlight w:val="yellow"/>
        </w:rPr>
      </w:pPr>
      <w:bookmarkStart w:id="102" w:name="_Toc105503928"/>
      <w:r w:rsidRPr="00757EBD">
        <w:rPr>
          <w:color w:val="000000" w:themeColor="text1"/>
          <w:highlight w:val="yellow"/>
        </w:rPr>
        <w:t>Hosting</w:t>
      </w:r>
      <w:bookmarkEnd w:id="100"/>
      <w:bookmarkEnd w:id="101"/>
      <w:bookmarkEnd w:id="102"/>
    </w:p>
    <w:p w14:paraId="6B5DFC5F" w14:textId="77777777" w:rsidR="00D704D6" w:rsidRPr="00757EBD" w:rsidRDefault="00D704D6" w:rsidP="00D704D6">
      <w:pPr>
        <w:rPr>
          <w:color w:val="000000" w:themeColor="text1"/>
          <w:highlight w:val="yellow"/>
        </w:rPr>
      </w:pPr>
      <w:r w:rsidRPr="00757EBD">
        <w:rPr>
          <w:color w:val="000000" w:themeColor="text1"/>
          <w:highlight w:val="yellow"/>
        </w:rPr>
        <w:t>Die Leistungserbringerin lässt die Software XXX in einem nach ISO 27001 zertifizierten Rechenzentrum durch die XXXX betreiben</w:t>
      </w:r>
      <w:r w:rsidR="00570932" w:rsidRPr="00757EBD">
        <w:rPr>
          <w:color w:val="000000" w:themeColor="text1"/>
          <w:highlight w:val="yellow"/>
        </w:rPr>
        <w:t>,</w:t>
      </w:r>
      <w:r w:rsidRPr="00757EBD">
        <w:rPr>
          <w:color w:val="000000" w:themeColor="text1"/>
          <w:highlight w:val="yellow"/>
        </w:rPr>
        <w:t xml:space="preserve"> mit ausschliesslicher Datenhaltung in der Schweiz. </w:t>
      </w:r>
    </w:p>
    <w:p w14:paraId="0FA7C0C6" w14:textId="77777777" w:rsidR="007F5E62" w:rsidRPr="00757EBD" w:rsidRDefault="007F5E62" w:rsidP="00D704D6">
      <w:pPr>
        <w:rPr>
          <w:color w:val="000000" w:themeColor="text1"/>
          <w:highlight w:val="yellow"/>
        </w:rPr>
      </w:pPr>
    </w:p>
    <w:p w14:paraId="319B33F0" w14:textId="77777777" w:rsidR="00D704D6" w:rsidRPr="00757EBD" w:rsidRDefault="00D704D6" w:rsidP="00D704D6">
      <w:pPr>
        <w:rPr>
          <w:color w:val="000000" w:themeColor="text1"/>
          <w:highlight w:val="yellow"/>
        </w:rPr>
      </w:pPr>
      <w:r w:rsidRPr="00757EBD">
        <w:rPr>
          <w:color w:val="000000" w:themeColor="text1"/>
          <w:highlight w:val="yellow"/>
        </w:rPr>
        <w:t xml:space="preserve">Die Leistungserbringerin übermittelt dem Kanton den Prüfbericht betreffend die ISO 27001-Zertifizierung des Rechenzentrums bis zur Unterzeichnung dieses Vertrages. </w:t>
      </w:r>
    </w:p>
    <w:p w14:paraId="2A244705" w14:textId="77777777" w:rsidR="007F5E62" w:rsidRPr="00757EBD" w:rsidRDefault="007F5E62" w:rsidP="00D704D6">
      <w:pPr>
        <w:rPr>
          <w:color w:val="000000" w:themeColor="text1"/>
          <w:highlight w:val="yellow"/>
        </w:rPr>
      </w:pPr>
    </w:p>
    <w:p w14:paraId="4CC55392" w14:textId="77777777" w:rsidR="00D704D6" w:rsidRPr="00757EBD" w:rsidRDefault="00D704D6" w:rsidP="00D704D6">
      <w:pPr>
        <w:rPr>
          <w:color w:val="000000" w:themeColor="text1"/>
          <w:highlight w:val="yellow"/>
        </w:rPr>
      </w:pPr>
      <w:r w:rsidRPr="00757EBD">
        <w:rPr>
          <w:color w:val="000000" w:themeColor="text1"/>
          <w:highlight w:val="yellow"/>
        </w:rPr>
        <w:t>Die Daten von XXX sind am Standort des Rechenzentrums redundant vorhanden und werden mehrmals täglich gesichert.</w:t>
      </w:r>
    </w:p>
    <w:p w14:paraId="4923F030" w14:textId="77777777" w:rsidR="007F5E62" w:rsidRPr="00757EBD" w:rsidRDefault="007F5E62" w:rsidP="00D704D6">
      <w:pPr>
        <w:rPr>
          <w:color w:val="000000" w:themeColor="text1"/>
          <w:highlight w:val="yellow"/>
        </w:rPr>
      </w:pPr>
    </w:p>
    <w:p w14:paraId="02C24DB7" w14:textId="77777777" w:rsidR="00D704D6" w:rsidRPr="00757EBD" w:rsidRDefault="00D704D6" w:rsidP="00D704D6">
      <w:pPr>
        <w:rPr>
          <w:color w:val="000000" w:themeColor="text1"/>
          <w:highlight w:val="yellow"/>
        </w:rPr>
      </w:pPr>
      <w:r w:rsidRPr="00757EBD">
        <w:rPr>
          <w:color w:val="000000" w:themeColor="text1"/>
          <w:highlight w:val="yellow"/>
        </w:rPr>
        <w:t>Verfügbare Updates, Hotfixes, Servicepacks und Patches werden regelmässig evaluiert und getestet, die Betriebsinfrastruktur wird laufend aktualisiert.</w:t>
      </w:r>
    </w:p>
    <w:p w14:paraId="732C04A6" w14:textId="77777777" w:rsidR="00D704D6" w:rsidRPr="00757EBD" w:rsidRDefault="00D704D6" w:rsidP="007F5E62">
      <w:pPr>
        <w:pStyle w:val="berschrift3nummeriert"/>
        <w:rPr>
          <w:color w:val="000000" w:themeColor="text1"/>
          <w:highlight w:val="yellow"/>
        </w:rPr>
      </w:pPr>
      <w:bookmarkStart w:id="103" w:name="_Toc524102272"/>
      <w:bookmarkStart w:id="104" w:name="_Toc524530605"/>
      <w:bookmarkStart w:id="105" w:name="_Toc105503929"/>
      <w:r w:rsidRPr="00757EBD">
        <w:rPr>
          <w:color w:val="000000" w:themeColor="text1"/>
          <w:highlight w:val="yellow"/>
        </w:rPr>
        <w:lastRenderedPageBreak/>
        <w:t>Pflege</w:t>
      </w:r>
      <w:bookmarkEnd w:id="103"/>
      <w:bookmarkEnd w:id="104"/>
      <w:bookmarkEnd w:id="105"/>
    </w:p>
    <w:p w14:paraId="7ABB43B9" w14:textId="77777777" w:rsidR="00D704D6" w:rsidRPr="00757EBD" w:rsidRDefault="00D704D6" w:rsidP="00D704D6">
      <w:pPr>
        <w:rPr>
          <w:color w:val="000000" w:themeColor="text1"/>
          <w:highlight w:val="yellow"/>
        </w:rPr>
      </w:pPr>
      <w:r w:rsidRPr="00757EBD">
        <w:rPr>
          <w:color w:val="000000" w:themeColor="text1"/>
          <w:highlight w:val="yellow"/>
        </w:rPr>
        <w:t>Verfügbare applikationsrelevante Sicherheitsupdates werden regelmässig geprüft und nötigenfalls installiert; maximal erfolgen sechs Updates pro Jahr.</w:t>
      </w:r>
    </w:p>
    <w:p w14:paraId="7D2204DE" w14:textId="77777777" w:rsidR="00570932" w:rsidRPr="00757EBD" w:rsidRDefault="00570932" w:rsidP="00D704D6">
      <w:pPr>
        <w:rPr>
          <w:color w:val="000000" w:themeColor="text1"/>
          <w:highlight w:val="yellow"/>
        </w:rPr>
      </w:pPr>
    </w:p>
    <w:p w14:paraId="1D21B1CF" w14:textId="77777777" w:rsidR="00D704D6" w:rsidRPr="00757EBD" w:rsidRDefault="00D704D6" w:rsidP="00D704D6">
      <w:pPr>
        <w:rPr>
          <w:color w:val="000000" w:themeColor="text1"/>
          <w:highlight w:val="yellow"/>
        </w:rPr>
      </w:pPr>
      <w:r w:rsidRPr="00757EBD">
        <w:rPr>
          <w:color w:val="000000" w:themeColor="text1"/>
          <w:highlight w:val="yellow"/>
        </w:rPr>
        <w:t xml:space="preserve">Verfügbare generelle Updates der in der Software XXX verwendeten Frameworks und Libraries unterliegen einem kontinuierlichen Monitoring. Maximal erfolgen zwei Releases pro Jahr mit aktualisierten Framework- und Library-Komponenten. </w:t>
      </w:r>
    </w:p>
    <w:p w14:paraId="30AF211A" w14:textId="77777777" w:rsidR="00D704D6" w:rsidRPr="00757EBD" w:rsidRDefault="00D704D6" w:rsidP="007F5E62">
      <w:pPr>
        <w:pStyle w:val="berschrift3nummeriert"/>
        <w:rPr>
          <w:color w:val="000000" w:themeColor="text1"/>
          <w:highlight w:val="yellow"/>
        </w:rPr>
      </w:pPr>
      <w:bookmarkStart w:id="106" w:name="_Toc524102273"/>
      <w:bookmarkStart w:id="107" w:name="_Toc524530606"/>
      <w:bookmarkStart w:id="108" w:name="_Toc105503930"/>
      <w:r w:rsidRPr="00757EBD">
        <w:rPr>
          <w:color w:val="000000" w:themeColor="text1"/>
          <w:highlight w:val="yellow"/>
        </w:rPr>
        <w:t>Service Management</w:t>
      </w:r>
      <w:bookmarkEnd w:id="106"/>
      <w:bookmarkEnd w:id="107"/>
      <w:bookmarkEnd w:id="108"/>
    </w:p>
    <w:p w14:paraId="4995A030" w14:textId="77777777" w:rsidR="00D704D6" w:rsidRPr="00757EBD" w:rsidRDefault="00D704D6" w:rsidP="00D704D6">
      <w:pPr>
        <w:rPr>
          <w:color w:val="000000" w:themeColor="text1"/>
          <w:highlight w:val="yellow"/>
        </w:rPr>
      </w:pPr>
      <w:r w:rsidRPr="00757EBD">
        <w:rPr>
          <w:color w:val="000000" w:themeColor="text1"/>
          <w:highlight w:val="yellow"/>
        </w:rPr>
        <w:t xml:space="preserve">Die Leistungserbringerin nimmt Supportanfragen des Service </w:t>
      </w:r>
      <w:proofErr w:type="spellStart"/>
      <w:r w:rsidRPr="00757EBD">
        <w:rPr>
          <w:color w:val="000000" w:themeColor="text1"/>
          <w:highlight w:val="yellow"/>
        </w:rPr>
        <w:t>Desks</w:t>
      </w:r>
      <w:proofErr w:type="spellEnd"/>
      <w:r w:rsidRPr="00757EBD">
        <w:rPr>
          <w:color w:val="000000" w:themeColor="text1"/>
          <w:highlight w:val="yellow"/>
        </w:rPr>
        <w:t xml:space="preserve"> des Kantons im Rahmen eines Single Point </w:t>
      </w:r>
      <w:proofErr w:type="spellStart"/>
      <w:r w:rsidRPr="00757EBD">
        <w:rPr>
          <w:color w:val="000000" w:themeColor="text1"/>
          <w:highlight w:val="yellow"/>
        </w:rPr>
        <w:t>of</w:t>
      </w:r>
      <w:proofErr w:type="spellEnd"/>
      <w:r w:rsidRPr="00757EBD">
        <w:rPr>
          <w:color w:val="000000" w:themeColor="text1"/>
          <w:highlight w:val="yellow"/>
        </w:rPr>
        <w:t xml:space="preserve"> </w:t>
      </w:r>
      <w:proofErr w:type="spellStart"/>
      <w:r w:rsidRPr="00757EBD">
        <w:rPr>
          <w:color w:val="000000" w:themeColor="text1"/>
          <w:highlight w:val="yellow"/>
        </w:rPr>
        <w:t>Contact</w:t>
      </w:r>
      <w:proofErr w:type="spellEnd"/>
      <w:r w:rsidRPr="00757EBD">
        <w:rPr>
          <w:color w:val="000000" w:themeColor="text1"/>
          <w:highlight w:val="yellow"/>
        </w:rPr>
        <w:t xml:space="preserve"> sowohl für die </w:t>
      </w:r>
      <w:proofErr w:type="spellStart"/>
      <w:r w:rsidRPr="00757EBD">
        <w:rPr>
          <w:color w:val="000000" w:themeColor="text1"/>
          <w:highlight w:val="yellow"/>
        </w:rPr>
        <w:t>Enduser</w:t>
      </w:r>
      <w:proofErr w:type="spellEnd"/>
      <w:r w:rsidRPr="00757EBD">
        <w:rPr>
          <w:color w:val="000000" w:themeColor="text1"/>
          <w:highlight w:val="yellow"/>
        </w:rPr>
        <w:t xml:space="preserve"> als auch für die Leistungserbringerin entgegen und bearbeitet diese im Rahmen eines 2nd Level Supportes. </w:t>
      </w:r>
    </w:p>
    <w:p w14:paraId="0C2F1EB1" w14:textId="77777777" w:rsidR="00570932" w:rsidRPr="00757EBD" w:rsidRDefault="00570932" w:rsidP="00D704D6">
      <w:pPr>
        <w:rPr>
          <w:color w:val="000000" w:themeColor="text1"/>
          <w:highlight w:val="yellow"/>
        </w:rPr>
      </w:pPr>
    </w:p>
    <w:p w14:paraId="06B92A32" w14:textId="77777777" w:rsidR="00D704D6" w:rsidRPr="00757EBD" w:rsidRDefault="00D704D6" w:rsidP="00D704D6">
      <w:pPr>
        <w:rPr>
          <w:color w:val="000000" w:themeColor="text1"/>
          <w:highlight w:val="yellow"/>
        </w:rPr>
      </w:pPr>
      <w:r w:rsidRPr="00757EBD">
        <w:rPr>
          <w:color w:val="000000" w:themeColor="text1"/>
          <w:highlight w:val="yellow"/>
        </w:rPr>
        <w:t xml:space="preserve">Sie stellt den 3rd Level Support mit ihren Subunternehmen sicher. </w:t>
      </w:r>
    </w:p>
    <w:p w14:paraId="089474FE" w14:textId="77777777" w:rsidR="00570932" w:rsidRPr="00757EBD" w:rsidRDefault="00570932" w:rsidP="00D704D6">
      <w:pPr>
        <w:rPr>
          <w:color w:val="000000" w:themeColor="text1"/>
          <w:highlight w:val="yellow"/>
        </w:rPr>
      </w:pPr>
    </w:p>
    <w:p w14:paraId="4258E9EC" w14:textId="77777777" w:rsidR="00D704D6" w:rsidRPr="00757EBD" w:rsidRDefault="00D704D6" w:rsidP="00D704D6">
      <w:pPr>
        <w:rPr>
          <w:color w:val="000000" w:themeColor="text1"/>
          <w:highlight w:val="yellow"/>
        </w:rPr>
      </w:pPr>
      <w:r w:rsidRPr="00757EBD">
        <w:rPr>
          <w:color w:val="000000" w:themeColor="text1"/>
          <w:highlight w:val="yellow"/>
        </w:rPr>
        <w:t>Sie stellt die Kommunikation mit den XXX und den Mitgliedern der Supportorganisation des Kantons sicher.</w:t>
      </w:r>
    </w:p>
    <w:p w14:paraId="6812DEAB" w14:textId="77777777" w:rsidR="00D704D6" w:rsidRPr="00757EBD" w:rsidRDefault="00D704D6" w:rsidP="007F5E62">
      <w:pPr>
        <w:pStyle w:val="berschrift3nummeriert"/>
        <w:rPr>
          <w:color w:val="000000" w:themeColor="text1"/>
          <w:highlight w:val="yellow"/>
        </w:rPr>
      </w:pPr>
      <w:bookmarkStart w:id="109" w:name="_Toc524102274"/>
      <w:bookmarkStart w:id="110" w:name="_Toc524530607"/>
      <w:bookmarkStart w:id="111" w:name="_Toc105503931"/>
      <w:r w:rsidRPr="00757EBD">
        <w:rPr>
          <w:color w:val="000000" w:themeColor="text1"/>
          <w:highlight w:val="yellow"/>
        </w:rPr>
        <w:t>Supportzeiten</w:t>
      </w:r>
      <w:bookmarkEnd w:id="109"/>
      <w:bookmarkEnd w:id="110"/>
      <w:bookmarkEnd w:id="111"/>
    </w:p>
    <w:p w14:paraId="36F54174" w14:textId="77777777" w:rsidR="00D704D6" w:rsidRPr="00757EBD" w:rsidRDefault="00D704D6" w:rsidP="00D704D6">
      <w:pPr>
        <w:rPr>
          <w:color w:val="000000" w:themeColor="text1"/>
          <w:highlight w:val="yellow"/>
        </w:rPr>
      </w:pPr>
      <w:r w:rsidRPr="00757EBD">
        <w:rPr>
          <w:color w:val="000000" w:themeColor="text1"/>
          <w:highlight w:val="yellow"/>
        </w:rPr>
        <w:t>Die Supportzeiten sind im Regelbetrieb von Montag bis Freitag, jeweils am Vormittag von 08.00 Uhr bis 12.00 und von 13.30 bis 17.00 Uhr. Ausgenommen davon sind die Feiertage des Kantons Bern und der Stadt Bern sowie Feiertage am Sitz des für den 3rd Level verantwortlichen externen Providers.</w:t>
      </w:r>
    </w:p>
    <w:p w14:paraId="79DCD83A" w14:textId="77777777" w:rsidR="00D704D6" w:rsidRPr="00757EBD" w:rsidRDefault="00D704D6" w:rsidP="00D704D6">
      <w:pPr>
        <w:rPr>
          <w:color w:val="000000" w:themeColor="text1"/>
          <w:highlight w:val="yellow"/>
        </w:rPr>
      </w:pPr>
      <w:r w:rsidRPr="00757EBD">
        <w:rPr>
          <w:color w:val="000000" w:themeColor="text1"/>
          <w:highlight w:val="yellow"/>
        </w:rPr>
        <w:t>Ausserhalb der Supportzeiten besteht keine Verfügbarkeits-, Reaktions-, Interventions- oder Störungsbehebungspflicht der Leistungserbringerin.</w:t>
      </w:r>
    </w:p>
    <w:p w14:paraId="28602827" w14:textId="77777777" w:rsidR="00D704D6" w:rsidRPr="00757EBD" w:rsidRDefault="00D704D6" w:rsidP="007F5E62">
      <w:pPr>
        <w:pStyle w:val="berschrift3nummeriert"/>
        <w:rPr>
          <w:color w:val="000000" w:themeColor="text1"/>
          <w:highlight w:val="yellow"/>
        </w:rPr>
      </w:pPr>
      <w:bookmarkStart w:id="112" w:name="_Toc524102275"/>
      <w:bookmarkStart w:id="113" w:name="_Toc524530608"/>
      <w:bookmarkStart w:id="114" w:name="_Toc105503932"/>
      <w:r w:rsidRPr="00757EBD">
        <w:rPr>
          <w:color w:val="000000" w:themeColor="text1"/>
          <w:highlight w:val="yellow"/>
        </w:rPr>
        <w:t>Service Levels</w:t>
      </w:r>
      <w:bookmarkEnd w:id="112"/>
      <w:bookmarkEnd w:id="113"/>
      <w:bookmarkEnd w:id="114"/>
    </w:p>
    <w:p w14:paraId="0BF1160B" w14:textId="77777777" w:rsidR="00D704D6" w:rsidRPr="00757EBD" w:rsidRDefault="00D704D6" w:rsidP="00D704D6">
      <w:pPr>
        <w:rPr>
          <w:color w:val="000000" w:themeColor="text1"/>
          <w:highlight w:val="yellow"/>
        </w:rPr>
      </w:pPr>
      <w:r w:rsidRPr="00757EBD">
        <w:rPr>
          <w:color w:val="000000" w:themeColor="text1"/>
          <w:highlight w:val="yellow"/>
        </w:rPr>
        <w:t>Für den Support vereinbaren die Parteien in Ergänzung zu Ziff. 8.2.4 oben die folgenden Service Levels:</w:t>
      </w:r>
    </w:p>
    <w:p w14:paraId="3AE76E7A" w14:textId="77777777" w:rsidR="007F5E62" w:rsidRPr="00757EBD" w:rsidRDefault="007F5E62" w:rsidP="00D704D6">
      <w:pPr>
        <w:rPr>
          <w:color w:val="000000" w:themeColor="text1"/>
          <w:highlight w:val="yellow"/>
        </w:rPr>
      </w:pPr>
    </w:p>
    <w:tbl>
      <w:tblPr>
        <w:tblStyle w:val="Tabellenraster"/>
        <w:tblW w:w="0" w:type="auto"/>
        <w:jc w:val="center"/>
        <w:tblLook w:val="04A0" w:firstRow="1" w:lastRow="0" w:firstColumn="1" w:lastColumn="0" w:noHBand="0" w:noVBand="1"/>
      </w:tblPr>
      <w:tblGrid>
        <w:gridCol w:w="1799"/>
        <w:gridCol w:w="1510"/>
        <w:gridCol w:w="1510"/>
        <w:gridCol w:w="1510"/>
        <w:gridCol w:w="1510"/>
        <w:gridCol w:w="1511"/>
      </w:tblGrid>
      <w:tr w:rsidR="00D704D6" w:rsidRPr="00757EBD" w14:paraId="10C1E482" w14:textId="77777777" w:rsidTr="00D704D6">
        <w:trPr>
          <w:tblHeader/>
          <w:jc w:val="center"/>
        </w:trPr>
        <w:tc>
          <w:tcPr>
            <w:tcW w:w="1799" w:type="dxa"/>
            <w:vAlign w:val="center"/>
          </w:tcPr>
          <w:p w14:paraId="5B8606ED"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Priorität</w:t>
            </w:r>
          </w:p>
        </w:tc>
        <w:tc>
          <w:tcPr>
            <w:tcW w:w="1510" w:type="dxa"/>
            <w:vAlign w:val="center"/>
          </w:tcPr>
          <w:p w14:paraId="3FC48C50"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Störungsmeldung</w:t>
            </w:r>
          </w:p>
        </w:tc>
        <w:tc>
          <w:tcPr>
            <w:tcW w:w="1510" w:type="dxa"/>
            <w:vAlign w:val="center"/>
          </w:tcPr>
          <w:p w14:paraId="7247A736"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Reaktion</w:t>
            </w:r>
          </w:p>
        </w:tc>
        <w:tc>
          <w:tcPr>
            <w:tcW w:w="1510" w:type="dxa"/>
            <w:vAlign w:val="center"/>
          </w:tcPr>
          <w:p w14:paraId="41E6ADC4"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Intervention</w:t>
            </w:r>
          </w:p>
        </w:tc>
        <w:tc>
          <w:tcPr>
            <w:tcW w:w="1510" w:type="dxa"/>
            <w:vAlign w:val="center"/>
          </w:tcPr>
          <w:p w14:paraId="49A50873"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Störungsbehebung / Workaround</w:t>
            </w:r>
          </w:p>
        </w:tc>
        <w:tc>
          <w:tcPr>
            <w:tcW w:w="1511" w:type="dxa"/>
            <w:vAlign w:val="center"/>
          </w:tcPr>
          <w:p w14:paraId="5B421238"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Korrektur</w:t>
            </w:r>
          </w:p>
        </w:tc>
      </w:tr>
      <w:tr w:rsidR="00D704D6" w:rsidRPr="00757EBD" w14:paraId="00E24691" w14:textId="77777777" w:rsidTr="00D704D6">
        <w:trPr>
          <w:jc w:val="center"/>
        </w:trPr>
        <w:tc>
          <w:tcPr>
            <w:tcW w:w="1799" w:type="dxa"/>
          </w:tcPr>
          <w:p w14:paraId="796813D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Critical</w:t>
            </w:r>
          </w:p>
        </w:tc>
        <w:tc>
          <w:tcPr>
            <w:tcW w:w="1510" w:type="dxa"/>
          </w:tcPr>
          <w:p w14:paraId="28CEC773"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Zeitpunkt x</w:t>
            </w:r>
          </w:p>
        </w:tc>
        <w:tc>
          <w:tcPr>
            <w:tcW w:w="1510" w:type="dxa"/>
          </w:tcPr>
          <w:p w14:paraId="1FC6493E"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+ 4h</w:t>
            </w:r>
          </w:p>
        </w:tc>
        <w:tc>
          <w:tcPr>
            <w:tcW w:w="1510" w:type="dxa"/>
          </w:tcPr>
          <w:p w14:paraId="14F4876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+ 6 h</w:t>
            </w:r>
          </w:p>
        </w:tc>
        <w:tc>
          <w:tcPr>
            <w:tcW w:w="1510" w:type="dxa"/>
          </w:tcPr>
          <w:p w14:paraId="03FC010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+ 3 AT</w:t>
            </w:r>
          </w:p>
        </w:tc>
        <w:tc>
          <w:tcPr>
            <w:tcW w:w="1511" w:type="dxa"/>
          </w:tcPr>
          <w:p w14:paraId="75C0CF6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 xml:space="preserve">x + Best </w:t>
            </w:r>
            <w:proofErr w:type="spellStart"/>
            <w:r w:rsidRPr="00757EBD">
              <w:rPr>
                <w:color w:val="000000" w:themeColor="text1"/>
                <w:sz w:val="20"/>
                <w:szCs w:val="20"/>
                <w:highlight w:val="yellow"/>
              </w:rPr>
              <w:t>effort</w:t>
            </w:r>
            <w:proofErr w:type="spellEnd"/>
          </w:p>
        </w:tc>
      </w:tr>
      <w:tr w:rsidR="00D704D6" w:rsidRPr="00757EBD" w14:paraId="25FDBE85" w14:textId="77777777" w:rsidTr="00D704D6">
        <w:trPr>
          <w:jc w:val="center"/>
        </w:trPr>
        <w:tc>
          <w:tcPr>
            <w:tcW w:w="1799" w:type="dxa"/>
          </w:tcPr>
          <w:p w14:paraId="03B9E48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Major</w:t>
            </w:r>
          </w:p>
        </w:tc>
        <w:tc>
          <w:tcPr>
            <w:tcW w:w="1510" w:type="dxa"/>
          </w:tcPr>
          <w:p w14:paraId="0D81875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Zeitpunkt x</w:t>
            </w:r>
          </w:p>
        </w:tc>
        <w:tc>
          <w:tcPr>
            <w:tcW w:w="1510" w:type="dxa"/>
          </w:tcPr>
          <w:p w14:paraId="3D3291BF"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x+ 6h</w:t>
            </w:r>
          </w:p>
        </w:tc>
        <w:tc>
          <w:tcPr>
            <w:tcW w:w="1510" w:type="dxa"/>
          </w:tcPr>
          <w:p w14:paraId="580E253B"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+ 2 AT</w:t>
            </w:r>
          </w:p>
        </w:tc>
        <w:tc>
          <w:tcPr>
            <w:tcW w:w="1510" w:type="dxa"/>
          </w:tcPr>
          <w:p w14:paraId="31B73A7A"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+ 4 AT (Applikation)</w:t>
            </w:r>
          </w:p>
        </w:tc>
        <w:tc>
          <w:tcPr>
            <w:tcW w:w="1511" w:type="dxa"/>
          </w:tcPr>
          <w:p w14:paraId="5D4B1F54"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 xml:space="preserve">x + Best </w:t>
            </w:r>
            <w:proofErr w:type="spellStart"/>
            <w:r w:rsidRPr="00757EBD">
              <w:rPr>
                <w:color w:val="000000" w:themeColor="text1"/>
                <w:sz w:val="20"/>
                <w:szCs w:val="20"/>
                <w:highlight w:val="yellow"/>
              </w:rPr>
              <w:t>effort</w:t>
            </w:r>
            <w:proofErr w:type="spellEnd"/>
          </w:p>
        </w:tc>
      </w:tr>
      <w:tr w:rsidR="00D704D6" w:rsidRPr="00757EBD" w14:paraId="32B89E90" w14:textId="77777777" w:rsidTr="00D704D6">
        <w:trPr>
          <w:jc w:val="center"/>
        </w:trPr>
        <w:tc>
          <w:tcPr>
            <w:tcW w:w="1799" w:type="dxa"/>
          </w:tcPr>
          <w:p w14:paraId="1282C877"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Minor</w:t>
            </w:r>
          </w:p>
        </w:tc>
        <w:tc>
          <w:tcPr>
            <w:tcW w:w="1510" w:type="dxa"/>
          </w:tcPr>
          <w:p w14:paraId="3E513008"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Zeitpunkt x</w:t>
            </w:r>
          </w:p>
        </w:tc>
        <w:tc>
          <w:tcPr>
            <w:tcW w:w="1510" w:type="dxa"/>
          </w:tcPr>
          <w:p w14:paraId="4BAC8297"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+ 8 h</w:t>
            </w:r>
          </w:p>
        </w:tc>
        <w:tc>
          <w:tcPr>
            <w:tcW w:w="1510" w:type="dxa"/>
          </w:tcPr>
          <w:p w14:paraId="341AB2F9"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+ 3 AT</w:t>
            </w:r>
          </w:p>
        </w:tc>
        <w:tc>
          <w:tcPr>
            <w:tcW w:w="1510" w:type="dxa"/>
          </w:tcPr>
          <w:p w14:paraId="7F50C54F"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+ 6 AT</w:t>
            </w:r>
          </w:p>
        </w:tc>
        <w:tc>
          <w:tcPr>
            <w:tcW w:w="1511" w:type="dxa"/>
          </w:tcPr>
          <w:p w14:paraId="58AE5325"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 xml:space="preserve">x + Best </w:t>
            </w:r>
            <w:proofErr w:type="spellStart"/>
            <w:r w:rsidRPr="00757EBD">
              <w:rPr>
                <w:color w:val="000000" w:themeColor="text1"/>
                <w:sz w:val="20"/>
                <w:szCs w:val="20"/>
                <w:highlight w:val="yellow"/>
              </w:rPr>
              <w:t>effort</w:t>
            </w:r>
            <w:proofErr w:type="spellEnd"/>
          </w:p>
        </w:tc>
      </w:tr>
    </w:tbl>
    <w:p w14:paraId="6FA7D845" w14:textId="77777777" w:rsidR="00D704D6" w:rsidRPr="00757EBD" w:rsidRDefault="00D704D6" w:rsidP="00D704D6">
      <w:pPr>
        <w:rPr>
          <w:color w:val="000000" w:themeColor="text1"/>
          <w:highlight w:val="yellow"/>
        </w:rPr>
      </w:pPr>
      <w:r w:rsidRPr="00757EBD">
        <w:rPr>
          <w:color w:val="000000" w:themeColor="text1"/>
          <w:highlight w:val="yellow"/>
        </w:rPr>
        <w:br/>
        <w:t>Die Parteien unterscheiden folgende Prioritäten von Störungen:</w:t>
      </w:r>
    </w:p>
    <w:p w14:paraId="1520C6BB" w14:textId="77777777" w:rsidR="007F5E62" w:rsidRPr="00757EBD" w:rsidRDefault="007F5E62" w:rsidP="00D704D6">
      <w:pPr>
        <w:rPr>
          <w:color w:val="000000" w:themeColor="text1"/>
          <w:highlight w:val="yellow"/>
        </w:rPr>
      </w:pPr>
    </w:p>
    <w:p w14:paraId="2574AA8F" w14:textId="4C30EAF8" w:rsidR="00D704D6" w:rsidRPr="00757EBD" w:rsidRDefault="00D704D6" w:rsidP="00D704D6">
      <w:pPr>
        <w:rPr>
          <w:color w:val="000000" w:themeColor="text1"/>
          <w:highlight w:val="yellow"/>
        </w:rPr>
      </w:pPr>
      <w:r w:rsidRPr="00757EBD">
        <w:rPr>
          <w:b/>
          <w:color w:val="000000" w:themeColor="text1"/>
          <w:highlight w:val="yellow"/>
        </w:rPr>
        <w:t>Critical:</w:t>
      </w:r>
      <w:r w:rsidRPr="00757EBD">
        <w:rPr>
          <w:color w:val="000000" w:themeColor="text1"/>
          <w:highlight w:val="yellow"/>
        </w:rPr>
        <w:t xml:space="preserve"> Erhebliche Störungen, die einen Ausfall oder eine folgenschwere Beeinträchtigung des gesamten Systems zur Folge haben und die Nutzung durch die Meldepflichtigen verunmöglichen oder erheblich einschränken. Critical </w:t>
      </w:r>
      <w:r w:rsidR="00381D70">
        <w:rPr>
          <w:color w:val="000000" w:themeColor="text1"/>
          <w:highlight w:val="yellow"/>
        </w:rPr>
        <w:t>Störungen</w:t>
      </w:r>
      <w:r w:rsidRPr="00757EBD">
        <w:rPr>
          <w:color w:val="000000" w:themeColor="text1"/>
          <w:highlight w:val="yellow"/>
        </w:rPr>
        <w:t xml:space="preserve"> haben eine Aussenwirk</w:t>
      </w:r>
      <w:r w:rsidR="00381D70">
        <w:rPr>
          <w:color w:val="000000" w:themeColor="text1"/>
          <w:highlight w:val="yellow"/>
        </w:rPr>
        <w:t>ung</w:t>
      </w:r>
      <w:r w:rsidRPr="00757EBD">
        <w:rPr>
          <w:color w:val="000000" w:themeColor="text1"/>
          <w:highlight w:val="yellow"/>
        </w:rPr>
        <w:t xml:space="preserve"> und betreffen alle Nutzer der Lösung. </w:t>
      </w:r>
    </w:p>
    <w:p w14:paraId="07BFF363" w14:textId="77777777" w:rsidR="007F5E62" w:rsidRPr="00757EBD" w:rsidRDefault="007F5E62" w:rsidP="00D704D6">
      <w:pPr>
        <w:rPr>
          <w:color w:val="000000" w:themeColor="text1"/>
          <w:highlight w:val="yellow"/>
        </w:rPr>
      </w:pPr>
    </w:p>
    <w:p w14:paraId="69E8E2B9" w14:textId="70B1731D" w:rsidR="00D704D6" w:rsidRPr="00757EBD" w:rsidRDefault="00D704D6" w:rsidP="00D704D6">
      <w:pPr>
        <w:rPr>
          <w:color w:val="000000" w:themeColor="text1"/>
          <w:highlight w:val="yellow"/>
        </w:rPr>
      </w:pPr>
      <w:r w:rsidRPr="00757EBD">
        <w:rPr>
          <w:b/>
          <w:color w:val="000000" w:themeColor="text1"/>
          <w:highlight w:val="yellow"/>
        </w:rPr>
        <w:t>Major:</w:t>
      </w:r>
      <w:r w:rsidRPr="00757EBD">
        <w:rPr>
          <w:color w:val="000000" w:themeColor="text1"/>
          <w:highlight w:val="yellow"/>
        </w:rPr>
        <w:t xml:space="preserve"> Wesentliche Störungen, die einen Ausfall oder Beeinträchtigung eines Teilsystems zur Folge haben und die Nutzung durch die Meldepflichtigen in unzumutbarem Masse einschränkt. Major </w:t>
      </w:r>
      <w:r w:rsidR="00381D70">
        <w:rPr>
          <w:color w:val="000000" w:themeColor="text1"/>
          <w:highlight w:val="yellow"/>
        </w:rPr>
        <w:t xml:space="preserve">Störungen </w:t>
      </w:r>
      <w:r w:rsidRPr="00757EBD">
        <w:rPr>
          <w:color w:val="000000" w:themeColor="text1"/>
          <w:highlight w:val="yellow"/>
        </w:rPr>
        <w:t xml:space="preserve">betreffen einen abgrenzbaren Nutzerkreis. </w:t>
      </w:r>
    </w:p>
    <w:p w14:paraId="264EB12B" w14:textId="77777777" w:rsidR="007F5E62" w:rsidRPr="00757EBD" w:rsidRDefault="007F5E62" w:rsidP="00D704D6">
      <w:pPr>
        <w:rPr>
          <w:color w:val="000000" w:themeColor="text1"/>
          <w:highlight w:val="yellow"/>
        </w:rPr>
      </w:pPr>
    </w:p>
    <w:p w14:paraId="33EF8FEB" w14:textId="4ADC00F4" w:rsidR="00D704D6" w:rsidRPr="00757EBD" w:rsidRDefault="00D704D6" w:rsidP="00D704D6">
      <w:pPr>
        <w:rPr>
          <w:color w:val="000000" w:themeColor="text1"/>
          <w:highlight w:val="yellow"/>
        </w:rPr>
      </w:pPr>
      <w:r w:rsidRPr="00757EBD">
        <w:rPr>
          <w:b/>
          <w:color w:val="000000" w:themeColor="text1"/>
          <w:highlight w:val="yellow"/>
        </w:rPr>
        <w:lastRenderedPageBreak/>
        <w:t>Minor:</w:t>
      </w:r>
      <w:r w:rsidRPr="00757EBD">
        <w:rPr>
          <w:color w:val="000000" w:themeColor="text1"/>
          <w:highlight w:val="yellow"/>
        </w:rPr>
        <w:t xml:space="preserve"> Unter diese Priorität fallen unwesentliche Störungen, die Abweichungen oder Nutzungseinschränkungen von wenigen Teilsystemen zur Folge haben und für die Meldepflichtigen zwar bemerkbar sind, jedoch keine Auswirkungen auf den gesamten Betrieb des Systems zur Folge haben.</w:t>
      </w:r>
    </w:p>
    <w:p w14:paraId="08710749" w14:textId="77777777" w:rsidR="00D704D6" w:rsidRPr="00757EBD" w:rsidRDefault="00D704D6" w:rsidP="007F5E62">
      <w:pPr>
        <w:pStyle w:val="berschrift3nummeriert"/>
        <w:rPr>
          <w:color w:val="000000" w:themeColor="text1"/>
          <w:highlight w:val="yellow"/>
        </w:rPr>
      </w:pPr>
      <w:bookmarkStart w:id="115" w:name="_Toc524102276"/>
      <w:bookmarkStart w:id="116" w:name="_Toc524530609"/>
      <w:bookmarkStart w:id="117" w:name="_Toc105503933"/>
      <w:r w:rsidRPr="00757EBD">
        <w:rPr>
          <w:color w:val="000000" w:themeColor="text1"/>
          <w:highlight w:val="yellow"/>
        </w:rPr>
        <w:t>Bedarfsmanagement</w:t>
      </w:r>
      <w:bookmarkEnd w:id="115"/>
      <w:bookmarkEnd w:id="116"/>
      <w:bookmarkEnd w:id="117"/>
    </w:p>
    <w:p w14:paraId="733137FC" w14:textId="77777777" w:rsidR="00D704D6" w:rsidRPr="00757EBD" w:rsidRDefault="00D704D6" w:rsidP="00D704D6">
      <w:pPr>
        <w:rPr>
          <w:color w:val="000000" w:themeColor="text1"/>
          <w:highlight w:val="yellow"/>
        </w:rPr>
      </w:pPr>
      <w:r w:rsidRPr="00757EBD">
        <w:rPr>
          <w:color w:val="000000" w:themeColor="text1"/>
          <w:highlight w:val="yellow"/>
        </w:rPr>
        <w:t>Änderungsanträge des Kantons werden laufend entgegengenommen.</w:t>
      </w:r>
    </w:p>
    <w:p w14:paraId="423DAECA" w14:textId="77777777" w:rsidR="007F5E62" w:rsidRPr="00757EBD" w:rsidRDefault="007F5E62" w:rsidP="00D704D6">
      <w:pPr>
        <w:rPr>
          <w:color w:val="000000" w:themeColor="text1"/>
          <w:highlight w:val="yellow"/>
        </w:rPr>
      </w:pPr>
    </w:p>
    <w:p w14:paraId="5367591E" w14:textId="77777777" w:rsidR="00D704D6" w:rsidRPr="00757EBD" w:rsidRDefault="00D704D6" w:rsidP="00D704D6">
      <w:pPr>
        <w:rPr>
          <w:color w:val="000000" w:themeColor="text1"/>
          <w:highlight w:val="yellow"/>
        </w:rPr>
      </w:pPr>
      <w:r w:rsidRPr="00757EBD">
        <w:rPr>
          <w:color w:val="000000" w:themeColor="text1"/>
          <w:highlight w:val="yellow"/>
        </w:rPr>
        <w:t>Bei Änderungsanträgen, welche die Definition der Schnittstellen, Daten- und Infrastrukturstandards betreffen, wird gemäss XXX vorgegangen.</w:t>
      </w:r>
    </w:p>
    <w:p w14:paraId="3ED2B6A8" w14:textId="77777777" w:rsidR="007F5E62" w:rsidRPr="00757EBD" w:rsidRDefault="007F5E62" w:rsidP="00D704D6">
      <w:pPr>
        <w:rPr>
          <w:color w:val="000000" w:themeColor="text1"/>
          <w:highlight w:val="yellow"/>
        </w:rPr>
      </w:pPr>
    </w:p>
    <w:p w14:paraId="34B60DF1" w14:textId="77777777" w:rsidR="00D704D6" w:rsidRPr="00757EBD" w:rsidRDefault="00D704D6" w:rsidP="00D704D6">
      <w:pPr>
        <w:rPr>
          <w:color w:val="000000" w:themeColor="text1"/>
          <w:highlight w:val="yellow"/>
        </w:rPr>
      </w:pPr>
      <w:r w:rsidRPr="00757EBD">
        <w:rPr>
          <w:color w:val="000000" w:themeColor="text1"/>
          <w:highlight w:val="yellow"/>
        </w:rPr>
        <w:t xml:space="preserve">Die detaillierten Prozesse, Zuständigkeiten und Fristen werden durch das XXX selbst in einer Geschäftsordnung definiert. </w:t>
      </w:r>
    </w:p>
    <w:p w14:paraId="4741B842" w14:textId="77777777" w:rsidR="00D704D6" w:rsidRPr="00757EBD" w:rsidRDefault="00D704D6" w:rsidP="007F5E62">
      <w:pPr>
        <w:pStyle w:val="berschrift3nummeriert"/>
        <w:rPr>
          <w:color w:val="000000" w:themeColor="text1"/>
          <w:highlight w:val="yellow"/>
        </w:rPr>
      </w:pPr>
      <w:bookmarkStart w:id="118" w:name="_Toc524102277"/>
      <w:bookmarkStart w:id="119" w:name="_Toc524530610"/>
      <w:bookmarkStart w:id="120" w:name="_Toc105503934"/>
      <w:r w:rsidRPr="00757EBD">
        <w:rPr>
          <w:color w:val="000000" w:themeColor="text1"/>
          <w:highlight w:val="yellow"/>
        </w:rPr>
        <w:t>Berichterstattung</w:t>
      </w:r>
      <w:bookmarkEnd w:id="118"/>
      <w:bookmarkEnd w:id="119"/>
      <w:bookmarkEnd w:id="120"/>
    </w:p>
    <w:p w14:paraId="3F46906C" w14:textId="77777777" w:rsidR="00D704D6" w:rsidRPr="00757EBD" w:rsidRDefault="00D704D6" w:rsidP="00D704D6">
      <w:pPr>
        <w:rPr>
          <w:color w:val="000000" w:themeColor="text1"/>
          <w:highlight w:val="yellow"/>
        </w:rPr>
      </w:pPr>
      <w:r w:rsidRPr="00757EBD">
        <w:rPr>
          <w:color w:val="000000" w:themeColor="text1"/>
          <w:highlight w:val="yellow"/>
        </w:rPr>
        <w:t>Das Berichtsjahr entspricht einem Kalenderjahr.</w:t>
      </w:r>
    </w:p>
    <w:p w14:paraId="111F4DEA" w14:textId="77777777" w:rsidR="007F5E62" w:rsidRPr="00757EBD" w:rsidRDefault="007F5E62" w:rsidP="00D704D6">
      <w:pPr>
        <w:rPr>
          <w:color w:val="000000" w:themeColor="text1"/>
          <w:highlight w:val="yellow"/>
        </w:rPr>
      </w:pPr>
    </w:p>
    <w:p w14:paraId="78FCB2D7" w14:textId="77777777" w:rsidR="00D704D6" w:rsidRPr="00757EBD" w:rsidRDefault="00D704D6" w:rsidP="00D704D6">
      <w:pPr>
        <w:rPr>
          <w:color w:val="000000" w:themeColor="text1"/>
          <w:highlight w:val="yellow"/>
        </w:rPr>
      </w:pPr>
      <w:r w:rsidRPr="00757EBD">
        <w:rPr>
          <w:color w:val="000000" w:themeColor="text1"/>
          <w:highlight w:val="yellow"/>
        </w:rPr>
        <w:t>Die Leistungserbringerin erstattet XXX schriftlich Bericht. Der Bericht wird dem Kanton vier Wochen vor XXX zugestellt.</w:t>
      </w:r>
    </w:p>
    <w:p w14:paraId="1165E216" w14:textId="77777777" w:rsidR="00D704D6" w:rsidRPr="00757EBD" w:rsidRDefault="00D704D6" w:rsidP="007F5E62">
      <w:pPr>
        <w:pStyle w:val="berschrift2nummeriert"/>
        <w:rPr>
          <w:color w:val="000000" w:themeColor="text1"/>
          <w:highlight w:val="yellow"/>
        </w:rPr>
      </w:pPr>
      <w:bookmarkStart w:id="121" w:name="_Toc524102278"/>
      <w:bookmarkStart w:id="122" w:name="_Toc524530611"/>
      <w:bookmarkStart w:id="123" w:name="_Toc105503935"/>
      <w:r w:rsidRPr="00757EBD">
        <w:rPr>
          <w:color w:val="000000" w:themeColor="text1"/>
          <w:highlight w:val="yellow"/>
        </w:rPr>
        <w:t>Zusatzleistungen</w:t>
      </w:r>
      <w:bookmarkEnd w:id="121"/>
      <w:bookmarkEnd w:id="122"/>
      <w:bookmarkEnd w:id="123"/>
    </w:p>
    <w:p w14:paraId="0C9F22C3" w14:textId="77777777" w:rsidR="00D704D6" w:rsidRPr="00757EBD" w:rsidRDefault="00D704D6" w:rsidP="00D704D6">
      <w:pPr>
        <w:pStyle w:val="TextCDB"/>
        <w:rPr>
          <w:color w:val="000000" w:themeColor="text1"/>
          <w:sz w:val="21"/>
          <w:szCs w:val="21"/>
          <w:highlight w:val="yellow"/>
          <w:lang w:val="de-CH"/>
        </w:rPr>
      </w:pPr>
      <w:r w:rsidRPr="00757EBD">
        <w:rPr>
          <w:color w:val="000000" w:themeColor="text1"/>
          <w:sz w:val="21"/>
          <w:szCs w:val="21"/>
          <w:highlight w:val="yellow"/>
          <w:lang w:val="de-CH"/>
        </w:rPr>
        <w:t xml:space="preserve">Leistungen, welche über die oben beschriebenen Leistungen hinausgehen, gelten als Zusatzleistungen und werden von der Leistungserbringerin dem Kanton separat schriftlich offeriert, von diesem schriftlich akzeptiert und ihm dann in Rechnung gestellt. </w:t>
      </w:r>
    </w:p>
    <w:p w14:paraId="5005523B" w14:textId="77777777" w:rsidR="00D704D6" w:rsidRPr="00757EBD" w:rsidRDefault="00D704D6" w:rsidP="00D704D6">
      <w:pPr>
        <w:pStyle w:val="TextCDB"/>
        <w:rPr>
          <w:color w:val="000000" w:themeColor="text1"/>
          <w:sz w:val="21"/>
          <w:szCs w:val="21"/>
          <w:highlight w:val="yellow"/>
          <w:lang w:val="de-CH"/>
        </w:rPr>
      </w:pPr>
      <w:r w:rsidRPr="00757EBD">
        <w:rPr>
          <w:color w:val="000000" w:themeColor="text1"/>
          <w:sz w:val="21"/>
          <w:szCs w:val="21"/>
          <w:highlight w:val="yellow"/>
          <w:lang w:val="de-CH"/>
        </w:rPr>
        <w:t>Solche Zusatzleistungen sind zum Beispiel:</w:t>
      </w:r>
    </w:p>
    <w:p w14:paraId="77306E88" w14:textId="77777777" w:rsidR="00D704D6" w:rsidRPr="006F6113" w:rsidRDefault="00D704D6" w:rsidP="006F6113">
      <w:pPr>
        <w:pStyle w:val="Aufzhlung"/>
        <w:numPr>
          <w:ilvl w:val="0"/>
          <w:numId w:val="28"/>
        </w:numPr>
        <w:jc w:val="left"/>
        <w:rPr>
          <w:highlight w:val="yellow"/>
          <w:lang w:val="de-CH"/>
        </w:rPr>
      </w:pPr>
      <w:r w:rsidRPr="006F6113">
        <w:rPr>
          <w:highlight w:val="yellow"/>
          <w:lang w:val="de-CH"/>
        </w:rPr>
        <w:t xml:space="preserve">Zusatzaufwand aus Supportleistungen bei Supportanfragen, die nicht über die oben beschriebene Supportorganisation bei der Leistungserbringerin eingegangen sind; </w:t>
      </w:r>
    </w:p>
    <w:p w14:paraId="180D5417" w14:textId="77777777" w:rsidR="00D704D6" w:rsidRPr="006F6113" w:rsidRDefault="00D704D6" w:rsidP="006F6113">
      <w:pPr>
        <w:pStyle w:val="Aufzhlung"/>
        <w:numPr>
          <w:ilvl w:val="0"/>
          <w:numId w:val="28"/>
        </w:numPr>
        <w:jc w:val="left"/>
        <w:rPr>
          <w:highlight w:val="yellow"/>
          <w:lang w:val="de-CH"/>
        </w:rPr>
      </w:pPr>
      <w:r w:rsidRPr="006F6113">
        <w:rPr>
          <w:highlight w:val="yellow"/>
          <w:lang w:val="de-CH"/>
        </w:rPr>
        <w:t xml:space="preserve">Supportleistungen, welche in die Zuständigkeit des 1st Level Supports des Kantons fallen, jedoch aufgrund mangelnden Ressourcen oder fehlenden Knowhows einzelfallweise oder befristet und vorgängig schriftlich vereinbart dem 2nd Level Support der Leistungserbringerin weitergegeben wurde;    </w:t>
      </w:r>
    </w:p>
    <w:p w14:paraId="525FB36C" w14:textId="77777777" w:rsidR="00D704D6" w:rsidRPr="006F6113" w:rsidRDefault="00D704D6" w:rsidP="006F6113">
      <w:pPr>
        <w:pStyle w:val="Aufzhlung"/>
        <w:numPr>
          <w:ilvl w:val="0"/>
          <w:numId w:val="28"/>
        </w:numPr>
        <w:jc w:val="left"/>
        <w:rPr>
          <w:highlight w:val="yellow"/>
          <w:lang w:val="de-CH"/>
        </w:rPr>
      </w:pPr>
      <w:r w:rsidRPr="006F6113">
        <w:rPr>
          <w:highlight w:val="yellow"/>
          <w:lang w:val="de-CH"/>
        </w:rPr>
        <w:t>Unterstützung zur Lösung von Schnittstellenproblemen von XXX-Software;</w:t>
      </w:r>
    </w:p>
    <w:p w14:paraId="3C73117F" w14:textId="77777777" w:rsidR="00D704D6" w:rsidRPr="006F6113" w:rsidRDefault="00D704D6" w:rsidP="006F6113">
      <w:pPr>
        <w:pStyle w:val="Aufzhlung"/>
        <w:numPr>
          <w:ilvl w:val="0"/>
          <w:numId w:val="28"/>
        </w:numPr>
        <w:jc w:val="left"/>
        <w:rPr>
          <w:highlight w:val="yellow"/>
          <w:lang w:val="de-CH"/>
        </w:rPr>
      </w:pPr>
      <w:r w:rsidRPr="006F6113">
        <w:rPr>
          <w:highlight w:val="yellow"/>
          <w:lang w:val="de-CH"/>
        </w:rPr>
        <w:t>Vorbereitung von und Beteiligung an ausserordentlichen, vom Kanton geplanten und einberufenen Meetings für die Behandlung betrieblicher Themen;</w:t>
      </w:r>
    </w:p>
    <w:p w14:paraId="2573181E" w14:textId="77777777" w:rsidR="00D704D6" w:rsidRPr="006F6113" w:rsidRDefault="00D704D6" w:rsidP="006F6113">
      <w:pPr>
        <w:pStyle w:val="Aufzhlung"/>
        <w:numPr>
          <w:ilvl w:val="0"/>
          <w:numId w:val="28"/>
        </w:numPr>
        <w:jc w:val="left"/>
        <w:rPr>
          <w:highlight w:val="yellow"/>
          <w:lang w:val="de-CH"/>
        </w:rPr>
      </w:pPr>
      <w:r w:rsidRPr="006F6113">
        <w:rPr>
          <w:highlight w:val="yellow"/>
          <w:lang w:val="de-CH"/>
        </w:rPr>
        <w:t xml:space="preserve">Allfällige Beratungsleistungen zur Weiterentwicklung von XXX. </w:t>
      </w:r>
    </w:p>
    <w:p w14:paraId="4B710EB7" w14:textId="77777777" w:rsidR="00D704D6" w:rsidRPr="00757EBD" w:rsidRDefault="00D704D6" w:rsidP="007F5E62">
      <w:pPr>
        <w:pStyle w:val="berschrift2nummeriert"/>
        <w:rPr>
          <w:color w:val="000000" w:themeColor="text1"/>
          <w:highlight w:val="yellow"/>
        </w:rPr>
      </w:pPr>
      <w:bookmarkStart w:id="124" w:name="_Toc105503936"/>
      <w:r w:rsidRPr="00757EBD">
        <w:rPr>
          <w:color w:val="000000" w:themeColor="text1"/>
          <w:highlight w:val="yellow"/>
        </w:rPr>
        <w:t>Mitwirkungspflichten des Kantons</w:t>
      </w:r>
      <w:bookmarkEnd w:id="124"/>
    </w:p>
    <w:p w14:paraId="4B4E57D3" w14:textId="77777777" w:rsidR="00D704D6" w:rsidRPr="00757EBD" w:rsidRDefault="00D704D6" w:rsidP="00D704D6">
      <w:pPr>
        <w:pStyle w:val="Textkrper"/>
        <w:rPr>
          <w:color w:val="000000" w:themeColor="text1"/>
          <w:highlight w:val="yellow"/>
          <w:lang w:val="de-CH"/>
        </w:rPr>
      </w:pPr>
      <w:r w:rsidRPr="00757EBD">
        <w:rPr>
          <w:color w:val="000000" w:themeColor="text1"/>
          <w:highlight w:val="yellow"/>
          <w:lang w:val="de-CH"/>
        </w:rPr>
        <w:t>Dem Kanton obliegen die folgenden Pflichten:</w:t>
      </w:r>
    </w:p>
    <w:p w14:paraId="178C0F39" w14:textId="77777777" w:rsidR="009F3E68" w:rsidRPr="00757EBD" w:rsidRDefault="009F3E68" w:rsidP="00D704D6">
      <w:pPr>
        <w:pStyle w:val="Textkrper"/>
        <w:rPr>
          <w:color w:val="000000" w:themeColor="text1"/>
          <w:highlight w:val="yellow"/>
          <w:lang w:val="de-CH"/>
        </w:rPr>
      </w:pPr>
    </w:p>
    <w:p w14:paraId="7330C1D0"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Er bleibt verantwortlich dafür, dass die Software XXX keine ihn betreffenden gesetzlichen Vorschriften verletzt;</w:t>
      </w:r>
    </w:p>
    <w:p w14:paraId="30884D09"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Er stellt einen zentral organisierten 1st Level Support sicher und bezeichnet zu diesem Zweck einen oder mehrere Supportverantwortliche;</w:t>
      </w:r>
    </w:p>
    <w:p w14:paraId="78003180"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 xml:space="preserve">Er ist für die Kommunikation gegenüber den </w:t>
      </w:r>
      <w:proofErr w:type="spellStart"/>
      <w:r w:rsidRPr="006F6113">
        <w:rPr>
          <w:highlight w:val="yellow"/>
          <w:lang w:val="de-CH"/>
        </w:rPr>
        <w:t>En</w:t>
      </w:r>
      <w:r w:rsidR="009F3E68" w:rsidRPr="006F6113">
        <w:rPr>
          <w:highlight w:val="yellow"/>
          <w:lang w:val="de-CH"/>
        </w:rPr>
        <w:t>d</w:t>
      </w:r>
      <w:r w:rsidRPr="006F6113">
        <w:rPr>
          <w:highlight w:val="yellow"/>
          <w:lang w:val="de-CH"/>
        </w:rPr>
        <w:t>usern</w:t>
      </w:r>
      <w:proofErr w:type="spellEnd"/>
      <w:r w:rsidRPr="006F6113">
        <w:rPr>
          <w:highlight w:val="yellow"/>
          <w:lang w:val="de-CH"/>
        </w:rPr>
        <w:t xml:space="preserve"> verantwortlich;</w:t>
      </w:r>
    </w:p>
    <w:p w14:paraId="3A77F688"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lastRenderedPageBreak/>
        <w:t>Er stellt sicher, dass die bezeichneten Supportverantwortlichen 2nd Level Supportanfragen angemessen und nachvollziehbar auf dem Ticketing-System der Leistungserbringerin erfassen;</w:t>
      </w:r>
    </w:p>
    <w:p w14:paraId="2739A323" w14:textId="16EAA32E" w:rsidR="00D704D6" w:rsidRPr="006F6113" w:rsidRDefault="00D704D6" w:rsidP="006F6113">
      <w:pPr>
        <w:pStyle w:val="Aufzhlung"/>
        <w:numPr>
          <w:ilvl w:val="0"/>
          <w:numId w:val="36"/>
        </w:numPr>
        <w:jc w:val="left"/>
        <w:rPr>
          <w:highlight w:val="yellow"/>
          <w:lang w:val="de-CH"/>
        </w:rPr>
      </w:pPr>
      <w:r w:rsidRPr="006F6113">
        <w:rPr>
          <w:highlight w:val="yellow"/>
          <w:lang w:val="de-CH"/>
        </w:rPr>
        <w:t xml:space="preserve">Er gewährleistet, dass die </w:t>
      </w:r>
      <w:proofErr w:type="spellStart"/>
      <w:r w:rsidR="009F3E68" w:rsidRPr="006F6113">
        <w:rPr>
          <w:highlight w:val="yellow"/>
          <w:lang w:val="de-CH"/>
        </w:rPr>
        <w:t>Enduser</w:t>
      </w:r>
      <w:proofErr w:type="spellEnd"/>
      <w:r w:rsidR="009F3E68" w:rsidRPr="006F6113">
        <w:rPr>
          <w:highlight w:val="yellow"/>
          <w:lang w:val="de-CH"/>
        </w:rPr>
        <w:t xml:space="preserve"> </w:t>
      </w:r>
      <w:r w:rsidRPr="006F6113">
        <w:rPr>
          <w:highlight w:val="yellow"/>
          <w:lang w:val="de-CH"/>
        </w:rPr>
        <w:t xml:space="preserve">jederzeit vor Benutzung von XXX die von der Leistungserbringerin zur Verfügung gestellten Nutzungsbedingungen akzeptieren können;  </w:t>
      </w:r>
    </w:p>
    <w:p w14:paraId="6934467C"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 xml:space="preserve">Er verpflichtet sich, der Leistungserbringerin in angemessener Zeit und im Rahmen der ISDS-Bestimmungen sämtliche zur Erfüllung dieses des Vertrages notwendigen Informationen zukommen zu lassen; </w:t>
      </w:r>
    </w:p>
    <w:p w14:paraId="1580FBE9"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 xml:space="preserve">Er stellt für die Wahrnehmung seiner Verantwortung das notwendige Fachpersonal zur Verfügung. </w:t>
      </w:r>
    </w:p>
    <w:p w14:paraId="104CCC99" w14:textId="77777777" w:rsidR="00D704D6" w:rsidRPr="00757EBD" w:rsidRDefault="00D704D6" w:rsidP="007F5E62">
      <w:pPr>
        <w:pStyle w:val="berschrift2nummeriert"/>
        <w:rPr>
          <w:color w:val="000000" w:themeColor="text1"/>
          <w:highlight w:val="yellow"/>
        </w:rPr>
      </w:pPr>
      <w:bookmarkStart w:id="125" w:name="_Toc105503937"/>
      <w:r w:rsidRPr="00757EBD">
        <w:rPr>
          <w:color w:val="000000" w:themeColor="text1"/>
          <w:highlight w:val="yellow"/>
        </w:rPr>
        <w:t>Vergütung</w:t>
      </w:r>
      <w:bookmarkEnd w:id="125"/>
    </w:p>
    <w:p w14:paraId="6D51D0D6" w14:textId="77777777" w:rsidR="00D704D6" w:rsidRPr="00757EBD" w:rsidRDefault="00D704D6" w:rsidP="007F5E62">
      <w:pPr>
        <w:pStyle w:val="berschrift3nummeriert"/>
        <w:rPr>
          <w:color w:val="000000" w:themeColor="text1"/>
          <w:highlight w:val="yellow"/>
          <w:lang w:eastAsia="de-DE"/>
        </w:rPr>
      </w:pPr>
      <w:bookmarkStart w:id="126" w:name="_Toc524102282"/>
      <w:bookmarkStart w:id="127" w:name="_Toc524530615"/>
      <w:bookmarkStart w:id="128" w:name="_Toc105503938"/>
      <w:r w:rsidRPr="00757EBD">
        <w:rPr>
          <w:color w:val="000000" w:themeColor="text1"/>
          <w:highlight w:val="yellow"/>
          <w:lang w:eastAsia="de-DE"/>
        </w:rPr>
        <w:t>Betriebskosten</w:t>
      </w:r>
      <w:bookmarkEnd w:id="126"/>
      <w:bookmarkEnd w:id="127"/>
      <w:bookmarkEnd w:id="128"/>
    </w:p>
    <w:p w14:paraId="76C597FA" w14:textId="0F12363F" w:rsidR="00D704D6" w:rsidRPr="00757EBD" w:rsidRDefault="00D704D6" w:rsidP="0046779D">
      <w:pPr>
        <w:pStyle w:val="Grundtext"/>
        <w:rPr>
          <w:color w:val="000000" w:themeColor="text1"/>
          <w:highlight w:val="yellow"/>
        </w:rPr>
      </w:pPr>
      <w:r w:rsidRPr="00757EBD">
        <w:rPr>
          <w:color w:val="000000" w:themeColor="text1"/>
          <w:highlight w:val="yellow"/>
        </w:rPr>
        <w:t>Kosten für XXX</w:t>
      </w:r>
      <w:r w:rsidR="006F6113">
        <w:rPr>
          <w:color w:val="000000" w:themeColor="text1"/>
          <w:highlight w:val="yellow"/>
        </w:rPr>
        <w:t>.</w:t>
      </w:r>
    </w:p>
    <w:p w14:paraId="156443F0" w14:textId="77777777" w:rsidR="00D704D6" w:rsidRPr="00757EBD" w:rsidRDefault="00D704D6" w:rsidP="007F5E62">
      <w:pPr>
        <w:pStyle w:val="berschrift3nummeriert"/>
        <w:rPr>
          <w:color w:val="000000" w:themeColor="text1"/>
          <w:highlight w:val="yellow"/>
          <w:lang w:eastAsia="de-DE"/>
        </w:rPr>
      </w:pPr>
      <w:bookmarkStart w:id="129" w:name="_Toc105503939"/>
      <w:r w:rsidRPr="00757EBD">
        <w:rPr>
          <w:color w:val="000000" w:themeColor="text1"/>
          <w:highlight w:val="yellow"/>
          <w:lang w:eastAsia="de-DE"/>
        </w:rPr>
        <w:t>Zusatzleistungen</w:t>
      </w:r>
      <w:bookmarkEnd w:id="129"/>
    </w:p>
    <w:p w14:paraId="428F1A3D" w14:textId="77777777" w:rsidR="00D704D6" w:rsidRPr="00757EBD" w:rsidRDefault="00D704D6" w:rsidP="00D704D6">
      <w:pPr>
        <w:rPr>
          <w:color w:val="000000" w:themeColor="text1"/>
          <w:highlight w:val="yellow"/>
        </w:rPr>
      </w:pPr>
      <w:r w:rsidRPr="00757EBD">
        <w:rPr>
          <w:color w:val="000000" w:themeColor="text1"/>
          <w:highlight w:val="yellow"/>
        </w:rPr>
        <w:t xml:space="preserve">Zusätzlich vereinbarte Leistungen gemäss Ziff. 8.3 werden dem Kanton zum vereinbarten Stundensatz (zuzüglich Nebenkosten) zusätzlich in Rechnung gestellt. </w:t>
      </w:r>
    </w:p>
    <w:p w14:paraId="06EE7E04" w14:textId="77777777" w:rsidR="00D704D6" w:rsidRPr="00757EBD" w:rsidRDefault="00D704D6" w:rsidP="007F5E62">
      <w:pPr>
        <w:pStyle w:val="berschrift3nummeriert"/>
        <w:rPr>
          <w:color w:val="000000" w:themeColor="text1"/>
          <w:highlight w:val="yellow"/>
          <w:lang w:eastAsia="de-DE"/>
        </w:rPr>
      </w:pPr>
      <w:bookmarkStart w:id="130" w:name="_Toc527621456"/>
      <w:bookmarkStart w:id="131" w:name="_Toc527621555"/>
      <w:bookmarkStart w:id="132" w:name="_Toc527621656"/>
      <w:bookmarkStart w:id="133" w:name="_Toc527621458"/>
      <w:bookmarkStart w:id="134" w:name="_Toc527621557"/>
      <w:bookmarkStart w:id="135" w:name="_Toc527621658"/>
      <w:bookmarkStart w:id="136" w:name="_Toc527621464"/>
      <w:bookmarkStart w:id="137" w:name="_Toc527621563"/>
      <w:bookmarkStart w:id="138" w:name="_Toc527621664"/>
      <w:bookmarkStart w:id="139" w:name="_Toc524102287"/>
      <w:bookmarkStart w:id="140" w:name="_Toc524530620"/>
      <w:bookmarkStart w:id="141" w:name="_Toc105503940"/>
      <w:bookmarkEnd w:id="130"/>
      <w:bookmarkEnd w:id="131"/>
      <w:bookmarkEnd w:id="132"/>
      <w:bookmarkEnd w:id="133"/>
      <w:bookmarkEnd w:id="134"/>
      <w:bookmarkEnd w:id="135"/>
      <w:bookmarkEnd w:id="136"/>
      <w:bookmarkEnd w:id="137"/>
      <w:bookmarkEnd w:id="138"/>
      <w:r w:rsidRPr="00757EBD">
        <w:rPr>
          <w:color w:val="000000" w:themeColor="text1"/>
          <w:highlight w:val="yellow"/>
          <w:lang w:eastAsia="de-DE"/>
        </w:rPr>
        <w:t>Ausserordentliche Drittkosten</w:t>
      </w:r>
      <w:bookmarkEnd w:id="139"/>
      <w:bookmarkEnd w:id="140"/>
      <w:bookmarkEnd w:id="141"/>
    </w:p>
    <w:p w14:paraId="0665097E" w14:textId="77777777" w:rsidR="00D704D6" w:rsidRPr="00757EBD" w:rsidRDefault="00D704D6" w:rsidP="00D704D6">
      <w:pPr>
        <w:rPr>
          <w:color w:val="000000" w:themeColor="text1"/>
          <w:highlight w:val="yellow"/>
        </w:rPr>
      </w:pPr>
      <w:r w:rsidRPr="00757EBD">
        <w:rPr>
          <w:color w:val="000000" w:themeColor="text1"/>
          <w:highlight w:val="yellow"/>
        </w:rPr>
        <w:t>Sollten ausserordentliche Drittkosten anfallen – z.B. im Fall eines dringend notwendigen Wechsels eines externen Providers –, so ist XXXX</w:t>
      </w:r>
    </w:p>
    <w:p w14:paraId="6D29D66D" w14:textId="77777777" w:rsidR="00D704D6" w:rsidRPr="00757EBD" w:rsidRDefault="00D704D6" w:rsidP="007F5E62">
      <w:pPr>
        <w:pStyle w:val="berschrift3nummeriert"/>
        <w:rPr>
          <w:color w:val="000000" w:themeColor="text1"/>
          <w:highlight w:val="yellow"/>
          <w:lang w:eastAsia="de-DE"/>
        </w:rPr>
      </w:pPr>
      <w:bookmarkStart w:id="142" w:name="_Toc524530621"/>
      <w:bookmarkStart w:id="143" w:name="_Toc105503941"/>
      <w:r w:rsidRPr="00757EBD">
        <w:rPr>
          <w:color w:val="000000" w:themeColor="text1"/>
          <w:highlight w:val="yellow"/>
          <w:lang w:eastAsia="de-DE"/>
        </w:rPr>
        <w:t>Fälligkeit</w:t>
      </w:r>
      <w:bookmarkEnd w:id="142"/>
      <w:bookmarkEnd w:id="143"/>
    </w:p>
    <w:p w14:paraId="79140184" w14:textId="77777777" w:rsidR="00D704D6" w:rsidRPr="00757EBD" w:rsidRDefault="00D704D6" w:rsidP="00D704D6">
      <w:pPr>
        <w:rPr>
          <w:color w:val="000000" w:themeColor="text1"/>
          <w:highlight w:val="yellow"/>
        </w:rPr>
      </w:pPr>
      <w:r w:rsidRPr="00757EBD">
        <w:rPr>
          <w:color w:val="000000" w:themeColor="text1"/>
          <w:highlight w:val="yellow"/>
        </w:rPr>
        <w:t>Die Kosten für XXX sind per XXX fällig.</w:t>
      </w:r>
    </w:p>
    <w:p w14:paraId="0F8B10C7" w14:textId="77777777" w:rsidR="00D704D6" w:rsidRPr="00757EBD" w:rsidRDefault="00D704D6" w:rsidP="007F5E62">
      <w:pPr>
        <w:pStyle w:val="berschrift2nummeriert"/>
        <w:rPr>
          <w:color w:val="000000" w:themeColor="text1"/>
          <w:highlight w:val="yellow"/>
        </w:rPr>
      </w:pPr>
      <w:bookmarkStart w:id="144" w:name="_Toc105503942"/>
      <w:bookmarkStart w:id="145" w:name="_Toc524530622"/>
      <w:r w:rsidRPr="00757EBD">
        <w:rPr>
          <w:color w:val="000000" w:themeColor="text1"/>
          <w:highlight w:val="yellow"/>
        </w:rPr>
        <w:t>Organisation des Change- und Release-Managements</w:t>
      </w:r>
      <w:bookmarkEnd w:id="144"/>
      <w:r w:rsidRPr="00757EBD">
        <w:rPr>
          <w:color w:val="000000" w:themeColor="text1"/>
          <w:highlight w:val="yellow"/>
        </w:rPr>
        <w:t xml:space="preserve"> </w:t>
      </w:r>
    </w:p>
    <w:p w14:paraId="650F6474" w14:textId="77777777" w:rsidR="00D704D6" w:rsidRPr="00757EBD" w:rsidRDefault="00D704D6" w:rsidP="007F5E62">
      <w:pPr>
        <w:pStyle w:val="berschrift3nummeriert"/>
        <w:rPr>
          <w:color w:val="000000" w:themeColor="text1"/>
          <w:highlight w:val="yellow"/>
        </w:rPr>
      </w:pPr>
      <w:bookmarkStart w:id="146" w:name="_Toc105503943"/>
      <w:r w:rsidRPr="00757EBD">
        <w:rPr>
          <w:color w:val="000000" w:themeColor="text1"/>
          <w:highlight w:val="yellow"/>
        </w:rPr>
        <w:t xml:space="preserve">Betriebsverbessernde </w:t>
      </w:r>
      <w:proofErr w:type="spellStart"/>
      <w:r w:rsidRPr="00757EBD">
        <w:rPr>
          <w:color w:val="000000" w:themeColor="text1"/>
          <w:highlight w:val="yellow"/>
        </w:rPr>
        <w:t>Changes</w:t>
      </w:r>
      <w:bookmarkEnd w:id="146"/>
      <w:proofErr w:type="spellEnd"/>
    </w:p>
    <w:p w14:paraId="1A8D9EE5" w14:textId="77777777" w:rsidR="00D704D6" w:rsidRPr="00757EBD" w:rsidRDefault="00D704D6" w:rsidP="00D704D6">
      <w:pPr>
        <w:rPr>
          <w:color w:val="000000" w:themeColor="text1"/>
          <w:highlight w:val="yellow"/>
        </w:rPr>
      </w:pPr>
      <w:r w:rsidRPr="00757EBD">
        <w:rPr>
          <w:color w:val="000000" w:themeColor="text1"/>
          <w:highlight w:val="yellow"/>
        </w:rPr>
        <w:t>XXXX</w:t>
      </w:r>
    </w:p>
    <w:p w14:paraId="4615681F" w14:textId="77777777" w:rsidR="00D704D6" w:rsidRPr="00757EBD" w:rsidRDefault="00D704D6" w:rsidP="007F5E62">
      <w:pPr>
        <w:pStyle w:val="berschrift3nummeriert"/>
        <w:rPr>
          <w:color w:val="000000" w:themeColor="text1"/>
          <w:highlight w:val="yellow"/>
        </w:rPr>
      </w:pPr>
      <w:bookmarkStart w:id="147" w:name="_Toc105503944"/>
      <w:r w:rsidRPr="00757EBD">
        <w:rPr>
          <w:color w:val="000000" w:themeColor="text1"/>
          <w:highlight w:val="yellow"/>
        </w:rPr>
        <w:t xml:space="preserve">Weitergehende </w:t>
      </w:r>
      <w:proofErr w:type="spellStart"/>
      <w:r w:rsidRPr="00757EBD">
        <w:rPr>
          <w:color w:val="000000" w:themeColor="text1"/>
          <w:highlight w:val="yellow"/>
        </w:rPr>
        <w:t>Changes</w:t>
      </w:r>
      <w:bookmarkEnd w:id="147"/>
      <w:proofErr w:type="spellEnd"/>
    </w:p>
    <w:p w14:paraId="3E483831" w14:textId="77777777" w:rsidR="00D704D6" w:rsidRPr="00757EBD" w:rsidRDefault="00D704D6" w:rsidP="00D704D6">
      <w:pPr>
        <w:rPr>
          <w:color w:val="000000" w:themeColor="text1"/>
          <w:highlight w:val="yellow"/>
        </w:rPr>
      </w:pPr>
      <w:r w:rsidRPr="00757EBD">
        <w:rPr>
          <w:color w:val="000000" w:themeColor="text1"/>
          <w:highlight w:val="yellow"/>
        </w:rPr>
        <w:t>XXX</w:t>
      </w:r>
    </w:p>
    <w:p w14:paraId="1D3A9159" w14:textId="77777777" w:rsidR="00D704D6" w:rsidRPr="00D76378" w:rsidRDefault="00D704D6" w:rsidP="007F5E62">
      <w:pPr>
        <w:pStyle w:val="H1"/>
      </w:pPr>
      <w:bookmarkStart w:id="148" w:name="_Toc105503945"/>
      <w:bookmarkEnd w:id="145"/>
      <w:r w:rsidRPr="00D76378">
        <w:t>Haftung</w:t>
      </w:r>
      <w:bookmarkEnd w:id="148"/>
    </w:p>
    <w:p w14:paraId="6AE6C557" w14:textId="77777777" w:rsidR="00D704D6" w:rsidRPr="00D76378" w:rsidRDefault="00D704D6" w:rsidP="00D704D6">
      <w:r w:rsidRPr="00D76378">
        <w:t>Die Leistungserbringerin haftet gemäss Ziff. 17 ABG SIK.</w:t>
      </w:r>
    </w:p>
    <w:p w14:paraId="322D9BC8" w14:textId="77777777" w:rsidR="00D704D6" w:rsidRPr="00D76378" w:rsidRDefault="00D704D6" w:rsidP="007F5E62">
      <w:pPr>
        <w:pStyle w:val="H1"/>
        <w:rPr>
          <w:lang w:eastAsia="de-DE"/>
        </w:rPr>
      </w:pPr>
      <w:bookmarkStart w:id="149" w:name="_Toc105503946"/>
      <w:r w:rsidRPr="00D76378">
        <w:t>Arbeitsbestimmungen</w:t>
      </w:r>
      <w:bookmarkEnd w:id="149"/>
    </w:p>
    <w:p w14:paraId="33F12C9D" w14:textId="4E9B786A" w:rsidR="006F6113" w:rsidRDefault="006F6113" w:rsidP="006F6113">
      <w:pPr>
        <w:pStyle w:val="Textkrper"/>
        <w:rPr>
          <w:lang w:val="de-CH"/>
        </w:rPr>
      </w:pPr>
      <w:r w:rsidRPr="006F6113">
        <w:rPr>
          <w:lang w:val="de-CH"/>
        </w:rPr>
        <w:t xml:space="preserve">Die Leistungserbringerin mit Sitz oder Niederlassung in der Schweiz hält die in der Schweiz geltenden Arbeitsschutzbestimmungen und Arbeitsbedingungen sowie den Grundsatz der Lohngleichheit von Mann und </w:t>
      </w:r>
      <w:r w:rsidRPr="006F6113">
        <w:rPr>
          <w:lang w:val="de-CH"/>
        </w:rPr>
        <w:lastRenderedPageBreak/>
        <w:t>Frau ein. Als Arbeitsbedingungen gelten die Gesamt- und die Normalarbeitsverträge oder, wo diese fehlen, die tatsächlichen orts- und berufsüblichen Arbeitsbedingun</w:t>
      </w:r>
      <w:r w:rsidR="00E33E15">
        <w:rPr>
          <w:lang w:val="de-CH"/>
        </w:rPr>
        <w:t>gen. Das Amt für Wirtschaft (in</w:t>
      </w:r>
      <w:r w:rsidRPr="006F6113">
        <w:rPr>
          <w:lang w:val="de-CH"/>
        </w:rPr>
        <w:t>fo.arbeit@be.ch) gibt Auskunft über die einzuhaltenden Arbeitsbedingungen.</w:t>
      </w:r>
    </w:p>
    <w:p w14:paraId="575D366D" w14:textId="77777777" w:rsidR="006F6113" w:rsidRPr="006F6113" w:rsidRDefault="006F6113" w:rsidP="006F6113">
      <w:pPr>
        <w:pStyle w:val="Textkrper"/>
        <w:rPr>
          <w:lang w:val="de-CH"/>
        </w:rPr>
      </w:pPr>
    </w:p>
    <w:p w14:paraId="464960FF" w14:textId="0514D829" w:rsidR="006F6113" w:rsidRDefault="006F6113" w:rsidP="006F6113">
      <w:pPr>
        <w:pStyle w:val="Textkrper"/>
        <w:rPr>
          <w:lang w:val="de-CH"/>
        </w:rPr>
      </w:pPr>
      <w:r w:rsidRPr="006F6113">
        <w:rPr>
          <w:lang w:val="de-CH"/>
        </w:rPr>
        <w:t>Die Leistungserbringerin mit Sitz im Ausland hält die entsprechenden Bestimmungen ein, die am Ort der Leistungserbringung im Ausland gelten, zumindest aber die ILO-Kernübereinkommen.</w:t>
      </w:r>
    </w:p>
    <w:p w14:paraId="0BB54609" w14:textId="77777777" w:rsidR="006F6113" w:rsidRPr="006F6113" w:rsidRDefault="006F6113" w:rsidP="006F6113">
      <w:pPr>
        <w:pStyle w:val="Textkrper"/>
        <w:rPr>
          <w:lang w:val="de-CH"/>
        </w:rPr>
      </w:pPr>
    </w:p>
    <w:p w14:paraId="081AE7F0" w14:textId="77777777" w:rsidR="006F6113" w:rsidRPr="006F6113" w:rsidRDefault="006F6113" w:rsidP="006F6113">
      <w:pPr>
        <w:pStyle w:val="Textkrper"/>
        <w:rPr>
          <w:lang w:val="de-CH"/>
        </w:rPr>
      </w:pPr>
      <w:r w:rsidRPr="006F6113">
        <w:rPr>
          <w:lang w:val="de-CH"/>
        </w:rPr>
        <w:t xml:space="preserve">Entsendet die Leistungserbringerin </w:t>
      </w:r>
      <w:proofErr w:type="spellStart"/>
      <w:r w:rsidRPr="006F6113">
        <w:rPr>
          <w:lang w:val="de-CH"/>
        </w:rPr>
        <w:t>Arbeitnehmende</w:t>
      </w:r>
      <w:proofErr w:type="spellEnd"/>
      <w:r w:rsidRPr="006F6113">
        <w:rPr>
          <w:lang w:val="de-CH"/>
        </w:rPr>
        <w:t xml:space="preserve"> aus dem Ausland in die Schweiz, um die Leistung auszuführen, so sind die Bestimmungen des </w:t>
      </w:r>
      <w:proofErr w:type="spellStart"/>
      <w:r w:rsidRPr="006F6113">
        <w:rPr>
          <w:lang w:val="de-CH"/>
        </w:rPr>
        <w:t>EntsG</w:t>
      </w:r>
      <w:proofErr w:type="spellEnd"/>
      <w:r w:rsidRPr="006F6113">
        <w:rPr>
          <w:lang w:val="de-CH"/>
        </w:rPr>
        <w:t xml:space="preserve"> einzuhalten.</w:t>
      </w:r>
    </w:p>
    <w:p w14:paraId="0BF24CFC" w14:textId="101CE02B" w:rsidR="00D704D6" w:rsidRPr="00D76378" w:rsidRDefault="00D704D6" w:rsidP="007F5E62">
      <w:pPr>
        <w:pStyle w:val="H1"/>
        <w:rPr>
          <w:lang w:eastAsia="de-DE"/>
        </w:rPr>
      </w:pPr>
      <w:bookmarkStart w:id="150" w:name="_Toc105503947"/>
      <w:r w:rsidRPr="00D76378">
        <w:t>Konventionalstrafen</w:t>
      </w:r>
      <w:bookmarkEnd w:id="150"/>
    </w:p>
    <w:p w14:paraId="69800C47" w14:textId="77777777" w:rsidR="00D704D6" w:rsidRPr="00D76378" w:rsidRDefault="00D704D6" w:rsidP="007F5E62">
      <w:pPr>
        <w:pStyle w:val="berschrift2nummeriert"/>
      </w:pPr>
      <w:bookmarkStart w:id="151" w:name="_Toc105503948"/>
      <w:r w:rsidRPr="00D76378">
        <w:t>Verletzung von Arbeitsbestimmungen</w:t>
      </w:r>
      <w:bookmarkEnd w:id="151"/>
    </w:p>
    <w:p w14:paraId="7063EA7D" w14:textId="77777777" w:rsidR="00D704D6" w:rsidRDefault="00D704D6" w:rsidP="00D704D6">
      <w:pPr>
        <w:pStyle w:val="Textkrper"/>
        <w:rPr>
          <w:lang w:val="de-CH"/>
        </w:rPr>
      </w:pPr>
      <w:r w:rsidRPr="00D76378">
        <w:rPr>
          <w:lang w:val="de-CH"/>
        </w:rPr>
        <w:t>Verletzt die Leistungserbringerin Arbeitsbestimmungen gemäss diesem Vertragswerk, so schuldet sie eine Konventionalstrafe, sofern sie nicht beweist, dass sie kein Verschulden trifft.</w:t>
      </w:r>
    </w:p>
    <w:p w14:paraId="4427B06D" w14:textId="77777777" w:rsidR="000D194A" w:rsidRPr="00D76378" w:rsidRDefault="000D194A" w:rsidP="00D704D6">
      <w:pPr>
        <w:pStyle w:val="Textkrper"/>
        <w:rPr>
          <w:lang w:val="de-CH"/>
        </w:rPr>
      </w:pPr>
    </w:p>
    <w:p w14:paraId="41A8188B" w14:textId="77777777" w:rsidR="00D704D6" w:rsidRDefault="00D704D6" w:rsidP="00D704D6">
      <w:pPr>
        <w:pStyle w:val="Textkrper"/>
        <w:rPr>
          <w:lang w:val="de-CH"/>
        </w:rPr>
      </w:pPr>
      <w:r w:rsidRPr="00D76378">
        <w:rPr>
          <w:lang w:val="de-CH"/>
        </w:rPr>
        <w:t>Die Konventionalstrafe beträgt je Fall 10% der Summe der Vergütungen welche für das gesamte Vertragswerk in den 12 Kalendermonaten vor Eintritt des Verletzungsfalls fällig geworden sind, höchstens jedoch CHF 100’000 pro Fall.</w:t>
      </w:r>
    </w:p>
    <w:p w14:paraId="68C26941" w14:textId="77777777" w:rsidR="000D194A" w:rsidRPr="00D76378" w:rsidRDefault="000D194A" w:rsidP="00D704D6">
      <w:pPr>
        <w:pStyle w:val="Textkrper"/>
        <w:rPr>
          <w:lang w:val="de-CH"/>
        </w:rPr>
      </w:pPr>
    </w:p>
    <w:p w14:paraId="054CDDE0" w14:textId="77777777" w:rsidR="00D704D6" w:rsidRDefault="00D704D6" w:rsidP="00D704D6">
      <w:pPr>
        <w:pStyle w:val="Textkrper"/>
        <w:rPr>
          <w:lang w:val="de-CH"/>
        </w:rPr>
      </w:pPr>
      <w:r w:rsidRPr="00D76378">
        <w:rPr>
          <w:lang w:val="de-CH"/>
        </w:rPr>
        <w:t>Tritt innerhalb des ersten Kalenderjahrs ein Verletzungsfall ein, so wird zur Berechnung der Konventionalstrafe die Summe aller Vergütungen, welche in den Kalendermonaten vor Eintritt des Verletzungsfalls fällig geworden sind, auf 12 Kalendermonate hochgerechnet.</w:t>
      </w:r>
    </w:p>
    <w:p w14:paraId="70E88621" w14:textId="77777777" w:rsidR="000D194A" w:rsidRPr="00D76378" w:rsidRDefault="000D194A" w:rsidP="00D704D6">
      <w:pPr>
        <w:pStyle w:val="Textkrper"/>
        <w:rPr>
          <w:lang w:val="de-CH"/>
        </w:rPr>
      </w:pPr>
    </w:p>
    <w:p w14:paraId="236EA331" w14:textId="77777777" w:rsidR="00D704D6" w:rsidRPr="00D76378" w:rsidRDefault="00D704D6" w:rsidP="00D704D6">
      <w:pPr>
        <w:pStyle w:val="Textkrper"/>
        <w:rPr>
          <w:lang w:val="de-CH"/>
        </w:rPr>
      </w:pPr>
      <w:r w:rsidRPr="00D76378">
        <w:rPr>
          <w:lang w:val="de-CH"/>
        </w:rPr>
        <w:t>Die Bezahlung der Konventionalstrafe befreit die Leistungserbringerin nicht von der Einhaltung dieser Pflichten. Die Konventionalstrafe ist an einen allfälligen Schadenersatz nicht anrechenbar.</w:t>
      </w:r>
      <w:r w:rsidRPr="00D76378">
        <w:rPr>
          <w:noProof/>
          <w:lang w:val="de-CH"/>
        </w:rPr>
        <w:t xml:space="preserve"> </w:t>
      </w:r>
      <w:r w:rsidRPr="00D76378">
        <w:rPr>
          <w:lang w:val="de-CH"/>
        </w:rPr>
        <w:t>Der Widerruf des Zuschlags im Rahmen des öffentlichen Beschaffungsrechts bleibt vorbehalten.</w:t>
      </w:r>
    </w:p>
    <w:p w14:paraId="6677445F" w14:textId="77777777" w:rsidR="00D704D6" w:rsidRPr="00D76378" w:rsidRDefault="00D704D6" w:rsidP="000D194A">
      <w:pPr>
        <w:pStyle w:val="berschrift2nummeriert"/>
      </w:pPr>
      <w:bookmarkStart w:id="152" w:name="_Toc105503949"/>
      <w:r w:rsidRPr="00D76378">
        <w:t>Verletzung von Geheimhaltungspflichten</w:t>
      </w:r>
      <w:bookmarkEnd w:id="152"/>
    </w:p>
    <w:p w14:paraId="0886EBD9" w14:textId="77777777" w:rsidR="00D704D6" w:rsidRPr="00D76378" w:rsidRDefault="00D704D6" w:rsidP="00D704D6">
      <w:r w:rsidRPr="00D76378">
        <w:rPr>
          <w:rFonts w:eastAsia="Times" w:cs="Times New Roman"/>
          <w:szCs w:val="20"/>
        </w:rPr>
        <w:t xml:space="preserve">Es gilt Ziff. 13.4 AGB SIK.  </w:t>
      </w:r>
    </w:p>
    <w:p w14:paraId="3B12968F" w14:textId="77777777" w:rsidR="00D704D6" w:rsidRPr="00D76378" w:rsidRDefault="00D704D6" w:rsidP="000D194A">
      <w:pPr>
        <w:pStyle w:val="berschrift2nummeriert"/>
      </w:pPr>
      <w:bookmarkStart w:id="153" w:name="_Toc105503950"/>
      <w:r w:rsidRPr="00D76378">
        <w:t>Verzug</w:t>
      </w:r>
      <w:bookmarkEnd w:id="153"/>
    </w:p>
    <w:p w14:paraId="5326C4AA" w14:textId="77777777" w:rsidR="00D704D6" w:rsidRPr="00D76378" w:rsidRDefault="00D704D6" w:rsidP="00D704D6">
      <w:pPr>
        <w:pStyle w:val="Textkrper"/>
        <w:rPr>
          <w:lang w:val="de-CH"/>
        </w:rPr>
      </w:pPr>
      <w:r w:rsidRPr="00D76378">
        <w:rPr>
          <w:lang w:val="de-CH"/>
        </w:rPr>
        <w:t xml:space="preserve">Es gilt Ziff. 15.3 AGB SIK. </w:t>
      </w:r>
    </w:p>
    <w:p w14:paraId="115389FF" w14:textId="77777777" w:rsidR="00D704D6" w:rsidRPr="00D76378" w:rsidRDefault="00D704D6" w:rsidP="000D194A">
      <w:pPr>
        <w:pStyle w:val="H1"/>
      </w:pPr>
      <w:bookmarkStart w:id="154" w:name="_Toc105503951"/>
      <w:bookmarkEnd w:id="95"/>
      <w:bookmarkEnd w:id="96"/>
      <w:r w:rsidRPr="00D76378">
        <w:t>Gerichtsstand</w:t>
      </w:r>
      <w:bookmarkEnd w:id="154"/>
    </w:p>
    <w:p w14:paraId="4CE1C61D" w14:textId="77777777" w:rsidR="00D704D6" w:rsidRPr="00D76378" w:rsidRDefault="00D704D6" w:rsidP="00D704D6">
      <w:pPr>
        <w:pStyle w:val="Textkrper"/>
        <w:rPr>
          <w:lang w:val="de-CH"/>
        </w:rPr>
      </w:pPr>
      <w:r w:rsidRPr="00D76378">
        <w:rPr>
          <w:lang w:val="de-CH"/>
        </w:rPr>
        <w:t>Ausschliesslicher Gerichtsstand für alle Rechtsstreitigkeiten aus dem Vertrag ist Bern.</w:t>
      </w:r>
    </w:p>
    <w:p w14:paraId="0C7A3582" w14:textId="77777777" w:rsidR="00D704D6" w:rsidRPr="00D76378" w:rsidRDefault="00D704D6" w:rsidP="000D194A">
      <w:pPr>
        <w:pStyle w:val="H1"/>
      </w:pPr>
      <w:bookmarkStart w:id="155" w:name="_Toc105503952"/>
      <w:r w:rsidRPr="00D76378">
        <w:t>Vertragsdauer und -kündigung</w:t>
      </w:r>
      <w:bookmarkEnd w:id="155"/>
    </w:p>
    <w:p w14:paraId="47637014" w14:textId="274349C5" w:rsidR="00D704D6" w:rsidRDefault="00D704D6" w:rsidP="00D704D6">
      <w:pPr>
        <w:pStyle w:val="Textkrper"/>
        <w:rPr>
          <w:noProof/>
          <w:lang w:val="de-CH"/>
        </w:rPr>
      </w:pPr>
      <w:bookmarkStart w:id="156" w:name="Kündigungsfrist"/>
      <w:r w:rsidRPr="00D76378">
        <w:rPr>
          <w:noProof/>
          <w:lang w:val="de-CH"/>
        </w:rPr>
        <w:t xml:space="preserve">Der Vertrag tritt rückwirkend per </w:t>
      </w:r>
      <w:r w:rsidRPr="00FB0545">
        <w:rPr>
          <w:noProof/>
          <w:highlight w:val="yellow"/>
          <w:lang w:val="de-CH"/>
        </w:rPr>
        <w:t>XXX</w:t>
      </w:r>
      <w:r w:rsidRPr="00D76378">
        <w:rPr>
          <w:noProof/>
          <w:lang w:val="de-CH"/>
        </w:rPr>
        <w:t xml:space="preserve"> in Kraft und hat eine Laufzeit von maximal 5 Jahren. </w:t>
      </w:r>
    </w:p>
    <w:p w14:paraId="4CCF7D6A" w14:textId="77777777" w:rsidR="009F3E68" w:rsidRPr="00D76378" w:rsidRDefault="009F3E68" w:rsidP="00D704D6">
      <w:pPr>
        <w:pStyle w:val="Textkrper"/>
        <w:rPr>
          <w:lang w:val="de-CH"/>
        </w:rPr>
      </w:pPr>
    </w:p>
    <w:bookmarkEnd w:id="156"/>
    <w:p w14:paraId="4F0B36A8" w14:textId="0ED4D0E9" w:rsidR="00D704D6" w:rsidRDefault="00D704D6" w:rsidP="00D704D6">
      <w:pPr>
        <w:pStyle w:val="Textkrper"/>
        <w:rPr>
          <w:lang w:val="de-CH"/>
        </w:rPr>
      </w:pPr>
      <w:r w:rsidRPr="00D76378">
        <w:rPr>
          <w:lang w:val="de-CH"/>
        </w:rPr>
        <w:t xml:space="preserve">Der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368499193"/>
          <w:placeholder>
            <w:docPart w:val="D5A03B5274384446BF8285681979A62A"/>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 xml:space="preserve">kann durch beide Parteien unter Einhaltung einer Kündigungsfrist von </w:t>
      </w:r>
      <w:r w:rsidR="00FB0545" w:rsidRPr="00FB0545">
        <w:rPr>
          <w:color w:val="000000" w:themeColor="text1"/>
          <w:highlight w:val="yellow"/>
          <w:lang w:val="de-CH"/>
        </w:rPr>
        <w:t>X</w:t>
      </w:r>
      <w:r w:rsidRPr="00FB0545">
        <w:rPr>
          <w:color w:val="000000" w:themeColor="text1"/>
          <w:lang w:val="de-CH"/>
        </w:rPr>
        <w:t xml:space="preserve"> </w:t>
      </w:r>
      <w:r w:rsidRPr="00D76378">
        <w:rPr>
          <w:lang w:val="de-CH"/>
        </w:rPr>
        <w:t>Monaten auf Ende eines Kalenderjahres schriftlich per Einschreiben gekündigt werden.</w:t>
      </w:r>
    </w:p>
    <w:p w14:paraId="7C3C9B20" w14:textId="77777777" w:rsidR="009F3E68" w:rsidRPr="00D76378" w:rsidRDefault="009F3E68" w:rsidP="00D704D6">
      <w:pPr>
        <w:pStyle w:val="Textkrper"/>
        <w:rPr>
          <w:lang w:val="de-CH"/>
        </w:rPr>
      </w:pPr>
    </w:p>
    <w:p w14:paraId="3C18217F" w14:textId="3CA6C056" w:rsidR="00D704D6" w:rsidRPr="00D76378" w:rsidRDefault="00D704D6" w:rsidP="00D704D6">
      <w:pPr>
        <w:pStyle w:val="Textkrper"/>
        <w:rPr>
          <w:lang w:val="de-CH"/>
        </w:rPr>
      </w:pPr>
      <w:r w:rsidRPr="00D76378">
        <w:rPr>
          <w:noProof/>
          <w:lang w:val="de-CH"/>
        </w:rPr>
        <w:t>Jede</w:t>
      </w:r>
      <w:r w:rsidRPr="00D76378">
        <w:rPr>
          <w:lang w:val="de-CH"/>
        </w:rPr>
        <w:t xml:space="preserve"> Partei ist berechtigt, diesen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769984291"/>
          <w:placeholder>
            <w:docPart w:val="F8B70FE686DE466585A8D06BDBB5E85E"/>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aus wichtigem Grund jederzeit und fristlos zu kündigen. Wichtige Gründe liegen insbesondere vor,</w:t>
      </w:r>
    </w:p>
    <w:p w14:paraId="04C9DD2E" w14:textId="4FFDC297" w:rsidR="00D704D6" w:rsidRPr="00FB0545" w:rsidRDefault="00D704D6" w:rsidP="00FB0545">
      <w:pPr>
        <w:pStyle w:val="Aufzhlung"/>
        <w:numPr>
          <w:ilvl w:val="0"/>
          <w:numId w:val="41"/>
        </w:numPr>
        <w:jc w:val="left"/>
        <w:rPr>
          <w:lang w:val="de-CH"/>
        </w:rPr>
      </w:pPr>
      <w:r w:rsidRPr="00FB0545">
        <w:rPr>
          <w:lang w:val="de-CH"/>
        </w:rPr>
        <w:lastRenderedPageBreak/>
        <w:t xml:space="preserve">bei Verlagerung (durch die </w:t>
      </w:r>
      <w:r w:rsidRPr="00FB0545">
        <w:rPr>
          <w:noProof/>
          <w:lang w:val="de-CH"/>
        </w:rPr>
        <w:fldChar w:fldCharType="begin"/>
      </w:r>
      <w:r w:rsidRPr="00FB0545">
        <w:rPr>
          <w:noProof/>
          <w:lang w:val="de-CH"/>
        </w:rPr>
        <w:instrText xml:space="preserve"> REF  LErbringerin  \* MERGEFORMAT </w:instrText>
      </w:r>
      <w:r w:rsidRPr="00FB0545">
        <w:rPr>
          <w:noProof/>
          <w:lang w:val="de-CH"/>
        </w:rPr>
        <w:fldChar w:fldCharType="separate"/>
      </w:r>
      <w:r w:rsidRPr="00FB0545">
        <w:rPr>
          <w:noProof/>
          <w:lang w:val="de-CH"/>
        </w:rPr>
        <w:t>Leistungserbringerin</w:t>
      </w:r>
      <w:r w:rsidRPr="00FB0545">
        <w:rPr>
          <w:noProof/>
          <w:lang w:val="de-CH"/>
        </w:rPr>
        <w:fldChar w:fldCharType="end"/>
      </w:r>
      <w:r w:rsidRPr="00FB0545">
        <w:rPr>
          <w:lang w:val="de-CH"/>
        </w:rPr>
        <w:t xml:space="preserve"> oder im Falle einer Voll- oder Teilübernahme durch ein anderes Unternehmen) der Organisationseinheit, welche die Leistungen erbringt, an einen anderen Ort mit der Folge, dass die Leistungen nicht mehr in deutscher Sprache erfolgen oder die Datenbearbeitung im Sinne von Art. 2 Abs. 4 KDSG ins Ausland</w:t>
      </w:r>
      <w:r w:rsidR="006F6113" w:rsidRPr="00FB0545">
        <w:rPr>
          <w:lang w:val="de-CH"/>
        </w:rPr>
        <w:t xml:space="preserve"> </w:t>
      </w:r>
      <w:r w:rsidR="000E2B4A" w:rsidRPr="00FB0545">
        <w:rPr>
          <w:lang w:val="de-CH"/>
        </w:rPr>
        <w:t>ausserhalb des räumlichen Geltungsbereichs der D</w:t>
      </w:r>
      <w:r w:rsidR="006F6113" w:rsidRPr="00FB0545">
        <w:rPr>
          <w:lang w:val="de-CH"/>
        </w:rPr>
        <w:t>SG</w:t>
      </w:r>
      <w:r w:rsidR="000E2B4A" w:rsidRPr="00FB0545">
        <w:rPr>
          <w:lang w:val="de-CH"/>
        </w:rPr>
        <w:t>VO</w:t>
      </w:r>
      <w:r w:rsidRPr="00FB0545">
        <w:rPr>
          <w:lang w:val="de-CH"/>
        </w:rPr>
        <w:t xml:space="preserve"> verlagert wird;</w:t>
      </w:r>
    </w:p>
    <w:p w14:paraId="4F36F198" w14:textId="77777777" w:rsidR="00D704D6" w:rsidRPr="00D76378" w:rsidRDefault="00D704D6" w:rsidP="000D194A">
      <w:pPr>
        <w:pStyle w:val="Aufzhlung"/>
        <w:numPr>
          <w:ilvl w:val="0"/>
          <w:numId w:val="14"/>
        </w:numPr>
        <w:jc w:val="left"/>
        <w:rPr>
          <w:lang w:val="de-CH"/>
        </w:rPr>
      </w:pPr>
      <w:r w:rsidRPr="00D76378">
        <w:rPr>
          <w:lang w:val="de-CH"/>
        </w:rPr>
        <w:t xml:space="preserve">bei Voll- oder Teilübernahme der </w:t>
      </w:r>
      <w:r w:rsidRPr="00D76378">
        <w:rPr>
          <w:noProof/>
          <w:lang w:val="de-CH"/>
        </w:rPr>
        <w:fldChar w:fldCharType="begin"/>
      </w:r>
      <w:r w:rsidRPr="00D76378">
        <w:rPr>
          <w:noProof/>
          <w:lang w:val="de-CH"/>
        </w:rPr>
        <w:instrText xml:space="preserve"> REF  LErbringerin  \* MERGEFORMAT </w:instrText>
      </w:r>
      <w:r w:rsidRPr="00D76378">
        <w:rPr>
          <w:noProof/>
          <w:lang w:val="de-CH"/>
        </w:rPr>
        <w:fldChar w:fldCharType="separate"/>
      </w:r>
      <w:r w:rsidRPr="00D76378">
        <w:rPr>
          <w:noProof/>
          <w:lang w:val="de-CH"/>
        </w:rPr>
        <w:t>Leistungserbringerin</w:t>
      </w:r>
      <w:r w:rsidRPr="00D76378">
        <w:rPr>
          <w:noProof/>
          <w:lang w:val="de-CH"/>
        </w:rPr>
        <w:fldChar w:fldCharType="end"/>
      </w:r>
      <w:r w:rsidRPr="00D76378">
        <w:rPr>
          <w:lang w:val="de-CH"/>
        </w:rPr>
        <w:t xml:space="preserve"> durch ein anderes Unternehmen, das in einem so erheblichen Interessenkonflikt mit dem </w:t>
      </w:r>
      <w:r w:rsidRPr="00D76378">
        <w:rPr>
          <w:noProof/>
          <w:lang w:val="de-CH"/>
        </w:rPr>
        <w:t xml:space="preserve">Kanton </w:t>
      </w:r>
      <w:r w:rsidRPr="00D76378">
        <w:rPr>
          <w:lang w:val="de-CH"/>
        </w:rPr>
        <w:t xml:space="preserve">steht, dass diesem die Aufrechterhaltung des vorliegenden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233389150"/>
          <w:placeholder>
            <w:docPart w:val="BC3F7EE328124060A08D8077EB0D9ABE"/>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es nicht zugemutet werden kann;</w:t>
      </w:r>
    </w:p>
    <w:p w14:paraId="09DF43CA" w14:textId="77777777" w:rsidR="00D704D6" w:rsidRPr="00D76378" w:rsidRDefault="00D704D6" w:rsidP="000D194A">
      <w:pPr>
        <w:pStyle w:val="Aufzhlung"/>
        <w:numPr>
          <w:ilvl w:val="0"/>
          <w:numId w:val="14"/>
        </w:numPr>
        <w:jc w:val="left"/>
        <w:rPr>
          <w:lang w:val="de-CH"/>
        </w:rPr>
      </w:pPr>
      <w:r w:rsidRPr="00D76378">
        <w:rPr>
          <w:lang w:val="de-CH"/>
        </w:rPr>
        <w:t xml:space="preserve">wenn die Zahlungsunfähigkeit der </w:t>
      </w:r>
      <w:r w:rsidRPr="00D76378">
        <w:rPr>
          <w:noProof/>
          <w:lang w:val="de-CH"/>
        </w:rPr>
        <w:fldChar w:fldCharType="begin"/>
      </w:r>
      <w:r w:rsidRPr="00D76378">
        <w:rPr>
          <w:noProof/>
          <w:lang w:val="de-CH"/>
        </w:rPr>
        <w:instrText xml:space="preserve"> REF  LErbringerin  \* MERGEFORMAT </w:instrText>
      </w:r>
      <w:r w:rsidRPr="00D76378">
        <w:rPr>
          <w:noProof/>
          <w:lang w:val="de-CH"/>
        </w:rPr>
        <w:fldChar w:fldCharType="separate"/>
      </w:r>
      <w:r w:rsidRPr="00D76378">
        <w:rPr>
          <w:noProof/>
          <w:lang w:val="de-CH"/>
        </w:rPr>
        <w:t>Leistungserbringerin</w:t>
      </w:r>
      <w:r w:rsidRPr="00D76378">
        <w:rPr>
          <w:noProof/>
          <w:lang w:val="de-CH"/>
        </w:rPr>
        <w:fldChar w:fldCharType="end"/>
      </w:r>
      <w:r w:rsidRPr="00D76378">
        <w:rPr>
          <w:lang w:val="de-CH"/>
        </w:rPr>
        <w:t xml:space="preserve"> oder ihrer Subunternehmen gerichtlich festgestellt, über diese der Konkurs eröffnet oder ein Nachlassvertrag mit Vermögensabtretung bewilligt wurde; </w:t>
      </w:r>
    </w:p>
    <w:p w14:paraId="6F05BDF1" w14:textId="3F21ABF1" w:rsidR="00D704D6" w:rsidRPr="00D76378" w:rsidRDefault="00D704D6" w:rsidP="000D194A">
      <w:pPr>
        <w:pStyle w:val="Aufzhlung"/>
        <w:numPr>
          <w:ilvl w:val="0"/>
          <w:numId w:val="14"/>
        </w:numPr>
        <w:jc w:val="left"/>
        <w:rPr>
          <w:lang w:val="de-CH"/>
        </w:rPr>
      </w:pPr>
      <w:r w:rsidRPr="00D76378">
        <w:rPr>
          <w:lang w:val="de-CH"/>
        </w:rPr>
        <w:t xml:space="preserve">wenn die andere Partei eine wesentliche Vertragsverletzung begeht und diese Verletzung trotz schriftlicher Mahnung nicht innerhalb von </w:t>
      </w:r>
      <w:r w:rsidR="00CB1C22">
        <w:rPr>
          <w:lang w:val="de-CH"/>
        </w:rPr>
        <w:t>1</w:t>
      </w:r>
      <w:r w:rsidRPr="00D76378">
        <w:rPr>
          <w:lang w:val="de-CH"/>
        </w:rPr>
        <w:t>0 Kalendertagen behebt.</w:t>
      </w:r>
    </w:p>
    <w:p w14:paraId="4A54B4B2" w14:textId="77777777" w:rsidR="00D704D6" w:rsidRPr="00D76378" w:rsidRDefault="00D704D6" w:rsidP="000D194A">
      <w:pPr>
        <w:pStyle w:val="H1"/>
      </w:pPr>
      <w:bookmarkStart w:id="157" w:name="_Toc105503953"/>
      <w:r w:rsidRPr="00D76378">
        <w:t>Vorbehalte</w:t>
      </w:r>
      <w:bookmarkEnd w:id="157"/>
    </w:p>
    <w:p w14:paraId="2EA4EB1B" w14:textId="77777777" w:rsidR="00D704D6" w:rsidRPr="00757EBD" w:rsidRDefault="00D704D6" w:rsidP="000D194A">
      <w:pPr>
        <w:pStyle w:val="berschrift2nummeriert"/>
        <w:rPr>
          <w:highlight w:val="yellow"/>
        </w:rPr>
      </w:pPr>
      <w:bookmarkStart w:id="158" w:name="_Toc105503954"/>
      <w:r w:rsidRPr="00757EBD">
        <w:rPr>
          <w:highlight w:val="yellow"/>
        </w:rPr>
        <w:t>Beschluss des zuständigen Organs</w:t>
      </w:r>
      <w:bookmarkEnd w:id="158"/>
      <w:r w:rsidRPr="00757EBD">
        <w:rPr>
          <w:highlight w:val="yellow"/>
        </w:rPr>
        <w:t xml:space="preserve"> </w:t>
      </w:r>
    </w:p>
    <w:p w14:paraId="07DC2781" w14:textId="5AB753A2" w:rsidR="00D704D6" w:rsidRPr="00757EBD" w:rsidRDefault="00D704D6" w:rsidP="00D704D6">
      <w:pPr>
        <w:pStyle w:val="Textkrper"/>
        <w:rPr>
          <w:highlight w:val="yellow"/>
          <w:lang w:val="de-CH"/>
        </w:rPr>
      </w:pPr>
      <w:r w:rsidRPr="00757EBD">
        <w:rPr>
          <w:highlight w:val="yellow"/>
          <w:lang w:val="de-CH"/>
        </w:rPr>
        <w:t xml:space="preserve">Die mit diesem </w:t>
      </w:r>
      <w:r w:rsidRPr="00757EBD">
        <w:rPr>
          <w:highlight w:val="yellow"/>
          <w:lang w:val="de-CH"/>
        </w:rPr>
        <w:fldChar w:fldCharType="begin"/>
      </w:r>
      <w:r w:rsidRPr="00757EBD">
        <w:rPr>
          <w:highlight w:val="yellow"/>
          <w:lang w:val="de-CH"/>
        </w:rPr>
        <w:instrText xml:space="preserve"> REF DokumentArt \h  \* MERGEFORMAT </w:instrText>
      </w:r>
      <w:r w:rsidRPr="00757EBD">
        <w:rPr>
          <w:highlight w:val="yellow"/>
          <w:lang w:val="de-CH"/>
        </w:rPr>
      </w:r>
      <w:r w:rsidRPr="00757EBD">
        <w:rPr>
          <w:highlight w:val="yellow"/>
          <w:lang w:val="de-CH"/>
        </w:rPr>
        <w:fldChar w:fldCharType="separate"/>
      </w:r>
      <w:sdt>
        <w:sdtPr>
          <w:rPr>
            <w:highlight w:val="yellow"/>
            <w:lang w:val="de-CH"/>
          </w:rPr>
          <w:tag w:val="DokumentArt"/>
          <w:id w:val="-1560931970"/>
          <w:placeholder>
            <w:docPart w:val="1F81385DE9324EF4A67E8BF8A59D8F6A"/>
          </w:placeholder>
          <w:comboBox>
            <w:listItem w:displayText="Rahmenvertrag" w:value="Rahmenvertrag"/>
            <w:listItem w:displayText="Vertrag" w:value="Vertrag"/>
          </w:comboBox>
        </w:sdtPr>
        <w:sdtEndPr/>
        <w:sdtContent>
          <w:r w:rsidRPr="00757EBD">
            <w:rPr>
              <w:highlight w:val="yellow"/>
              <w:lang w:val="de-CH"/>
            </w:rPr>
            <w:t xml:space="preserve">Vertrag </w:t>
          </w:r>
        </w:sdtContent>
      </w:sdt>
      <w:r w:rsidRPr="00757EBD">
        <w:rPr>
          <w:highlight w:val="yellow"/>
          <w:lang w:val="de-CH"/>
        </w:rPr>
        <w:fldChar w:fldCharType="end"/>
      </w:r>
      <w:r w:rsidRPr="00757EBD">
        <w:rPr>
          <w:highlight w:val="yellow"/>
          <w:lang w:val="de-CH"/>
        </w:rPr>
        <w:t xml:space="preserve">verbundenen Ausgaben des Kantons müssen jährlich durch die zuständigen Behörden im Rahmen eines Voranschlags (Budget) und einer Ausgabenbewilligung genehmigt werden. </w:t>
      </w:r>
    </w:p>
    <w:p w14:paraId="23E43849" w14:textId="77777777" w:rsidR="000D194A" w:rsidRPr="00757EBD" w:rsidRDefault="000D194A" w:rsidP="00D704D6">
      <w:pPr>
        <w:pStyle w:val="Textkrper"/>
        <w:rPr>
          <w:highlight w:val="yellow"/>
          <w:lang w:val="de-CH"/>
        </w:rPr>
      </w:pPr>
    </w:p>
    <w:p w14:paraId="055019BF" w14:textId="372F4C87" w:rsidR="00D704D6" w:rsidRPr="00757EBD" w:rsidRDefault="00D704D6" w:rsidP="00D704D6">
      <w:pPr>
        <w:pStyle w:val="Textkrper"/>
        <w:rPr>
          <w:highlight w:val="yellow"/>
          <w:lang w:val="de-CH"/>
        </w:rPr>
      </w:pPr>
      <w:r w:rsidRPr="00757EBD">
        <w:rPr>
          <w:highlight w:val="yellow"/>
          <w:lang w:val="de-CH"/>
        </w:rPr>
        <w:t xml:space="preserve">Sollten die benötigten Beschlüsse wider Erwarten nicht erfolgen, so teilt der Kanton dies der </w:t>
      </w:r>
      <w:r w:rsidRPr="00757EBD">
        <w:rPr>
          <w:highlight w:val="yellow"/>
          <w:lang w:val="de-CH"/>
        </w:rPr>
        <w:fldChar w:fldCharType="begin"/>
      </w:r>
      <w:r w:rsidRPr="00757EBD">
        <w:rPr>
          <w:highlight w:val="yellow"/>
          <w:lang w:val="de-CH"/>
        </w:rPr>
        <w:instrText xml:space="preserve"> REF  LErbringerin  \* MERGEFORMAT </w:instrText>
      </w:r>
      <w:r w:rsidRPr="00757EBD">
        <w:rPr>
          <w:highlight w:val="yellow"/>
          <w:lang w:val="de-CH"/>
        </w:rPr>
        <w:fldChar w:fldCharType="separate"/>
      </w:r>
      <w:r w:rsidRPr="00757EBD">
        <w:rPr>
          <w:highlight w:val="yellow"/>
          <w:lang w:val="de-CH"/>
        </w:rPr>
        <w:t>Leistungserbringerin</w:t>
      </w:r>
      <w:r w:rsidRPr="00757EBD">
        <w:rPr>
          <w:highlight w:val="yellow"/>
          <w:lang w:val="de-CH"/>
        </w:rPr>
        <w:fldChar w:fldCharType="end"/>
      </w:r>
      <w:r w:rsidRPr="00757EBD">
        <w:rPr>
          <w:highlight w:val="yellow"/>
          <w:lang w:val="de-CH"/>
        </w:rPr>
        <w:t xml:space="preserve"> mit. In diesem Fall kann der Kanton den </w:t>
      </w:r>
      <w:r w:rsidRPr="00757EBD">
        <w:rPr>
          <w:highlight w:val="yellow"/>
          <w:lang w:val="de-CH"/>
        </w:rPr>
        <w:fldChar w:fldCharType="begin"/>
      </w:r>
      <w:r w:rsidRPr="00757EBD">
        <w:rPr>
          <w:highlight w:val="yellow"/>
          <w:lang w:val="de-CH"/>
        </w:rPr>
        <w:instrText xml:space="preserve"> REF DokumentArt \h  \* MERGEFORMAT </w:instrText>
      </w:r>
      <w:r w:rsidRPr="00757EBD">
        <w:rPr>
          <w:highlight w:val="yellow"/>
          <w:lang w:val="de-CH"/>
        </w:rPr>
      </w:r>
      <w:r w:rsidRPr="00757EBD">
        <w:rPr>
          <w:highlight w:val="yellow"/>
          <w:lang w:val="de-CH"/>
        </w:rPr>
        <w:fldChar w:fldCharType="separate"/>
      </w:r>
      <w:sdt>
        <w:sdtPr>
          <w:rPr>
            <w:highlight w:val="yellow"/>
            <w:lang w:val="de-CH"/>
          </w:rPr>
          <w:tag w:val="DokumentArt"/>
          <w:id w:val="-66813561"/>
          <w:placeholder>
            <w:docPart w:val="627DEEE488B7418AA5B72AD1CDD1735F"/>
          </w:placeholder>
          <w:comboBox>
            <w:listItem w:displayText="Rahmenvertrag" w:value="Rahmenvertrag"/>
            <w:listItem w:displayText="Vertrag" w:value="Vertrag"/>
          </w:comboBox>
        </w:sdtPr>
        <w:sdtEndPr/>
        <w:sdtContent>
          <w:r w:rsidRPr="00757EBD">
            <w:rPr>
              <w:highlight w:val="yellow"/>
              <w:lang w:val="de-CH"/>
            </w:rPr>
            <w:t xml:space="preserve">Vertrag </w:t>
          </w:r>
        </w:sdtContent>
      </w:sdt>
      <w:r w:rsidRPr="00757EBD">
        <w:rPr>
          <w:highlight w:val="yellow"/>
          <w:lang w:val="de-CH"/>
        </w:rPr>
        <w:fldChar w:fldCharType="end"/>
      </w:r>
      <w:r w:rsidRPr="00757EBD">
        <w:rPr>
          <w:highlight w:val="yellow"/>
          <w:lang w:val="de-CH"/>
        </w:rPr>
        <w:t xml:space="preserve">(gegebenenfalls rückwirkend) fristlos auf das Ende des Jahres kündigen, in welchem der Voranschlag oder die Ausgabenbewilligung zuletzt in vollem Umfang vorlag. </w:t>
      </w:r>
    </w:p>
    <w:p w14:paraId="6CF863F7" w14:textId="77777777" w:rsidR="000D194A" w:rsidRPr="00757EBD" w:rsidRDefault="000D194A" w:rsidP="00D704D6">
      <w:pPr>
        <w:pStyle w:val="Textkrper"/>
        <w:rPr>
          <w:highlight w:val="yellow"/>
          <w:lang w:val="de-CH"/>
        </w:rPr>
      </w:pPr>
    </w:p>
    <w:p w14:paraId="101FE1AF" w14:textId="5F664ACF" w:rsidR="00D704D6" w:rsidRPr="00757EBD" w:rsidRDefault="00D704D6" w:rsidP="00D704D6">
      <w:pPr>
        <w:pStyle w:val="Textkrper"/>
        <w:rPr>
          <w:lang w:val="de-CH"/>
        </w:rPr>
      </w:pPr>
      <w:r w:rsidRPr="00757EBD">
        <w:rPr>
          <w:highlight w:val="yellow"/>
          <w:lang w:val="de-CH"/>
        </w:rPr>
        <w:t xml:space="preserve">Diese Kündigung hat keinen Einfluss auf den Bestand von Forderungen bezüglich bereits vom Kanton bestellten, von der </w:t>
      </w:r>
      <w:r w:rsidRPr="00757EBD">
        <w:rPr>
          <w:highlight w:val="yellow"/>
          <w:lang w:val="de-CH"/>
        </w:rPr>
        <w:fldChar w:fldCharType="begin"/>
      </w:r>
      <w:r w:rsidRPr="00757EBD">
        <w:rPr>
          <w:highlight w:val="yellow"/>
          <w:lang w:val="de-CH"/>
        </w:rPr>
        <w:instrText xml:space="preserve"> REF  LErbringerin  \* MERGEFORMAT </w:instrText>
      </w:r>
      <w:r w:rsidRPr="00757EBD">
        <w:rPr>
          <w:highlight w:val="yellow"/>
          <w:lang w:val="de-CH"/>
        </w:rPr>
        <w:fldChar w:fldCharType="separate"/>
      </w:r>
      <w:r w:rsidRPr="00757EBD">
        <w:rPr>
          <w:highlight w:val="yellow"/>
          <w:lang w:val="de-CH"/>
        </w:rPr>
        <w:t>Leistungserbringerin</w:t>
      </w:r>
      <w:r w:rsidRPr="00757EBD">
        <w:rPr>
          <w:highlight w:val="yellow"/>
          <w:lang w:val="de-CH"/>
        </w:rPr>
        <w:fldChar w:fldCharType="end"/>
      </w:r>
      <w:r w:rsidRPr="00757EBD">
        <w:rPr>
          <w:highlight w:val="yellow"/>
          <w:lang w:val="de-CH"/>
        </w:rPr>
        <w:t xml:space="preserve"> erbrachten und vom Kanton abgenommenen Leistungen. Vorbehalten bleibt darüber hinaus eine Einigung der Parteien darüber, den </w:t>
      </w:r>
      <w:r w:rsidRPr="00757EBD">
        <w:rPr>
          <w:highlight w:val="yellow"/>
          <w:lang w:val="de-CH"/>
        </w:rPr>
        <w:fldChar w:fldCharType="begin"/>
      </w:r>
      <w:r w:rsidRPr="00757EBD">
        <w:rPr>
          <w:highlight w:val="yellow"/>
          <w:lang w:val="de-CH"/>
        </w:rPr>
        <w:instrText xml:space="preserve"> REF DokumentArt \h  \* MERGEFORMAT </w:instrText>
      </w:r>
      <w:r w:rsidRPr="00757EBD">
        <w:rPr>
          <w:highlight w:val="yellow"/>
          <w:lang w:val="de-CH"/>
        </w:rPr>
      </w:r>
      <w:r w:rsidRPr="00757EBD">
        <w:rPr>
          <w:highlight w:val="yellow"/>
          <w:lang w:val="de-CH"/>
        </w:rPr>
        <w:fldChar w:fldCharType="separate"/>
      </w:r>
      <w:sdt>
        <w:sdtPr>
          <w:rPr>
            <w:highlight w:val="yellow"/>
            <w:lang w:val="de-CH"/>
          </w:rPr>
          <w:tag w:val="DokumentArt"/>
          <w:id w:val="-519242199"/>
          <w:placeholder>
            <w:docPart w:val="3502DBB31A43474F8089B9CAD6F00E5E"/>
          </w:placeholder>
          <w:comboBox>
            <w:listItem w:displayText="Rahmenvertrag" w:value="Rahmenvertrag"/>
            <w:listItem w:displayText="Vertrag" w:value="Vertrag"/>
          </w:comboBox>
        </w:sdtPr>
        <w:sdtEndPr/>
        <w:sdtContent>
          <w:r w:rsidRPr="00757EBD">
            <w:rPr>
              <w:highlight w:val="yellow"/>
              <w:lang w:val="de-CH"/>
            </w:rPr>
            <w:t xml:space="preserve">Vertrag </w:t>
          </w:r>
        </w:sdtContent>
      </w:sdt>
      <w:r w:rsidRPr="00757EBD">
        <w:rPr>
          <w:highlight w:val="yellow"/>
          <w:lang w:val="de-CH"/>
        </w:rPr>
        <w:fldChar w:fldCharType="end"/>
      </w:r>
      <w:r w:rsidRPr="00757EBD">
        <w:rPr>
          <w:highlight w:val="yellow"/>
          <w:lang w:val="de-CH"/>
        </w:rPr>
        <w:t>in vom Voranschlag oder von der Ausgabenbewilligung umfassten, reduzierten Umfang weiterzuführen.</w:t>
      </w:r>
    </w:p>
    <w:p w14:paraId="3221C03B" w14:textId="77777777" w:rsidR="00D704D6" w:rsidRPr="00D76378" w:rsidRDefault="00D704D6" w:rsidP="000D194A">
      <w:pPr>
        <w:pStyle w:val="H1"/>
      </w:pPr>
      <w:bookmarkStart w:id="159" w:name="_Toc105503955"/>
      <w:r w:rsidRPr="00D76378">
        <w:t>Leistungen bei Vertragsende</w:t>
      </w:r>
      <w:bookmarkEnd w:id="159"/>
    </w:p>
    <w:p w14:paraId="53D8601D" w14:textId="77777777" w:rsidR="00D704D6" w:rsidRPr="00D76378" w:rsidRDefault="00D704D6" w:rsidP="00D704D6">
      <w:pPr>
        <w:pStyle w:val="Textkrper"/>
        <w:rPr>
          <w:lang w:val="de-CH"/>
        </w:rPr>
      </w:pPr>
      <w:r w:rsidRPr="00D76378">
        <w:rPr>
          <w:lang w:val="de-CH"/>
        </w:rPr>
        <w:t xml:space="preserve">Ab dem Zeitpunkt der Kündigung oder anderer Beendigung des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056853259"/>
          <w:placeholder>
            <w:docPart w:val="BF44D0FE83354F499DD5429E9A811004"/>
          </w:placeholder>
          <w:comboBox>
            <w:listItem w:displayText="Rahmenvertrag" w:value="Rahmenvertrag"/>
            <w:listItem w:displayText="Vertrag" w:value="Vertrag"/>
          </w:comboBox>
        </w:sdtPr>
        <w:sdtEndPr/>
        <w:sdtContent>
          <w:r w:rsidRPr="00D76378">
            <w:rPr>
              <w:lang w:val="de-CH"/>
            </w:rPr>
            <w:t>Vertrag</w:t>
          </w:r>
        </w:sdtContent>
      </w:sdt>
      <w:r w:rsidRPr="00D76378">
        <w:rPr>
          <w:lang w:val="de-CH"/>
        </w:rPr>
        <w:fldChar w:fldCharType="end"/>
      </w:r>
      <w:r w:rsidRPr="00D76378">
        <w:rPr>
          <w:lang w:val="de-CH"/>
        </w:rPr>
        <w:t>es durch eine Partei gelten die nachstehenden Regelungen.</w:t>
      </w:r>
    </w:p>
    <w:p w14:paraId="2EEC19B8" w14:textId="77777777" w:rsidR="00D704D6" w:rsidRPr="00D76378" w:rsidRDefault="00D704D6" w:rsidP="000D194A">
      <w:pPr>
        <w:pStyle w:val="berschrift2nummeriert"/>
      </w:pPr>
      <w:bookmarkStart w:id="160" w:name="_Toc408941234"/>
      <w:bookmarkStart w:id="161" w:name="_Toc392231193"/>
      <w:bookmarkStart w:id="162" w:name="_Ref369093755"/>
      <w:bookmarkStart w:id="163" w:name="_Toc418575889"/>
      <w:bookmarkStart w:id="164" w:name="_Ref433811640"/>
      <w:bookmarkStart w:id="165" w:name="_Ref433811645"/>
      <w:bookmarkStart w:id="166" w:name="_Toc105503956"/>
      <w:r w:rsidRPr="00D76378">
        <w:t xml:space="preserve">Herausgabe von </w:t>
      </w:r>
      <w:bookmarkEnd w:id="160"/>
      <w:bookmarkEnd w:id="161"/>
      <w:bookmarkEnd w:id="162"/>
      <w:bookmarkEnd w:id="163"/>
      <w:bookmarkEnd w:id="164"/>
      <w:bookmarkEnd w:id="165"/>
      <w:r w:rsidRPr="00D76378">
        <w:t>Informationen</w:t>
      </w:r>
      <w:bookmarkEnd w:id="166"/>
    </w:p>
    <w:p w14:paraId="32A371E0" w14:textId="77777777" w:rsidR="00D704D6" w:rsidRDefault="00D704D6" w:rsidP="00D704D6">
      <w:pPr>
        <w:pStyle w:val="Textkrper"/>
        <w:rPr>
          <w:lang w:val="de-CH"/>
        </w:rPr>
      </w:pPr>
      <w:bookmarkStart w:id="167" w:name="_Ref408860366"/>
      <w:bookmarkStart w:id="168" w:name="_Ref408860362"/>
      <w:r w:rsidRPr="00D76378">
        <w:rPr>
          <w:lang w:val="de-CH"/>
        </w:rPr>
        <w:t>Die Leistungserbringerin ist verpflichtet, alle ihr im Zuge dieses Vertrags anvertrauten Informationen und Personendaten an den Kanton herauszugeben. Bei der Leistungserbringerin und ihren Subunternehmen nach der Herausgabe verbliebene Informationen und Personendaten hat sie nach dem Stand der Technik zu löschen oder zu zerstören.</w:t>
      </w:r>
      <w:bookmarkEnd w:id="167"/>
    </w:p>
    <w:p w14:paraId="43546389" w14:textId="77777777" w:rsidR="009F3E68" w:rsidRPr="00D76378" w:rsidRDefault="009F3E68" w:rsidP="00D704D6">
      <w:pPr>
        <w:pStyle w:val="Textkrper"/>
        <w:rPr>
          <w:lang w:val="de-CH"/>
        </w:rPr>
      </w:pPr>
    </w:p>
    <w:p w14:paraId="177B4B59" w14:textId="77777777" w:rsidR="00D704D6" w:rsidRPr="00D76378" w:rsidRDefault="00D704D6" w:rsidP="00D704D6">
      <w:pPr>
        <w:pStyle w:val="Textkrper"/>
        <w:rPr>
          <w:lang w:val="de-CH"/>
        </w:rPr>
      </w:pPr>
      <w:r w:rsidRPr="00D76378">
        <w:rPr>
          <w:lang w:val="de-CH"/>
        </w:rPr>
        <w:t>Die Leistungserbringerin gibt dem Kanton sämtliche für die Fortsetzung des Betriebs notwendigen Informationen und Personendaten heraus, insbesondere eine aktuelle, nachgeführte und detaillierte technische Dokumentation</w:t>
      </w:r>
      <w:bookmarkEnd w:id="168"/>
      <w:r w:rsidRPr="00D76378">
        <w:rPr>
          <w:lang w:val="de-CH"/>
        </w:rPr>
        <w:t>.</w:t>
      </w:r>
    </w:p>
    <w:p w14:paraId="7006613B" w14:textId="77777777" w:rsidR="00D704D6" w:rsidRPr="00D76378" w:rsidRDefault="00D704D6" w:rsidP="000D194A">
      <w:pPr>
        <w:pStyle w:val="berschrift2nummeriert"/>
      </w:pPr>
      <w:bookmarkStart w:id="169" w:name="_Toc418575892"/>
      <w:bookmarkStart w:id="170" w:name="_Toc105503957"/>
      <w:r w:rsidRPr="00D76378">
        <w:lastRenderedPageBreak/>
        <w:t>Verträge</w:t>
      </w:r>
      <w:bookmarkEnd w:id="169"/>
      <w:bookmarkEnd w:id="170"/>
    </w:p>
    <w:p w14:paraId="3FCD14B6" w14:textId="0FD49F52" w:rsidR="00D704D6" w:rsidRPr="00D76378" w:rsidRDefault="00D704D6" w:rsidP="00D704D6">
      <w:pPr>
        <w:pStyle w:val="Textkrper"/>
        <w:rPr>
          <w:lang w:val="de-CH"/>
        </w:rPr>
      </w:pPr>
      <w:r w:rsidRPr="00D76378">
        <w:rPr>
          <w:lang w:val="de-CH"/>
        </w:rPr>
        <w:t xml:space="preserve">Die Leistungserbringerin überträgt auf Aufforderung des Kantons ihre Verträge mit ihren Subunternehmen, welche sie ausschliesslich zum Zwecke der Leistungserbringung gemäss diesem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650021888"/>
          <w:placeholder>
            <w:docPart w:val="EF001665FC8F498BAA63B0CE622955D2"/>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abgeschlossen hat, auf den Kanton oder einen von ihm bezeichneten Dritten.</w:t>
      </w:r>
    </w:p>
    <w:p w14:paraId="39A062C2" w14:textId="77777777" w:rsidR="00D704D6" w:rsidRPr="00D76378" w:rsidRDefault="00D704D6" w:rsidP="000D194A">
      <w:pPr>
        <w:pStyle w:val="berschrift2nummeriert"/>
      </w:pPr>
      <w:bookmarkStart w:id="171" w:name="_Toc418575893"/>
      <w:bookmarkStart w:id="172" w:name="_Toc105503958"/>
      <w:r w:rsidRPr="00D76378">
        <w:t>Auflösung, Änderung, Erneuerung und Neuabschluss von Verträgen mit Dritten</w:t>
      </w:r>
      <w:bookmarkEnd w:id="171"/>
      <w:bookmarkEnd w:id="172"/>
    </w:p>
    <w:p w14:paraId="58F981BE" w14:textId="3D14B712" w:rsidR="00D704D6" w:rsidRPr="00D76378" w:rsidRDefault="00D704D6" w:rsidP="00D704D6">
      <w:pPr>
        <w:pStyle w:val="Textkrper"/>
        <w:rPr>
          <w:lang w:val="de-CH"/>
        </w:rPr>
      </w:pPr>
      <w:r w:rsidRPr="00D76378">
        <w:rPr>
          <w:lang w:val="de-CH"/>
        </w:rPr>
        <w:t xml:space="preserve">Während des gekündigten Vertragsverhältnisses ist die Leistungserbringerin nicht berechtigt, ohne schriftliche Zustimmung des Kantons Verträge mit Dritten, welche ausschliesslich die Erbringung von Leistungen gemäss diesem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035118080"/>
          <w:placeholder>
            <w:docPart w:val="D192A2C7253947FEA17934B78F31716B"/>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betreffen, zu kündigen, abzuändern zu erneuern oder neu abzuschliessen.</w:t>
      </w:r>
    </w:p>
    <w:p w14:paraId="76F34AFC" w14:textId="77777777" w:rsidR="00D704D6" w:rsidRPr="00D76378" w:rsidRDefault="00D704D6" w:rsidP="000D194A">
      <w:pPr>
        <w:pStyle w:val="berschrift2nummeriert"/>
      </w:pPr>
      <w:bookmarkStart w:id="173" w:name="_Toc418575895"/>
      <w:bookmarkStart w:id="174" w:name="_Ref433816023"/>
      <w:bookmarkStart w:id="175" w:name="_Toc105503959"/>
      <w:r w:rsidRPr="00D76378">
        <w:t>Unterstützungspflicht der</w:t>
      </w:r>
      <w:bookmarkEnd w:id="173"/>
      <w:bookmarkEnd w:id="174"/>
      <w:r w:rsidRPr="00D76378">
        <w:t xml:space="preserve"> Leistungserbringerin</w:t>
      </w:r>
      <w:bookmarkEnd w:id="175"/>
    </w:p>
    <w:p w14:paraId="6E909423" w14:textId="77777777" w:rsidR="00D704D6" w:rsidRPr="00D76378" w:rsidRDefault="00D704D6" w:rsidP="00D704D6">
      <w:pPr>
        <w:pStyle w:val="Textkrper"/>
        <w:rPr>
          <w:lang w:val="de-CH"/>
        </w:rPr>
      </w:pPr>
      <w:r w:rsidRPr="00D76378">
        <w:rPr>
          <w:lang w:val="de-CH"/>
        </w:rPr>
        <w:t>Die Leistungserbringerin unterstützt den Kanton gegen Vergütung, bei der raschen und reibungslosen Überführung des Betriebs von ihr auf den Kanton oder auf einen von ihm bezeichneten Dritten.</w:t>
      </w:r>
    </w:p>
    <w:p w14:paraId="3B9006D0" w14:textId="77777777" w:rsidR="00D704D6" w:rsidRPr="00D76378" w:rsidRDefault="00D704D6" w:rsidP="000D194A">
      <w:pPr>
        <w:pStyle w:val="berschrift2nummeriert"/>
      </w:pPr>
      <w:bookmarkStart w:id="176" w:name="_Toc418575898"/>
      <w:bookmarkStart w:id="177" w:name="_Toc408941244"/>
      <w:bookmarkStart w:id="178" w:name="_Toc392231200"/>
      <w:bookmarkStart w:id="179" w:name="_Toc105503960"/>
      <w:r w:rsidRPr="00D76378">
        <w:t>Leistungen nach dem Beendigungszeitpunkt</w:t>
      </w:r>
      <w:bookmarkEnd w:id="176"/>
      <w:bookmarkEnd w:id="177"/>
      <w:bookmarkEnd w:id="178"/>
      <w:bookmarkEnd w:id="179"/>
    </w:p>
    <w:p w14:paraId="1F623C65" w14:textId="1DE8C9ED" w:rsidR="00D704D6" w:rsidRPr="00D76378" w:rsidRDefault="00D704D6" w:rsidP="00D704D6">
      <w:pPr>
        <w:pStyle w:val="Textkrper"/>
        <w:rPr>
          <w:lang w:val="de-CH"/>
        </w:rPr>
      </w:pPr>
      <w:r w:rsidRPr="00D76378">
        <w:rPr>
          <w:lang w:val="de-CH"/>
        </w:rPr>
        <w:t xml:space="preserve">Soweit die Rückführung oder Überführung einer Leistung auf den Beendigungszeitpunkt des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912602394"/>
          <w:placeholder>
            <w:docPart w:val="F08AF5426BBA469C96DEEB57B96FE1EB"/>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 xml:space="preserve">es nicht möglich ist, ist der Kanton berechtigt, die betreffende Leistung zu den Konditionen gemäss diesem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752029937"/>
          <w:placeholder>
            <w:docPart w:val="6B8AB0C62FF341B5B9990042C715CE06"/>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und dessen integrierenden Bestandteilen auch nach dem Beendigungszeitpunkt so lange weiter zu beziehen, bis die Rück- oder Überführung frühestens möglich ist.</w:t>
      </w:r>
    </w:p>
    <w:p w14:paraId="16B3B893" w14:textId="77777777" w:rsidR="00D704D6" w:rsidRPr="00D76378" w:rsidRDefault="00D704D6" w:rsidP="00D704D6">
      <w:pPr>
        <w:pStyle w:val="Textkrper"/>
        <w:rPr>
          <w:lang w:val="de-CH"/>
        </w:rPr>
      </w:pPr>
    </w:p>
    <w:p w14:paraId="07BC96A1" w14:textId="77777777" w:rsidR="00D704D6" w:rsidRDefault="00D704D6" w:rsidP="00D704D6">
      <w:pPr>
        <w:pStyle w:val="Aufzhlung"/>
        <w:numPr>
          <w:ilvl w:val="0"/>
          <w:numId w:val="0"/>
        </w:numPr>
        <w:spacing w:before="0"/>
        <w:contextualSpacing w:val="0"/>
        <w:rPr>
          <w:lang w:val="de-CH"/>
        </w:rPr>
      </w:pPr>
    </w:p>
    <w:p w14:paraId="68EB4CF1" w14:textId="77777777" w:rsidR="000D194A" w:rsidRDefault="000D194A" w:rsidP="00D704D6">
      <w:pPr>
        <w:pStyle w:val="Aufzhlung"/>
        <w:numPr>
          <w:ilvl w:val="0"/>
          <w:numId w:val="0"/>
        </w:numPr>
        <w:spacing w:before="0"/>
        <w:contextualSpacing w:val="0"/>
        <w:rPr>
          <w:lang w:val="de-CH"/>
        </w:rPr>
      </w:pPr>
    </w:p>
    <w:p w14:paraId="25F3AB12" w14:textId="77777777" w:rsidR="000D194A" w:rsidRDefault="000D194A" w:rsidP="00D704D6">
      <w:pPr>
        <w:pStyle w:val="Aufzhlung"/>
        <w:numPr>
          <w:ilvl w:val="0"/>
          <w:numId w:val="0"/>
        </w:numPr>
        <w:spacing w:before="0"/>
        <w:contextualSpacing w:val="0"/>
        <w:rPr>
          <w:lang w:val="de-CH"/>
        </w:rPr>
      </w:pPr>
    </w:p>
    <w:p w14:paraId="0FF68C23" w14:textId="77777777" w:rsidR="000D194A" w:rsidRDefault="000D194A" w:rsidP="00D704D6">
      <w:pPr>
        <w:pStyle w:val="Aufzhlung"/>
        <w:numPr>
          <w:ilvl w:val="0"/>
          <w:numId w:val="0"/>
        </w:numPr>
        <w:spacing w:before="0"/>
        <w:contextualSpacing w:val="0"/>
        <w:rPr>
          <w:lang w:val="de-CH"/>
        </w:rPr>
      </w:pPr>
    </w:p>
    <w:p w14:paraId="006ACFD8" w14:textId="77777777" w:rsidR="000D194A" w:rsidRDefault="000D194A" w:rsidP="00D704D6">
      <w:pPr>
        <w:pStyle w:val="Aufzhlung"/>
        <w:numPr>
          <w:ilvl w:val="0"/>
          <w:numId w:val="0"/>
        </w:numPr>
        <w:spacing w:before="0"/>
        <w:contextualSpacing w:val="0"/>
        <w:rPr>
          <w:lang w:val="de-CH"/>
        </w:rPr>
      </w:pPr>
    </w:p>
    <w:p w14:paraId="1CB43CA1" w14:textId="77777777" w:rsidR="000D194A" w:rsidRPr="00D76378" w:rsidRDefault="000D194A" w:rsidP="00D704D6">
      <w:pPr>
        <w:pStyle w:val="Aufzhlung"/>
        <w:numPr>
          <w:ilvl w:val="0"/>
          <w:numId w:val="0"/>
        </w:numPr>
        <w:spacing w:before="0"/>
        <w:contextualSpacing w:val="0"/>
        <w:rPr>
          <w:lang w:val="de-CH"/>
        </w:rPr>
      </w:pPr>
    </w:p>
    <w:p w14:paraId="4986B7F1" w14:textId="77777777" w:rsidR="00D704D6" w:rsidRPr="00D76378" w:rsidRDefault="00D704D6" w:rsidP="00D704D6">
      <w:pPr>
        <w:pStyle w:val="Aufzhlung"/>
        <w:numPr>
          <w:ilvl w:val="0"/>
          <w:numId w:val="0"/>
        </w:numPr>
        <w:spacing w:before="0"/>
        <w:contextualSpacing w:val="0"/>
        <w:rPr>
          <w:lang w:val="de-CH"/>
        </w:rPr>
      </w:pPr>
      <w:r w:rsidRPr="00D76378">
        <w:rPr>
          <w:lang w:val="de-CH"/>
        </w:rPr>
        <w:t>Bern, …………………………….</w:t>
      </w:r>
    </w:p>
    <w:p w14:paraId="504B7A85" w14:textId="77777777" w:rsidR="00D704D6" w:rsidRPr="00D76378" w:rsidRDefault="00D704D6" w:rsidP="00D704D6">
      <w:pPr>
        <w:pStyle w:val="Aufzhlung"/>
        <w:numPr>
          <w:ilvl w:val="0"/>
          <w:numId w:val="0"/>
        </w:numPr>
        <w:spacing w:before="0"/>
        <w:contextualSpacing w:val="0"/>
        <w:rPr>
          <w:lang w:val="de-CH"/>
        </w:rPr>
      </w:pPr>
    </w:p>
    <w:p w14:paraId="7AA819ED" w14:textId="77777777" w:rsidR="00D704D6" w:rsidRPr="00D76378" w:rsidRDefault="00D704D6" w:rsidP="00D704D6">
      <w:pPr>
        <w:pStyle w:val="Aufzhlung"/>
        <w:numPr>
          <w:ilvl w:val="0"/>
          <w:numId w:val="0"/>
        </w:numPr>
        <w:spacing w:before="0"/>
        <w:contextualSpacing w:val="0"/>
        <w:rPr>
          <w:lang w:val="de-CH"/>
        </w:rPr>
      </w:pPr>
    </w:p>
    <w:p w14:paraId="1DF7A298" w14:textId="77777777" w:rsidR="00D704D6" w:rsidRPr="00D76378" w:rsidRDefault="00D704D6" w:rsidP="00D704D6">
      <w:pPr>
        <w:pStyle w:val="Aufzhlung"/>
        <w:numPr>
          <w:ilvl w:val="0"/>
          <w:numId w:val="0"/>
        </w:numPr>
        <w:spacing w:before="0"/>
        <w:contextualSpacing w:val="0"/>
        <w:rPr>
          <w:lang w:val="de-CH"/>
        </w:rPr>
      </w:pPr>
      <w:r w:rsidRPr="00D76378">
        <w:rPr>
          <w:lang w:val="de-CH"/>
        </w:rPr>
        <w:t>Für die Leistungserbringerin:</w:t>
      </w:r>
    </w:p>
    <w:p w14:paraId="402560AF" w14:textId="77777777" w:rsidR="00D704D6" w:rsidRPr="00D76378" w:rsidRDefault="00D704D6" w:rsidP="00D704D6">
      <w:pPr>
        <w:pStyle w:val="Aufzhlung"/>
        <w:numPr>
          <w:ilvl w:val="0"/>
          <w:numId w:val="0"/>
        </w:numPr>
        <w:spacing w:before="0"/>
        <w:contextualSpacing w:val="0"/>
        <w:rPr>
          <w:lang w:val="de-CH"/>
        </w:rPr>
      </w:pPr>
    </w:p>
    <w:p w14:paraId="74FAEDA4" w14:textId="77777777" w:rsidR="00D704D6" w:rsidRPr="00D76378" w:rsidRDefault="00D704D6" w:rsidP="00D704D6">
      <w:pPr>
        <w:pStyle w:val="Aufzhlung"/>
        <w:numPr>
          <w:ilvl w:val="0"/>
          <w:numId w:val="0"/>
        </w:numPr>
        <w:spacing w:before="0"/>
        <w:contextualSpacing w:val="0"/>
        <w:rPr>
          <w:lang w:val="de-CH"/>
        </w:rPr>
      </w:pPr>
    </w:p>
    <w:p w14:paraId="597BA523" w14:textId="77777777" w:rsidR="00D704D6" w:rsidRPr="00757EBD" w:rsidRDefault="00D704D6" w:rsidP="00D704D6">
      <w:pPr>
        <w:pStyle w:val="Aufzhlung"/>
        <w:numPr>
          <w:ilvl w:val="0"/>
          <w:numId w:val="0"/>
        </w:numPr>
        <w:spacing w:before="0"/>
        <w:contextualSpacing w:val="0"/>
        <w:rPr>
          <w:color w:val="000000" w:themeColor="text1"/>
          <w:lang w:val="de-CH"/>
        </w:rPr>
      </w:pPr>
      <w:r w:rsidRPr="00757EBD">
        <w:rPr>
          <w:color w:val="000000" w:themeColor="text1"/>
          <w:highlight w:val="yellow"/>
          <w:lang w:val="de-CH"/>
        </w:rPr>
        <w:t>XXX</w:t>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r>
      <w:proofErr w:type="spellStart"/>
      <w:r w:rsidRPr="00757EBD">
        <w:rPr>
          <w:color w:val="000000" w:themeColor="text1"/>
          <w:highlight w:val="yellow"/>
          <w:lang w:val="de-CH"/>
        </w:rPr>
        <w:t>XXX</w:t>
      </w:r>
      <w:proofErr w:type="spellEnd"/>
      <w:r w:rsidRPr="00757EBD">
        <w:rPr>
          <w:color w:val="000000" w:themeColor="text1"/>
          <w:lang w:val="de-CH"/>
        </w:rPr>
        <w:tab/>
      </w:r>
      <w:r w:rsidRPr="00757EBD">
        <w:rPr>
          <w:color w:val="000000" w:themeColor="text1"/>
          <w:lang w:val="de-CH"/>
        </w:rPr>
        <w:tab/>
      </w:r>
      <w:r w:rsidRPr="00757EBD">
        <w:rPr>
          <w:color w:val="000000" w:themeColor="text1"/>
          <w:lang w:val="de-CH"/>
        </w:rPr>
        <w:tab/>
      </w:r>
      <w:r w:rsidRPr="00757EBD">
        <w:rPr>
          <w:color w:val="000000" w:themeColor="text1"/>
          <w:lang w:val="de-CH"/>
        </w:rPr>
        <w:tab/>
      </w:r>
    </w:p>
    <w:p w14:paraId="777B1397" w14:textId="77777777" w:rsidR="00D704D6" w:rsidRPr="00D76378" w:rsidRDefault="00D704D6" w:rsidP="00D704D6">
      <w:pPr>
        <w:pStyle w:val="Aufzhlung"/>
        <w:numPr>
          <w:ilvl w:val="0"/>
          <w:numId w:val="0"/>
        </w:numPr>
        <w:spacing w:before="0"/>
        <w:contextualSpacing w:val="0"/>
        <w:rPr>
          <w:lang w:val="de-CH"/>
        </w:rPr>
      </w:pPr>
    </w:p>
    <w:p w14:paraId="47AB8CEE" w14:textId="77777777" w:rsidR="00D704D6" w:rsidRPr="00D76378" w:rsidRDefault="00D704D6" w:rsidP="00D704D6">
      <w:pPr>
        <w:pStyle w:val="Aufzhlung"/>
        <w:numPr>
          <w:ilvl w:val="0"/>
          <w:numId w:val="0"/>
        </w:numPr>
        <w:spacing w:before="0"/>
        <w:contextualSpacing w:val="0"/>
        <w:rPr>
          <w:lang w:val="de-CH"/>
        </w:rPr>
      </w:pPr>
    </w:p>
    <w:p w14:paraId="1B4A50B8" w14:textId="77777777" w:rsidR="00D704D6" w:rsidRPr="00D76378" w:rsidRDefault="00D704D6" w:rsidP="00D704D6">
      <w:pPr>
        <w:pStyle w:val="Aufzhlung"/>
        <w:numPr>
          <w:ilvl w:val="0"/>
          <w:numId w:val="0"/>
        </w:numPr>
        <w:spacing w:before="0"/>
        <w:contextualSpacing w:val="0"/>
        <w:rPr>
          <w:lang w:val="de-CH"/>
        </w:rPr>
      </w:pPr>
      <w:r w:rsidRPr="00D76378">
        <w:rPr>
          <w:lang w:val="de-CH"/>
        </w:rPr>
        <w:lastRenderedPageBreak/>
        <w:t>Bern, …………………………….</w:t>
      </w:r>
    </w:p>
    <w:p w14:paraId="0D07568C" w14:textId="77777777" w:rsidR="00D704D6" w:rsidRPr="00D76378" w:rsidRDefault="00D704D6" w:rsidP="00D704D6">
      <w:pPr>
        <w:pStyle w:val="Aufzhlung"/>
        <w:numPr>
          <w:ilvl w:val="0"/>
          <w:numId w:val="0"/>
        </w:numPr>
        <w:spacing w:before="0"/>
        <w:contextualSpacing w:val="0"/>
        <w:rPr>
          <w:lang w:val="de-CH"/>
        </w:rPr>
      </w:pPr>
      <w:r w:rsidRPr="00D76378">
        <w:rPr>
          <w:lang w:val="de-CH"/>
        </w:rPr>
        <w:t>Für den Kanton:</w:t>
      </w:r>
    </w:p>
    <w:p w14:paraId="6D8FF912" w14:textId="77777777" w:rsidR="00D704D6" w:rsidRPr="00D76378" w:rsidRDefault="00D704D6" w:rsidP="00D704D6">
      <w:pPr>
        <w:pStyle w:val="Aufzhlung"/>
        <w:numPr>
          <w:ilvl w:val="0"/>
          <w:numId w:val="0"/>
        </w:numPr>
        <w:spacing w:before="0"/>
        <w:contextualSpacing w:val="0"/>
        <w:rPr>
          <w:lang w:val="de-CH"/>
        </w:rPr>
      </w:pPr>
    </w:p>
    <w:p w14:paraId="47531AEE" w14:textId="77777777" w:rsidR="00D704D6" w:rsidRPr="00D76378" w:rsidRDefault="00D704D6" w:rsidP="00D704D6">
      <w:pPr>
        <w:pStyle w:val="Aufzhlung"/>
        <w:numPr>
          <w:ilvl w:val="0"/>
          <w:numId w:val="0"/>
        </w:numPr>
        <w:spacing w:before="0"/>
        <w:contextualSpacing w:val="0"/>
        <w:rPr>
          <w:lang w:val="de-CH"/>
        </w:rPr>
      </w:pPr>
    </w:p>
    <w:p w14:paraId="5A3CEBCF" w14:textId="77777777" w:rsidR="00D704D6" w:rsidRPr="00D76378" w:rsidRDefault="00D704D6" w:rsidP="00D704D6">
      <w:pPr>
        <w:pStyle w:val="Aufzhlung"/>
        <w:numPr>
          <w:ilvl w:val="0"/>
          <w:numId w:val="0"/>
        </w:numPr>
        <w:spacing w:before="0"/>
        <w:contextualSpacing w:val="0"/>
        <w:jc w:val="left"/>
        <w:rPr>
          <w:lang w:val="de-CH"/>
        </w:rPr>
      </w:pPr>
      <w:r w:rsidRPr="00757EBD">
        <w:rPr>
          <w:highlight w:val="yellow"/>
          <w:lang w:val="de-CH"/>
        </w:rPr>
        <w:t>XXX</w:t>
      </w:r>
      <w:r w:rsidRPr="00757EBD">
        <w:rPr>
          <w:highlight w:val="yellow"/>
          <w:lang w:val="de-CH"/>
        </w:rPr>
        <w:tab/>
      </w:r>
      <w:r w:rsidRPr="00757EBD">
        <w:rPr>
          <w:highlight w:val="yellow"/>
          <w:lang w:val="de-CH"/>
        </w:rPr>
        <w:tab/>
      </w:r>
      <w:r w:rsidRPr="00757EBD">
        <w:rPr>
          <w:highlight w:val="yellow"/>
          <w:lang w:val="de-CH"/>
        </w:rPr>
        <w:tab/>
      </w:r>
      <w:r w:rsidRPr="00757EBD">
        <w:rPr>
          <w:highlight w:val="yellow"/>
          <w:lang w:val="de-CH"/>
        </w:rPr>
        <w:tab/>
      </w:r>
      <w:r w:rsidRPr="00757EBD">
        <w:rPr>
          <w:highlight w:val="yellow"/>
          <w:lang w:val="de-CH"/>
        </w:rPr>
        <w:tab/>
      </w:r>
      <w:r w:rsidRPr="00757EBD">
        <w:rPr>
          <w:highlight w:val="yellow"/>
          <w:lang w:val="de-CH"/>
        </w:rPr>
        <w:tab/>
      </w:r>
      <w:r w:rsidRPr="00757EBD">
        <w:rPr>
          <w:highlight w:val="yellow"/>
          <w:lang w:val="de-CH"/>
        </w:rPr>
        <w:tab/>
      </w:r>
      <w:r w:rsidRPr="00757EBD">
        <w:rPr>
          <w:highlight w:val="yellow"/>
          <w:lang w:val="de-CH"/>
        </w:rPr>
        <w:tab/>
      </w:r>
      <w:proofErr w:type="spellStart"/>
      <w:r w:rsidRPr="00757EBD">
        <w:rPr>
          <w:highlight w:val="yellow"/>
          <w:lang w:val="de-CH"/>
        </w:rPr>
        <w:t>XXX</w:t>
      </w:r>
      <w:proofErr w:type="spellEnd"/>
      <w:r w:rsidRPr="00D76378">
        <w:rPr>
          <w:lang w:val="de-CH"/>
        </w:rPr>
        <w:tab/>
      </w:r>
      <w:r w:rsidRPr="00D76378">
        <w:rPr>
          <w:lang w:val="de-CH"/>
        </w:rPr>
        <w:tab/>
      </w:r>
      <w:r w:rsidRPr="00D76378">
        <w:rPr>
          <w:lang w:val="de-CH"/>
        </w:rPr>
        <w:tab/>
      </w:r>
      <w:r w:rsidRPr="00D76378">
        <w:rPr>
          <w:lang w:val="de-CH"/>
        </w:rPr>
        <w:tab/>
      </w:r>
      <w:r w:rsidRPr="00D76378">
        <w:rPr>
          <w:lang w:val="de-CH"/>
        </w:rPr>
        <w:tab/>
      </w:r>
      <w:r w:rsidRPr="00D76378">
        <w:rPr>
          <w:lang w:val="de-CH"/>
        </w:rPr>
        <w:tab/>
      </w:r>
      <w:r w:rsidRPr="00D76378">
        <w:rPr>
          <w:lang w:val="de-CH"/>
        </w:rPr>
        <w:tab/>
      </w:r>
    </w:p>
    <w:p w14:paraId="6E2F4BBF" w14:textId="77777777" w:rsidR="00D704D6" w:rsidRPr="00D76378" w:rsidRDefault="00D704D6" w:rsidP="00D704D6"/>
    <w:sectPr w:rsidR="00D704D6" w:rsidRPr="00D76378" w:rsidSect="00D704D6">
      <w:headerReference w:type="even" r:id="rId8"/>
      <w:headerReference w:type="default" r:id="rId9"/>
      <w:footerReference w:type="even" r:id="rId10"/>
      <w:footerReference w:type="default" r:id="rId11"/>
      <w:headerReference w:type="first" r:id="rId12"/>
      <w:footerReference w:type="first" r:id="rId13"/>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09B2A" w14:textId="77777777" w:rsidR="00B741EA" w:rsidRDefault="00B741EA">
      <w:pPr>
        <w:spacing w:line="240" w:lineRule="auto"/>
      </w:pPr>
      <w:r>
        <w:separator/>
      </w:r>
    </w:p>
  </w:endnote>
  <w:endnote w:type="continuationSeparator" w:id="0">
    <w:p w14:paraId="64CC7172" w14:textId="77777777" w:rsidR="00B741EA" w:rsidRDefault="00B74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DC9B5" w14:textId="77777777" w:rsidR="00B741EA" w:rsidRDefault="00B741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08F71" w14:textId="77777777" w:rsidR="00B741EA" w:rsidRPr="00BD4A9C" w:rsidRDefault="005D2BAD" w:rsidP="00D704D6">
    <w:pPr>
      <w:pStyle w:val="Fuzeile"/>
    </w:pPr>
    <w:r>
      <w:fldChar w:fldCharType="begin"/>
    </w:r>
    <w:r>
      <w:instrText xml:space="preserve"> REF  DokumentArt </w:instrText>
    </w:r>
    <w:r>
      <w:fldChar w:fldCharType="separate"/>
    </w:r>
    <w:sdt>
      <w:sdtPr>
        <w:tag w:val="DokumentArt"/>
        <w:id w:val="1130901522"/>
        <w:placeholder>
          <w:docPart w:val="18FB35CE00CE4361B71FAC216716234F"/>
        </w:placeholder>
        <w:comboBox>
          <w:listItem w:displayText="Rahmenvertrag" w:value="Rahmenvertrag"/>
          <w:listItem w:displayText="Vertrag" w:value="Vertrag"/>
        </w:comboBox>
      </w:sdtPr>
      <w:sdtEndPr/>
      <w:sdtContent>
        <w:r w:rsidR="00B741EA">
          <w:t xml:space="preserve">Vertrag </w:t>
        </w:r>
      </w:sdtContent>
    </w:sdt>
    <w:r>
      <w:fldChar w:fldCharType="end"/>
    </w:r>
    <w:r w:rsidR="00B741EA">
      <w:rPr>
        <w:noProof/>
        <w:lang w:eastAsia="de-CH"/>
      </w:rPr>
      <mc:AlternateContent>
        <mc:Choice Requires="wps">
          <w:drawing>
            <wp:anchor distT="0" distB="0" distL="114300" distR="114300" simplePos="0" relativeHeight="251661312" behindDoc="0" locked="1" layoutInCell="1" allowOverlap="1" wp14:anchorId="318BF8A9" wp14:editId="61CF2DDB">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39F53" w14:textId="1EA54F16"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19</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18BF8A9"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15339F53" w14:textId="1EA54F16"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19</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v:textbox>
              <w10:wrap anchorx="margin" anchory="page"/>
              <w10:anchorlock/>
            </v:shape>
          </w:pict>
        </mc:Fallback>
      </mc:AlternateContent>
    </w:r>
    <w:r w:rsidR="00B741EA">
      <w:t>Nr. 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5D277" w14:textId="77777777" w:rsidR="00B741EA" w:rsidRPr="002C6447" w:rsidRDefault="00B741EA" w:rsidP="00D704D6">
    <w:pPr>
      <w:pStyle w:val="Text65pt"/>
      <w:rPr>
        <w:lang w:val="de-CH"/>
      </w:rPr>
    </w:pPr>
    <w:r>
      <w:rPr>
        <w:noProof/>
        <w:lang w:val="de-CH" w:eastAsia="de-CH"/>
      </w:rPr>
      <mc:AlternateContent>
        <mc:Choice Requires="wps">
          <w:drawing>
            <wp:anchor distT="0" distB="0" distL="114300" distR="114300" simplePos="0" relativeHeight="251663360" behindDoc="0" locked="1" layoutInCell="1" allowOverlap="1" wp14:anchorId="08C2B683" wp14:editId="30E07D8F">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18EA6" w14:textId="08FCE8E3"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08C2B683"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A+zRqEZQIAAEEFAAAOAAAAAAAAAAAAAAAAAC4CAABkcnMvZTJvRG9jLnht&#10;bFBLAQItABQABgAIAAAAIQDHwVPR1AAAAAMBAAAPAAAAAAAAAAAAAAAAAL8EAABkcnMvZG93bnJl&#10;di54bWxQSwUGAAAAAAQABADzAAAAwAUAAAAA&#10;" filled="f" stroked="f" strokeweight=".5pt">
              <v:textbox inset="0,0,0,8mm">
                <w:txbxContent>
                  <w:p w14:paraId="10218EA6" w14:textId="08FCE8E3"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2F3D92BE" wp14:editId="68335AEA">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42DC6" w14:textId="098B3E6D"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2F3D92BE"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" filled="f" stroked="f" strokeweight=".5pt">
              <v:textbox inset="0,0,0,8mm">
                <w:txbxContent>
                  <w:p w14:paraId="6DF42DC6" w14:textId="098B3E6D"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v:textbox>
              <w10:wrap anchorx="margin" anchory="page"/>
              <w10:anchorlock/>
            </v:shape>
          </w:pict>
        </mc:Fallback>
      </mc:AlternateContent>
    </w:r>
    <w:r>
      <w:rPr>
        <w:lang w:val="de-CH"/>
      </w:rPr>
      <w:t>Version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55F89" w14:textId="77777777" w:rsidR="00B741EA" w:rsidRDefault="00B741EA">
      <w:pPr>
        <w:spacing w:line="240" w:lineRule="auto"/>
      </w:pPr>
      <w:r>
        <w:separator/>
      </w:r>
    </w:p>
  </w:footnote>
  <w:footnote w:type="continuationSeparator" w:id="0">
    <w:p w14:paraId="5C437AA7" w14:textId="77777777" w:rsidR="00B741EA" w:rsidRDefault="00B741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53E5" w14:textId="363FC38E" w:rsidR="00B741EA" w:rsidRDefault="00B741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CD90A" w14:textId="473DEC70" w:rsidR="00B741EA" w:rsidRDefault="00B741E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E259C" w14:textId="38F8A787" w:rsidR="00B741EA" w:rsidRDefault="00B741EA" w:rsidP="00D704D6">
    <w:pPr>
      <w:pStyle w:val="Kopfzeile"/>
      <w:jc w:val="right"/>
    </w:pPr>
    <w:r>
      <w:drawing>
        <wp:anchor distT="0" distB="0" distL="114300" distR="114300" simplePos="0" relativeHeight="251660288" behindDoc="0" locked="1" layoutInCell="1" allowOverlap="1" wp14:anchorId="641F08D1" wp14:editId="15A22719">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CA0"/>
    <w:multiLevelType w:val="hybridMultilevel"/>
    <w:tmpl w:val="29062336"/>
    <w:lvl w:ilvl="0" w:tplc="08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D605BDE"/>
    <w:multiLevelType w:val="multilevel"/>
    <w:tmpl w:val="09707488"/>
    <w:styleLink w:val="Vertragsabstze"/>
    <w:lvl w:ilvl="0">
      <w:start w:val="1"/>
      <w:numFmt w:val="decimal"/>
      <w:suff w:val="space"/>
      <w:lvlText w:val="%1."/>
      <w:lvlJc w:val="left"/>
      <w:pPr>
        <w:ind w:left="0" w:firstLine="0"/>
      </w:pPr>
      <w:rPr>
        <w:rFonts w:asciiTheme="minorHAnsi" w:hAnsiTheme="minorHAnsi" w:hint="default"/>
        <w:sz w:val="22"/>
      </w:rPr>
    </w:lvl>
    <w:lvl w:ilvl="1">
      <w:start w:val="1"/>
      <w:numFmt w:val="decimal"/>
      <w:suff w:val="space"/>
      <w:lvlText w:val="%1.%2."/>
      <w:lvlJc w:val="left"/>
      <w:pPr>
        <w:ind w:left="0" w:firstLine="0"/>
      </w:pPr>
      <w:rPr>
        <w:rFonts w:asciiTheme="minorHAnsi" w:hAnsiTheme="minorHAnsi" w:hint="default"/>
        <w:sz w:val="22"/>
      </w:rPr>
    </w:lvl>
    <w:lvl w:ilvl="2">
      <w:start w:val="1"/>
      <w:numFmt w:val="decimal"/>
      <w:lvlText w:val="%1.%2.%3."/>
      <w:lvlJc w:val="left"/>
      <w:pPr>
        <w:ind w:left="0" w:firstLine="0"/>
      </w:pPr>
      <w:rPr>
        <w:rFonts w:asciiTheme="minorHAnsi" w:hAnsiTheme="minorHAnsi" w:hint="default"/>
        <w:sz w:val="22"/>
      </w:rPr>
    </w:lvl>
    <w:lvl w:ilvl="3">
      <w:start w:val="1"/>
      <w:numFmt w:val="decimal"/>
      <w:suff w:val="space"/>
      <w:lvlText w:val="%1.%2.%3.%4."/>
      <w:lvlJc w:val="left"/>
      <w:pPr>
        <w:ind w:left="0" w:firstLine="0"/>
      </w:pPr>
      <w:rPr>
        <w:rFonts w:asciiTheme="minorHAnsi" w:hAnsiTheme="minorHAnsi" w:hint="default"/>
        <w:sz w:val="22"/>
      </w:rPr>
    </w:lvl>
    <w:lvl w:ilvl="4">
      <w:start w:val="1"/>
      <w:numFmt w:val="decimal"/>
      <w:suff w:val="space"/>
      <w:lvlText w:val="%1.%2.%3.%4.%5."/>
      <w:lvlJc w:val="left"/>
      <w:pPr>
        <w:ind w:left="0" w:firstLine="0"/>
      </w:pPr>
      <w:rPr>
        <w:rFonts w:asciiTheme="minorHAnsi" w:hAnsiTheme="minorHAnsi" w:hint="default"/>
      </w:rPr>
    </w:lvl>
    <w:lvl w:ilvl="5">
      <w:start w:val="1"/>
      <w:numFmt w:val="decimal"/>
      <w:suff w:val="space"/>
      <w:lvlText w:val="%1.%2.%3.%4.%5.%6."/>
      <w:lvlJc w:val="left"/>
      <w:pPr>
        <w:ind w:left="0" w:firstLine="0"/>
      </w:pPr>
      <w:rPr>
        <w:rFonts w:asciiTheme="minorHAnsi" w:hAnsiTheme="minorHAnsi" w:hint="default"/>
      </w:rPr>
    </w:lvl>
    <w:lvl w:ilvl="6">
      <w:start w:val="1"/>
      <w:numFmt w:val="decimal"/>
      <w:suff w:val="space"/>
      <w:lvlText w:val="%1.%2.%3.%4.%5.%6.%7."/>
      <w:lvlJc w:val="left"/>
      <w:pPr>
        <w:ind w:left="0" w:firstLine="0"/>
      </w:pPr>
      <w:rPr>
        <w:rFonts w:asciiTheme="minorHAnsi" w:hAnsiTheme="minorHAnsi" w:hint="default"/>
      </w:rPr>
    </w:lvl>
    <w:lvl w:ilvl="7">
      <w:start w:val="1"/>
      <w:numFmt w:val="decimal"/>
      <w:suff w:val="space"/>
      <w:lvlText w:val="%1.%2.%3.%4.%5.%6.%7.%8."/>
      <w:lvlJc w:val="left"/>
      <w:pPr>
        <w:ind w:left="0" w:firstLine="0"/>
      </w:pPr>
      <w:rPr>
        <w:rFonts w:asciiTheme="minorHAnsi" w:hAnsiTheme="minorHAnsi" w:hint="default"/>
      </w:rPr>
    </w:lvl>
    <w:lvl w:ilvl="8">
      <w:start w:val="1"/>
      <w:numFmt w:val="decimal"/>
      <w:lvlText w:val="%1.%2.%3.%4.%5.%6.%7.%8.%9."/>
      <w:lvlJc w:val="left"/>
      <w:pPr>
        <w:ind w:left="0" w:firstLine="0"/>
      </w:pPr>
      <w:rPr>
        <w:rFonts w:asciiTheme="minorHAnsi" w:hAnsiTheme="minorHAnsi" w:hint="default"/>
      </w:rPr>
    </w:lvl>
  </w:abstractNum>
  <w:abstractNum w:abstractNumId="2" w15:restartNumberingAfterBreak="0">
    <w:nsid w:val="0FE04311"/>
    <w:multiLevelType w:val="hybridMultilevel"/>
    <w:tmpl w:val="3CECA7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C034431"/>
    <w:multiLevelType w:val="hybridMultilevel"/>
    <w:tmpl w:val="85466490"/>
    <w:lvl w:ilvl="0" w:tplc="1CD454E4">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4AC1210"/>
    <w:multiLevelType w:val="hybridMultilevel"/>
    <w:tmpl w:val="849E21C8"/>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24C12AAD"/>
    <w:multiLevelType w:val="multilevel"/>
    <w:tmpl w:val="8AFEB382"/>
    <w:styleLink w:val="ListeAufzhlungAltX"/>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Wingdings" w:hAnsi="Wingdings"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7" w15:restartNumberingAfterBreak="0">
    <w:nsid w:val="34B0057A"/>
    <w:multiLevelType w:val="multilevel"/>
    <w:tmpl w:val="8D3CB114"/>
    <w:styleLink w:val="ListegemischtAltG"/>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8" w15:restartNumberingAfterBreak="0">
    <w:nsid w:val="379B7F32"/>
    <w:multiLevelType w:val="multilevel"/>
    <w:tmpl w:val="1F9A9AD0"/>
    <w:styleLink w:val="ListeNummernAltL"/>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95A4C85"/>
    <w:multiLevelType w:val="multilevel"/>
    <w:tmpl w:val="05A4A726"/>
    <w:styleLink w:val="Vertragstitel"/>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142" w:firstLine="0"/>
      </w:pPr>
      <w:rPr>
        <w:rFonts w:ascii="Arial" w:hAnsi="Arial" w:cs="Courier New" w:hint="default"/>
        <w:sz w:val="22"/>
        <w:u w:val="none"/>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C0D46FD"/>
    <w:multiLevelType w:val="multilevel"/>
    <w:tmpl w:val="44FAA54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1" w15:restartNumberingAfterBreak="0">
    <w:nsid w:val="4D3365F4"/>
    <w:multiLevelType w:val="hybridMultilevel"/>
    <w:tmpl w:val="42922D26"/>
    <w:lvl w:ilvl="0" w:tplc="2E68DB9C">
      <w:start w:val="1"/>
      <w:numFmt w:val="bullet"/>
      <w:pStyle w:val="Tabellenaufzhlung9p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01C16C2"/>
    <w:multiLevelType w:val="hybridMultilevel"/>
    <w:tmpl w:val="7878FD8E"/>
    <w:lvl w:ilvl="0" w:tplc="B90EFF3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22237B8"/>
    <w:multiLevelType w:val="hybridMultilevel"/>
    <w:tmpl w:val="A4C82B3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70B152F"/>
    <w:multiLevelType w:val="multilevel"/>
    <w:tmpl w:val="8050E590"/>
    <w:styleLink w:val="VertragAufzhlung"/>
    <w:lvl w:ilvl="0">
      <w:start w:val="1"/>
      <w:numFmt w:val="lowerLetter"/>
      <w:pStyle w:val="Aufzhlung"/>
      <w:lvlText w:val="%1"/>
      <w:lvlJc w:val="left"/>
      <w:pPr>
        <w:tabs>
          <w:tab w:val="num" w:pos="284"/>
        </w:tabs>
        <w:ind w:left="284" w:hanging="284"/>
      </w:pPr>
      <w:rPr>
        <w:rFonts w:ascii="Arial" w:hAnsi="Arial" w:hint="default"/>
        <w:i/>
        <w:sz w:val="22"/>
      </w:rPr>
    </w:lvl>
    <w:lvl w:ilvl="1">
      <w:start w:val="1"/>
      <w:numFmt w:val="decimal"/>
      <w:suff w:val="space"/>
      <w:lvlText w:val="%1.%2."/>
      <w:lvlJc w:val="left"/>
      <w:pPr>
        <w:ind w:left="-567" w:firstLine="0"/>
      </w:pPr>
      <w:rPr>
        <w:rFonts w:ascii="Arial" w:hAnsi="Arial" w:hint="default"/>
        <w:sz w:val="22"/>
      </w:rPr>
    </w:lvl>
    <w:lvl w:ilvl="2">
      <w:start w:val="1"/>
      <w:numFmt w:val="decimal"/>
      <w:suff w:val="space"/>
      <w:lvlText w:val="%1.%2.%3."/>
      <w:lvlJc w:val="left"/>
      <w:pPr>
        <w:ind w:left="-567" w:firstLine="0"/>
      </w:pPr>
      <w:rPr>
        <w:rFonts w:ascii="Arial" w:hAnsi="Arial" w:hint="default"/>
        <w:sz w:val="22"/>
      </w:rPr>
    </w:lvl>
    <w:lvl w:ilvl="3">
      <w:start w:val="1"/>
      <w:numFmt w:val="decimal"/>
      <w:suff w:val="space"/>
      <w:lvlText w:val="%1.%2.%3.%4."/>
      <w:lvlJc w:val="left"/>
      <w:pPr>
        <w:ind w:left="-567" w:firstLine="0"/>
      </w:pPr>
      <w:rPr>
        <w:rFonts w:ascii="Arial" w:hAnsi="Arial" w:hint="default"/>
        <w:sz w:val="22"/>
      </w:rPr>
    </w:lvl>
    <w:lvl w:ilvl="4">
      <w:start w:val="1"/>
      <w:numFmt w:val="decimal"/>
      <w:suff w:val="space"/>
      <w:lvlText w:val="%2.%1.%3.%4.%5."/>
      <w:lvlJc w:val="left"/>
      <w:pPr>
        <w:ind w:left="-567" w:firstLine="0"/>
      </w:pPr>
      <w:rPr>
        <w:rFonts w:ascii="Arial" w:hAnsi="Arial" w:hint="default"/>
        <w:sz w:val="22"/>
      </w:rPr>
    </w:lvl>
    <w:lvl w:ilvl="5">
      <w:start w:val="1"/>
      <w:numFmt w:val="decimal"/>
      <w:suff w:val="space"/>
      <w:lvlText w:val="%1.%2.%3.%4.%5.%6."/>
      <w:lvlJc w:val="left"/>
      <w:pPr>
        <w:ind w:left="-567" w:firstLine="0"/>
      </w:pPr>
      <w:rPr>
        <w:rFonts w:ascii="Arial" w:hAnsi="Arial" w:hint="default"/>
        <w:sz w:val="22"/>
      </w:rPr>
    </w:lvl>
    <w:lvl w:ilvl="6">
      <w:start w:val="1"/>
      <w:numFmt w:val="decimal"/>
      <w:suff w:val="space"/>
      <w:lvlText w:val="%1.%2.%3.%4.%5.%6.%7."/>
      <w:lvlJc w:val="left"/>
      <w:pPr>
        <w:ind w:left="-567" w:firstLine="0"/>
      </w:pPr>
      <w:rPr>
        <w:rFonts w:ascii="Arial" w:hAnsi="Arial" w:hint="default"/>
        <w:sz w:val="22"/>
      </w:rPr>
    </w:lvl>
    <w:lvl w:ilvl="7">
      <w:start w:val="1"/>
      <w:numFmt w:val="decimal"/>
      <w:suff w:val="space"/>
      <w:lvlText w:val="%8.%1.%2.%3.%4.%5.%6.%7."/>
      <w:lvlJc w:val="left"/>
      <w:pPr>
        <w:ind w:left="-567" w:firstLine="0"/>
      </w:pPr>
      <w:rPr>
        <w:rFonts w:ascii="Arial" w:hAnsi="Arial" w:hint="default"/>
        <w:sz w:val="22"/>
      </w:rPr>
    </w:lvl>
    <w:lvl w:ilvl="8">
      <w:start w:val="1"/>
      <w:numFmt w:val="decimal"/>
      <w:suff w:val="space"/>
      <w:lvlText w:val="%1.%2.%3.%4.%5.%6.%7.%8.%9."/>
      <w:lvlJc w:val="left"/>
      <w:pPr>
        <w:ind w:left="-567" w:firstLine="0"/>
      </w:pPr>
      <w:rPr>
        <w:rFonts w:ascii="Arial" w:hAnsi="Arial" w:hint="default"/>
        <w:sz w:val="22"/>
      </w:rPr>
    </w:lvl>
  </w:abstractNum>
  <w:abstractNum w:abstractNumId="15"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F990891"/>
    <w:multiLevelType w:val="hybridMultilevel"/>
    <w:tmpl w:val="A9781266"/>
    <w:lvl w:ilvl="0" w:tplc="2DF693A6">
      <w:start w:val="1"/>
      <w:numFmt w:val="decimal"/>
      <w:pStyle w:val="Standard1blau"/>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8" w15:restartNumberingAfterBreak="0">
    <w:nsid w:val="75353E36"/>
    <w:multiLevelType w:val="hybridMultilevel"/>
    <w:tmpl w:val="D898B85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76F6085B"/>
    <w:multiLevelType w:val="hybridMultilevel"/>
    <w:tmpl w:val="A7C6EDB8"/>
    <w:lvl w:ilvl="0" w:tplc="A32A1764">
      <w:start w:val="1"/>
      <w:numFmt w:val="decimal"/>
      <w:pStyle w:val="Standard1"/>
      <w:lvlText w:val="%1."/>
      <w:lvlJc w:val="left"/>
      <w:pPr>
        <w:ind w:left="360" w:hanging="360"/>
      </w:pPr>
      <w:rPr>
        <w:b w:val="0"/>
      </w:rPr>
    </w:lvl>
    <w:lvl w:ilvl="1" w:tplc="5066D8CE">
      <w:start w:val="1"/>
      <w:numFmt w:val="lowerLetter"/>
      <w:lvlText w:val="%2."/>
      <w:lvlJc w:val="left"/>
      <w:pPr>
        <w:ind w:left="1080" w:hanging="360"/>
      </w:pPr>
      <w:rPr>
        <w:b w:val="0"/>
      </w:r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20" w15:restartNumberingAfterBreak="0">
    <w:nsid w:val="79C4249A"/>
    <w:multiLevelType w:val="hybridMultilevel"/>
    <w:tmpl w:val="BCE8A330"/>
    <w:lvl w:ilvl="0" w:tplc="42FADE26">
      <w:start w:val="1"/>
      <w:numFmt w:val="lowerLetter"/>
      <w:pStyle w:val="Standard2"/>
      <w:lvlText w:val="%1)"/>
      <w:lvlJc w:val="left"/>
      <w:pPr>
        <w:ind w:left="928" w:hanging="360"/>
      </w:pPr>
    </w:lvl>
    <w:lvl w:ilvl="1" w:tplc="08070019">
      <w:start w:val="1"/>
      <w:numFmt w:val="lowerLetter"/>
      <w:lvlText w:val="%2."/>
      <w:lvlJc w:val="left"/>
      <w:pPr>
        <w:ind w:left="1648" w:hanging="360"/>
      </w:pPr>
    </w:lvl>
    <w:lvl w:ilvl="2" w:tplc="0807001B">
      <w:start w:val="1"/>
      <w:numFmt w:val="lowerRoman"/>
      <w:lvlText w:val="%3."/>
      <w:lvlJc w:val="right"/>
      <w:pPr>
        <w:ind w:left="2368" w:hanging="180"/>
      </w:pPr>
    </w:lvl>
    <w:lvl w:ilvl="3" w:tplc="0807000F">
      <w:start w:val="1"/>
      <w:numFmt w:val="decimal"/>
      <w:lvlText w:val="%4."/>
      <w:lvlJc w:val="left"/>
      <w:pPr>
        <w:ind w:left="3088" w:hanging="360"/>
      </w:pPr>
    </w:lvl>
    <w:lvl w:ilvl="4" w:tplc="08070019">
      <w:start w:val="1"/>
      <w:numFmt w:val="lowerLetter"/>
      <w:lvlText w:val="%5."/>
      <w:lvlJc w:val="left"/>
      <w:pPr>
        <w:ind w:left="3808" w:hanging="360"/>
      </w:pPr>
    </w:lvl>
    <w:lvl w:ilvl="5" w:tplc="0807001B">
      <w:start w:val="1"/>
      <w:numFmt w:val="lowerRoman"/>
      <w:lvlText w:val="%6."/>
      <w:lvlJc w:val="right"/>
      <w:pPr>
        <w:ind w:left="4528" w:hanging="180"/>
      </w:pPr>
    </w:lvl>
    <w:lvl w:ilvl="6" w:tplc="0807000F">
      <w:start w:val="1"/>
      <w:numFmt w:val="decimal"/>
      <w:lvlText w:val="%7."/>
      <w:lvlJc w:val="left"/>
      <w:pPr>
        <w:ind w:left="5248" w:hanging="360"/>
      </w:pPr>
    </w:lvl>
    <w:lvl w:ilvl="7" w:tplc="08070019">
      <w:start w:val="1"/>
      <w:numFmt w:val="lowerLetter"/>
      <w:lvlText w:val="%8."/>
      <w:lvlJc w:val="left"/>
      <w:pPr>
        <w:ind w:left="5968" w:hanging="360"/>
      </w:pPr>
    </w:lvl>
    <w:lvl w:ilvl="8" w:tplc="0807001B">
      <w:start w:val="1"/>
      <w:numFmt w:val="lowerRoman"/>
      <w:lvlText w:val="%9."/>
      <w:lvlJc w:val="right"/>
      <w:pPr>
        <w:ind w:left="6688" w:hanging="180"/>
      </w:pPr>
    </w:lvl>
  </w:abstractNum>
  <w:abstractNum w:abstractNumId="21" w15:restartNumberingAfterBreak="0">
    <w:nsid w:val="7ACB0C53"/>
    <w:multiLevelType w:val="hybridMultilevel"/>
    <w:tmpl w:val="06F65D3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7E7D53AF"/>
    <w:multiLevelType w:val="hybridMultilevel"/>
    <w:tmpl w:val="70AE44E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5"/>
  </w:num>
  <w:num w:numId="2">
    <w:abstractNumId w:val="4"/>
  </w:num>
  <w:num w:numId="3">
    <w:abstractNumId w:val="16"/>
  </w:num>
  <w:num w:numId="4">
    <w:abstractNumId w:val="10"/>
  </w:num>
  <w:num w:numId="5">
    <w:abstractNumId w:val="8"/>
  </w:num>
  <w:num w:numId="6">
    <w:abstractNumId w:val="3"/>
  </w:num>
  <w:num w:numId="7">
    <w:abstractNumId w:val="11"/>
  </w:num>
  <w:num w:numId="8">
    <w:abstractNumId w:val="6"/>
  </w:num>
  <w:num w:numId="9">
    <w:abstractNumId w:val="7"/>
  </w:num>
  <w:num w:numId="10">
    <w:abstractNumId w:val="14"/>
  </w:num>
  <w:num w:numId="11">
    <w:abstractNumId w:val="9"/>
    <w:lvlOverride w:ilvl="2">
      <w:lvl w:ilvl="2">
        <w:start w:val="1"/>
        <w:numFmt w:val="decimal"/>
        <w:suff w:val="space"/>
        <w:lvlText w:val="%1.%2.%3"/>
        <w:lvlJc w:val="left"/>
        <w:pPr>
          <w:ind w:left="0" w:firstLine="0"/>
        </w:pPr>
        <w:rPr>
          <w:rFonts w:ascii="Arial" w:hAnsi="Arial" w:hint="default"/>
          <w:sz w:val="22"/>
        </w:rPr>
      </w:lvl>
    </w:lvlOverride>
  </w:num>
  <w:num w:numId="12">
    <w:abstractNumId w:val="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num>
  <w:num w:numId="19">
    <w:abstractNumId w:val="0"/>
  </w:num>
  <w:num w:numId="20">
    <w:abstractNumId w:val="21"/>
  </w:num>
  <w:num w:numId="21">
    <w:abstractNumId w:val="22"/>
  </w:num>
  <w:num w:numId="22">
    <w:abstractNumId w:val="12"/>
  </w:num>
  <w:num w:numId="23">
    <w:abstractNumId w:val="5"/>
  </w:num>
  <w:num w:numId="24">
    <w:abstractNumId w:val="1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0"/>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num>
  <w:num w:numId="35">
    <w:abstractNumId w:val="1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D704D6"/>
    <w:rsid w:val="000457DD"/>
    <w:rsid w:val="000D194A"/>
    <w:rsid w:val="000E2B4A"/>
    <w:rsid w:val="00134154"/>
    <w:rsid w:val="00164302"/>
    <w:rsid w:val="00223F4A"/>
    <w:rsid w:val="0026082F"/>
    <w:rsid w:val="002C30CC"/>
    <w:rsid w:val="002E0D7D"/>
    <w:rsid w:val="00381D70"/>
    <w:rsid w:val="00394B93"/>
    <w:rsid w:val="0046779D"/>
    <w:rsid w:val="004C0D4D"/>
    <w:rsid w:val="00570932"/>
    <w:rsid w:val="005C5022"/>
    <w:rsid w:val="005D2BAD"/>
    <w:rsid w:val="00625AC6"/>
    <w:rsid w:val="006B4FCF"/>
    <w:rsid w:val="006F6113"/>
    <w:rsid w:val="007232C4"/>
    <w:rsid w:val="007542D0"/>
    <w:rsid w:val="00757EBD"/>
    <w:rsid w:val="00795B71"/>
    <w:rsid w:val="007A1D8A"/>
    <w:rsid w:val="007F5E62"/>
    <w:rsid w:val="0083025D"/>
    <w:rsid w:val="0089027D"/>
    <w:rsid w:val="009A2857"/>
    <w:rsid w:val="009F3E68"/>
    <w:rsid w:val="00AB0771"/>
    <w:rsid w:val="00B069DD"/>
    <w:rsid w:val="00B741EA"/>
    <w:rsid w:val="00C14D17"/>
    <w:rsid w:val="00C60121"/>
    <w:rsid w:val="00CB1C22"/>
    <w:rsid w:val="00D00C09"/>
    <w:rsid w:val="00D169E2"/>
    <w:rsid w:val="00D51AD8"/>
    <w:rsid w:val="00D704D6"/>
    <w:rsid w:val="00D76378"/>
    <w:rsid w:val="00D8018B"/>
    <w:rsid w:val="00E33E15"/>
    <w:rsid w:val="00EC04D2"/>
    <w:rsid w:val="00EE1CFA"/>
    <w:rsid w:val="00F81103"/>
    <w:rsid w:val="00FB0545"/>
    <w:rsid w:val="00FF15A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409EDA"/>
  <w15:docId w15:val="{688AA043-822D-4244-BFED-C035E245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9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rsid w:val="00316B83"/>
    <w:rPr>
      <w:rFonts w:cs="System"/>
      <w:bCs/>
      <w:noProof/>
      <w:spacing w:val="2"/>
      <w:sz w:val="17"/>
      <w:szCs w:val="17"/>
      <w:lang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3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3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rPr>
  </w:style>
  <w:style w:type="character" w:styleId="Funotenzeichen">
    <w:name w:val="footnote reference"/>
    <w:basedOn w:val="Absatz-Standardschriftart"/>
    <w:uiPriority w:val="99"/>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FB0545"/>
    <w:pPr>
      <w:numPr>
        <w:ilvl w:val="2"/>
        <w:numId w:val="4"/>
      </w:numPr>
      <w:tabs>
        <w:tab w:val="left" w:pos="851"/>
      </w:tabs>
      <w:spacing w:before="360"/>
    </w:pPr>
    <w:rPr>
      <w:b w:val="0"/>
      <w:u w:val="single"/>
    </w:r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pPr>
  </w:style>
  <w:style w:type="paragraph" w:customStyle="1" w:styleId="Nummerierung2">
    <w:name w:val="Nummerierung 2"/>
    <w:basedOn w:val="Nummerierung1"/>
    <w:uiPriority w:val="3"/>
    <w:qFormat/>
    <w:rsid w:val="00B56332"/>
    <w:pPr>
      <w:numPr>
        <w:ilvl w:val="8"/>
      </w:numPr>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99"/>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99"/>
    <w:rsid w:val="003359D8"/>
    <w:rPr>
      <w:rFonts w:ascii="Arial" w:eastAsia="Arial" w:hAnsi="Arial" w:cs="Arial"/>
      <w:sz w:val="21"/>
      <w:szCs w:val="21"/>
      <w:lang w:val="en-US"/>
    </w:rPr>
  </w:style>
  <w:style w:type="paragraph" w:styleId="KeinLeerraum">
    <w:name w:val="No Spacing"/>
    <w:basedOn w:val="Standard"/>
    <w:link w:val="KeinLeerraumZchn"/>
    <w:uiPriority w:val="1"/>
    <w:qFormat/>
    <w:rsid w:val="00D704D6"/>
    <w:pPr>
      <w:spacing w:line="280" w:lineRule="atLeast"/>
    </w:pPr>
    <w:rPr>
      <w:rFonts w:ascii="Arial" w:hAnsi="Arial" w:cstheme="minorBidi"/>
      <w:bCs w:val="0"/>
      <w:spacing w:val="0"/>
      <w:sz w:val="22"/>
    </w:rPr>
  </w:style>
  <w:style w:type="paragraph" w:customStyle="1" w:styleId="Aufzhlung">
    <w:name w:val="Aufzählung"/>
    <w:basedOn w:val="Textkrper"/>
    <w:link w:val="AufzhlungZchn"/>
    <w:uiPriority w:val="4"/>
    <w:qFormat/>
    <w:rsid w:val="00D704D6"/>
    <w:pPr>
      <w:keepLines/>
      <w:widowControl/>
      <w:numPr>
        <w:numId w:val="10"/>
      </w:numPr>
      <w:autoSpaceDE/>
      <w:autoSpaceDN/>
      <w:spacing w:before="200" w:after="200" w:line="300" w:lineRule="auto"/>
      <w:contextualSpacing/>
      <w:jc w:val="both"/>
      <w:textboxTightWrap w:val="firstAndLastLine"/>
    </w:pPr>
    <w:rPr>
      <w:rFonts w:eastAsia="Times" w:cs="Times New Roman"/>
      <w:bCs w:val="0"/>
      <w:szCs w:val="20"/>
      <w:lang w:eastAsia="de-CH"/>
    </w:rPr>
  </w:style>
  <w:style w:type="paragraph" w:customStyle="1" w:styleId="Nummerierung">
    <w:name w:val="Nummerierung"/>
    <w:basedOn w:val="Standard"/>
    <w:uiPriority w:val="4"/>
    <w:qFormat/>
    <w:rsid w:val="00D704D6"/>
    <w:pPr>
      <w:numPr>
        <w:numId w:val="6"/>
      </w:numPr>
      <w:spacing w:after="220" w:line="280" w:lineRule="atLeast"/>
      <w:contextualSpacing/>
    </w:pPr>
    <w:rPr>
      <w:rFonts w:ascii="Arial" w:hAnsi="Arial" w:cstheme="minorBidi"/>
      <w:bCs w:val="0"/>
      <w:spacing w:val="0"/>
      <w:sz w:val="22"/>
    </w:rPr>
  </w:style>
  <w:style w:type="numbering" w:customStyle="1" w:styleId="KantonListe">
    <w:name w:val="Kanton_Liste"/>
    <w:uiPriority w:val="99"/>
    <w:rsid w:val="00D704D6"/>
  </w:style>
  <w:style w:type="table" w:styleId="HelleListe-Akzent1">
    <w:name w:val="Light List Accent 1"/>
    <w:aliases w:val="Kanton_Tab"/>
    <w:basedOn w:val="NormaleTabelle"/>
    <w:uiPriority w:val="61"/>
    <w:rsid w:val="00D704D6"/>
    <w:pPr>
      <w:spacing w:after="0" w:line="240" w:lineRule="auto"/>
    </w:pPr>
    <w:rPr>
      <w:rFonts w:cstheme="minorBidi"/>
    </w:rPr>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3C505A" w:themeFill="accent1"/>
      </w:tcPr>
    </w:tblStylePr>
    <w:tblStylePr w:type="lastRow">
      <w:pPr>
        <w:spacing w:before="0" w:after="0" w:line="240" w:lineRule="auto"/>
      </w:pPr>
      <w:rPr>
        <w:b/>
        <w:bCs/>
      </w:rPr>
      <w:tblPr/>
      <w:tcPr>
        <w:tcBorders>
          <w:top w:val="double" w:sz="6" w:space="0" w:color="3C505A" w:themeColor="accent1"/>
          <w:left w:val="single" w:sz="8" w:space="0" w:color="3C505A" w:themeColor="accent1"/>
          <w:bottom w:val="single" w:sz="8" w:space="0" w:color="3C505A" w:themeColor="accent1"/>
          <w:right w:val="single" w:sz="8" w:space="0" w:color="3C505A" w:themeColor="accent1"/>
        </w:tcBorders>
      </w:tcPr>
    </w:tblStylePr>
    <w:tblStylePr w:type="firstCol">
      <w:rPr>
        <w:b/>
        <w:bCs/>
      </w:rPr>
    </w:tblStylePr>
    <w:tblStylePr w:type="lastCol">
      <w:rPr>
        <w:b/>
        <w:bCs/>
      </w:rPr>
    </w:tblStylePr>
    <w:tblStylePr w:type="band1Vert">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tblStylePr w:type="band1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V w:val="single" w:sz="4" w:space="0" w:color="3C505A" w:themeColor="accent1"/>
        </w:tcBorders>
      </w:tcPr>
    </w:tblStylePr>
    <w:tblStylePr w:type="band2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H w:val="single" w:sz="4" w:space="0" w:color="3C505A" w:themeColor="accent1"/>
          <w:insideV w:val="single" w:sz="4" w:space="0" w:color="3C505A" w:themeColor="accent1"/>
          <w:tl2br w:val="nil"/>
          <w:tr2bl w:val="nil"/>
        </w:tcBorders>
      </w:tcPr>
    </w:tblStylePr>
  </w:style>
  <w:style w:type="table" w:customStyle="1" w:styleId="KantonTab2">
    <w:name w:val="Kanton_Tab2"/>
    <w:basedOn w:val="NormaleTabelle"/>
    <w:uiPriority w:val="99"/>
    <w:rsid w:val="00D704D6"/>
    <w:pPr>
      <w:spacing w:after="0" w:line="240" w:lineRule="auto"/>
    </w:pPr>
    <w:rPr>
      <w:rFonts w:cstheme="minorBidi"/>
    </w:rPr>
    <w:tblPr>
      <w:tblCellMar>
        <w:left w:w="0" w:type="dxa"/>
        <w:right w:w="0" w:type="dxa"/>
      </w:tblCellMar>
    </w:tblPr>
  </w:style>
  <w:style w:type="table" w:customStyle="1" w:styleId="KantonTab1">
    <w:name w:val="Kanton_Tab1"/>
    <w:basedOn w:val="NormaleTabelle"/>
    <w:uiPriority w:val="99"/>
    <w:rsid w:val="00D704D6"/>
    <w:pPr>
      <w:spacing w:after="0" w:line="240" w:lineRule="auto"/>
    </w:pPr>
    <w:rPr>
      <w:rFonts w:cstheme="minorBidi"/>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tblCellMar>
    </w:tblPr>
  </w:style>
  <w:style w:type="paragraph" w:styleId="Index1">
    <w:name w:val="index 1"/>
    <w:basedOn w:val="Standard"/>
    <w:next w:val="Standard"/>
    <w:uiPriority w:val="99"/>
    <w:unhideWhenUsed/>
    <w:rsid w:val="00D704D6"/>
    <w:pPr>
      <w:spacing w:line="280" w:lineRule="atLeast"/>
      <w:ind w:left="220" w:hanging="220"/>
    </w:pPr>
    <w:rPr>
      <w:rFonts w:cstheme="minorHAnsi"/>
      <w:bCs w:val="0"/>
      <w:spacing w:val="0"/>
      <w:sz w:val="20"/>
      <w:szCs w:val="18"/>
    </w:rPr>
  </w:style>
  <w:style w:type="paragraph" w:styleId="Index2">
    <w:name w:val="index 2"/>
    <w:basedOn w:val="Standard"/>
    <w:next w:val="Standard"/>
    <w:autoRedefine/>
    <w:uiPriority w:val="99"/>
    <w:unhideWhenUsed/>
    <w:rsid w:val="00D704D6"/>
    <w:pPr>
      <w:spacing w:line="280" w:lineRule="atLeast"/>
      <w:ind w:left="440" w:hanging="220"/>
    </w:pPr>
    <w:rPr>
      <w:rFonts w:cstheme="minorHAnsi"/>
      <w:bCs w:val="0"/>
      <w:spacing w:val="0"/>
      <w:sz w:val="18"/>
      <w:szCs w:val="18"/>
    </w:rPr>
  </w:style>
  <w:style w:type="paragraph" w:styleId="Index4">
    <w:name w:val="index 4"/>
    <w:basedOn w:val="Standard"/>
    <w:next w:val="Standard"/>
    <w:uiPriority w:val="99"/>
    <w:unhideWhenUsed/>
    <w:rsid w:val="00D704D6"/>
    <w:pPr>
      <w:spacing w:line="280" w:lineRule="atLeast"/>
      <w:ind w:left="880" w:hanging="220"/>
    </w:pPr>
    <w:rPr>
      <w:rFonts w:cstheme="minorHAnsi"/>
      <w:bCs w:val="0"/>
      <w:spacing w:val="0"/>
      <w:sz w:val="18"/>
      <w:szCs w:val="18"/>
    </w:rPr>
  </w:style>
  <w:style w:type="paragraph" w:styleId="Index3">
    <w:name w:val="index 3"/>
    <w:basedOn w:val="Standard"/>
    <w:next w:val="Standard"/>
    <w:autoRedefine/>
    <w:uiPriority w:val="99"/>
    <w:unhideWhenUsed/>
    <w:rsid w:val="00D704D6"/>
    <w:pPr>
      <w:spacing w:line="280" w:lineRule="atLeast"/>
      <w:ind w:left="660" w:hanging="220"/>
    </w:pPr>
    <w:rPr>
      <w:rFonts w:cstheme="minorHAnsi"/>
      <w:bCs w:val="0"/>
      <w:spacing w:val="0"/>
      <w:sz w:val="18"/>
      <w:szCs w:val="18"/>
    </w:rPr>
  </w:style>
  <w:style w:type="paragraph" w:styleId="Index5">
    <w:name w:val="index 5"/>
    <w:basedOn w:val="Standard"/>
    <w:next w:val="Standard"/>
    <w:autoRedefine/>
    <w:uiPriority w:val="99"/>
    <w:unhideWhenUsed/>
    <w:rsid w:val="00D704D6"/>
    <w:pPr>
      <w:spacing w:line="280" w:lineRule="atLeast"/>
      <w:ind w:left="1100" w:hanging="220"/>
    </w:pPr>
    <w:rPr>
      <w:rFonts w:cstheme="minorHAnsi"/>
      <w:bCs w:val="0"/>
      <w:spacing w:val="0"/>
      <w:sz w:val="18"/>
      <w:szCs w:val="18"/>
    </w:rPr>
  </w:style>
  <w:style w:type="paragraph" w:styleId="Index6">
    <w:name w:val="index 6"/>
    <w:basedOn w:val="Standard"/>
    <w:next w:val="Standard"/>
    <w:autoRedefine/>
    <w:uiPriority w:val="99"/>
    <w:unhideWhenUsed/>
    <w:rsid w:val="00D704D6"/>
    <w:pPr>
      <w:spacing w:line="280" w:lineRule="atLeast"/>
      <w:ind w:left="1320" w:hanging="220"/>
    </w:pPr>
    <w:rPr>
      <w:rFonts w:cstheme="minorHAnsi"/>
      <w:bCs w:val="0"/>
      <w:spacing w:val="0"/>
      <w:sz w:val="18"/>
      <w:szCs w:val="18"/>
    </w:rPr>
  </w:style>
  <w:style w:type="paragraph" w:styleId="Index7">
    <w:name w:val="index 7"/>
    <w:basedOn w:val="Standard"/>
    <w:next w:val="Standard"/>
    <w:autoRedefine/>
    <w:uiPriority w:val="99"/>
    <w:unhideWhenUsed/>
    <w:rsid w:val="00D704D6"/>
    <w:pPr>
      <w:spacing w:line="280" w:lineRule="atLeast"/>
      <w:ind w:left="1540" w:hanging="220"/>
    </w:pPr>
    <w:rPr>
      <w:rFonts w:cstheme="minorHAnsi"/>
      <w:bCs w:val="0"/>
      <w:spacing w:val="0"/>
      <w:sz w:val="18"/>
      <w:szCs w:val="18"/>
    </w:rPr>
  </w:style>
  <w:style w:type="paragraph" w:styleId="Index8">
    <w:name w:val="index 8"/>
    <w:basedOn w:val="Standard"/>
    <w:next w:val="Standard"/>
    <w:autoRedefine/>
    <w:uiPriority w:val="99"/>
    <w:unhideWhenUsed/>
    <w:rsid w:val="00D704D6"/>
    <w:pPr>
      <w:spacing w:line="280" w:lineRule="atLeast"/>
      <w:ind w:left="1760" w:hanging="220"/>
    </w:pPr>
    <w:rPr>
      <w:rFonts w:cstheme="minorHAnsi"/>
      <w:bCs w:val="0"/>
      <w:spacing w:val="0"/>
      <w:sz w:val="18"/>
      <w:szCs w:val="18"/>
    </w:rPr>
  </w:style>
  <w:style w:type="paragraph" w:styleId="Index9">
    <w:name w:val="index 9"/>
    <w:basedOn w:val="Standard"/>
    <w:next w:val="Standard"/>
    <w:autoRedefine/>
    <w:uiPriority w:val="99"/>
    <w:unhideWhenUsed/>
    <w:rsid w:val="00D704D6"/>
    <w:pPr>
      <w:spacing w:line="280" w:lineRule="atLeast"/>
      <w:ind w:left="1980" w:hanging="220"/>
    </w:pPr>
    <w:rPr>
      <w:rFonts w:cstheme="minorHAnsi"/>
      <w:bCs w:val="0"/>
      <w:spacing w:val="0"/>
      <w:sz w:val="18"/>
      <w:szCs w:val="18"/>
    </w:rPr>
  </w:style>
  <w:style w:type="paragraph" w:styleId="Indexberschrift">
    <w:name w:val="index heading"/>
    <w:basedOn w:val="Standard"/>
    <w:next w:val="Index1"/>
    <w:uiPriority w:val="99"/>
    <w:unhideWhenUsed/>
    <w:rsid w:val="00D704D6"/>
    <w:pPr>
      <w:pBdr>
        <w:top w:val="single" w:sz="4" w:space="2" w:color="auto"/>
        <w:left w:val="single" w:sz="4" w:space="0" w:color="auto"/>
        <w:bottom w:val="single" w:sz="4" w:space="2" w:color="auto"/>
        <w:right w:val="single" w:sz="4" w:space="0" w:color="auto"/>
      </w:pBdr>
      <w:spacing w:before="240" w:after="220" w:line="280" w:lineRule="atLeast"/>
      <w:jc w:val="center"/>
    </w:pPr>
    <w:rPr>
      <w:rFonts w:asciiTheme="majorHAnsi" w:hAnsiTheme="majorHAnsi" w:cstheme="majorHAnsi"/>
      <w:b/>
      <w:spacing w:val="0"/>
      <w:sz w:val="22"/>
    </w:rPr>
  </w:style>
  <w:style w:type="character" w:customStyle="1" w:styleId="KeinLeerraumZchn">
    <w:name w:val="Kein Leerraum Zchn"/>
    <w:basedOn w:val="Absatz-Standardschriftart"/>
    <w:link w:val="KeinLeerraum"/>
    <w:uiPriority w:val="1"/>
    <w:rsid w:val="00D704D6"/>
    <w:rPr>
      <w:rFonts w:ascii="Arial" w:hAnsi="Arial" w:cstheme="minorBidi"/>
    </w:rPr>
  </w:style>
  <w:style w:type="paragraph" w:customStyle="1" w:styleId="Tabellenaufzhlung9pt">
    <w:name w:val="Tabellenaufzählung 9pt"/>
    <w:basedOn w:val="Standard"/>
    <w:uiPriority w:val="12"/>
    <w:qFormat/>
    <w:rsid w:val="00D704D6"/>
    <w:pPr>
      <w:numPr>
        <w:numId w:val="7"/>
      </w:numPr>
      <w:spacing w:line="240" w:lineRule="atLeast"/>
      <w:ind w:left="284" w:hanging="284"/>
      <w:contextualSpacing/>
    </w:pPr>
    <w:rPr>
      <w:rFonts w:ascii="Arial" w:hAnsi="Arial" w:cstheme="minorBidi"/>
      <w:bCs w:val="0"/>
      <w:spacing w:val="0"/>
      <w:sz w:val="18"/>
    </w:rPr>
  </w:style>
  <w:style w:type="paragraph" w:customStyle="1" w:styleId="KopfDirektion9ptFett">
    <w:name w:val="Kopf Direktion 9pt Fett"/>
    <w:basedOn w:val="Standard"/>
    <w:rsid w:val="00D704D6"/>
    <w:pPr>
      <w:spacing w:line="240" w:lineRule="atLeast"/>
    </w:pPr>
    <w:rPr>
      <w:rFonts w:ascii="Arial" w:hAnsi="Arial" w:cstheme="minorBidi"/>
      <w:b/>
      <w:bCs w:val="0"/>
      <w:spacing w:val="0"/>
      <w:sz w:val="18"/>
    </w:rPr>
  </w:style>
  <w:style w:type="paragraph" w:customStyle="1" w:styleId="KopfAmt9pt">
    <w:name w:val="Kopf Amt 9pt"/>
    <w:basedOn w:val="Standard"/>
    <w:rsid w:val="00D704D6"/>
    <w:pPr>
      <w:spacing w:line="240" w:lineRule="atLeast"/>
    </w:pPr>
    <w:rPr>
      <w:rFonts w:ascii="Arial" w:hAnsi="Arial" w:cstheme="minorBidi"/>
      <w:bCs w:val="0"/>
      <w:spacing w:val="0"/>
      <w:sz w:val="18"/>
    </w:rPr>
  </w:style>
  <w:style w:type="paragraph" w:customStyle="1" w:styleId="KleinschriftfrTabelle9pt">
    <w:name w:val="Kleinschrift für Tabelle 9pt"/>
    <w:basedOn w:val="Standard"/>
    <w:uiPriority w:val="10"/>
    <w:qFormat/>
    <w:rsid w:val="00D704D6"/>
    <w:pPr>
      <w:spacing w:line="240" w:lineRule="atLeast"/>
    </w:pPr>
    <w:rPr>
      <w:rFonts w:ascii="Arial" w:hAnsi="Arial" w:cstheme="minorBidi"/>
      <w:bCs w:val="0"/>
      <w:spacing w:val="0"/>
      <w:sz w:val="18"/>
    </w:rPr>
  </w:style>
  <w:style w:type="paragraph" w:customStyle="1" w:styleId="KleinschriftFettfrTabelle9pt">
    <w:name w:val="Kleinschrift Fett für Tabelle 9pt"/>
    <w:basedOn w:val="KleinschriftfrTabelle9pt"/>
    <w:uiPriority w:val="10"/>
    <w:qFormat/>
    <w:rsid w:val="00D704D6"/>
    <w:rPr>
      <w:b/>
    </w:rPr>
  </w:style>
  <w:style w:type="numbering" w:customStyle="1" w:styleId="ListeAufzhlungAltX">
    <w:name w:val="Liste Aufzählung (Alt+X)"/>
    <w:uiPriority w:val="99"/>
    <w:rsid w:val="00D704D6"/>
    <w:pPr>
      <w:numPr>
        <w:numId w:val="8"/>
      </w:numPr>
    </w:pPr>
  </w:style>
  <w:style w:type="numbering" w:customStyle="1" w:styleId="ListegemischtAltG">
    <w:name w:val="Liste gemischt (Alt+G)"/>
    <w:uiPriority w:val="99"/>
    <w:locked/>
    <w:rsid w:val="00D704D6"/>
    <w:pPr>
      <w:numPr>
        <w:numId w:val="9"/>
      </w:numPr>
    </w:pPr>
  </w:style>
  <w:style w:type="numbering" w:customStyle="1" w:styleId="ListeNummernAltL">
    <w:name w:val="Liste Nummern (Alt+L)"/>
    <w:uiPriority w:val="99"/>
    <w:rsid w:val="00D704D6"/>
    <w:pPr>
      <w:numPr>
        <w:numId w:val="5"/>
      </w:numPr>
    </w:pPr>
  </w:style>
  <w:style w:type="paragraph" w:customStyle="1" w:styleId="Titelgross14pt">
    <w:name w:val="Titel gross 14pt"/>
    <w:basedOn w:val="Titel"/>
    <w:uiPriority w:val="5"/>
    <w:qFormat/>
    <w:rsid w:val="00D704D6"/>
    <w:pPr>
      <w:spacing w:before="1000" w:after="60" w:line="280" w:lineRule="atLeast"/>
      <w:contextualSpacing w:val="0"/>
      <w:jc w:val="center"/>
    </w:pPr>
    <w:rPr>
      <w:rFonts w:ascii="Arial" w:hAnsi="Arial"/>
      <w:b/>
      <w:bCs w:val="0"/>
      <w:spacing w:val="5"/>
      <w:sz w:val="28"/>
      <w:szCs w:val="52"/>
    </w:rPr>
  </w:style>
  <w:style w:type="character" w:customStyle="1" w:styleId="AufzhlungZchn">
    <w:name w:val="Aufzählung Zchn"/>
    <w:basedOn w:val="TextkrperZchn"/>
    <w:link w:val="Aufzhlung"/>
    <w:uiPriority w:val="4"/>
    <w:rsid w:val="00D704D6"/>
    <w:rPr>
      <w:rFonts w:ascii="Arial" w:eastAsia="Times" w:hAnsi="Arial" w:cs="Times New Roman"/>
      <w:sz w:val="21"/>
      <w:szCs w:val="20"/>
      <w:lang w:val="en-US" w:eastAsia="de-CH"/>
    </w:rPr>
  </w:style>
  <w:style w:type="paragraph" w:customStyle="1" w:styleId="TextkrperTitelseite">
    <w:name w:val="Textkörper Titelseite"/>
    <w:basedOn w:val="Textkrper"/>
    <w:link w:val="TextkrperTitelseiteZchn"/>
    <w:qFormat/>
    <w:rsid w:val="00D704D6"/>
    <w:pPr>
      <w:keepLines/>
      <w:widowControl/>
      <w:autoSpaceDE/>
      <w:autoSpaceDN/>
      <w:spacing w:line="360" w:lineRule="auto"/>
      <w:textboxTightWrap w:val="firstAndLastLine"/>
    </w:pPr>
    <w:rPr>
      <w:rFonts w:eastAsia="Times" w:cs="Times New Roman"/>
      <w:bCs w:val="0"/>
      <w:szCs w:val="20"/>
      <w:lang w:eastAsia="de-CH"/>
    </w:rPr>
  </w:style>
  <w:style w:type="character" w:customStyle="1" w:styleId="TextkrperTitelseiteZchn">
    <w:name w:val="Textkörper Titelseite Zchn"/>
    <w:basedOn w:val="TextkrperZchn"/>
    <w:link w:val="TextkrperTitelseite"/>
    <w:rsid w:val="00D704D6"/>
    <w:rPr>
      <w:rFonts w:ascii="Arial" w:eastAsia="Times" w:hAnsi="Arial" w:cs="Times New Roman"/>
      <w:sz w:val="21"/>
      <w:szCs w:val="20"/>
      <w:lang w:val="en-US" w:eastAsia="de-CH"/>
    </w:rPr>
  </w:style>
  <w:style w:type="numbering" w:customStyle="1" w:styleId="VertragAufzhlung">
    <w:name w:val="Vertrag Aufzählung"/>
    <w:basedOn w:val="KeineListe"/>
    <w:uiPriority w:val="99"/>
    <w:rsid w:val="00D704D6"/>
    <w:pPr>
      <w:numPr>
        <w:numId w:val="10"/>
      </w:numPr>
    </w:pPr>
  </w:style>
  <w:style w:type="numbering" w:customStyle="1" w:styleId="Vertragstitel">
    <w:name w:val="Vertragstitel"/>
    <w:basedOn w:val="KeineListe"/>
    <w:uiPriority w:val="99"/>
    <w:rsid w:val="00D704D6"/>
    <w:pPr>
      <w:numPr>
        <w:numId w:val="29"/>
      </w:numPr>
    </w:pPr>
  </w:style>
  <w:style w:type="numbering" w:customStyle="1" w:styleId="Vertragsabstze">
    <w:name w:val="Vertragsabsätze"/>
    <w:basedOn w:val="KeineListe"/>
    <w:uiPriority w:val="99"/>
    <w:rsid w:val="00D704D6"/>
    <w:pPr>
      <w:numPr>
        <w:numId w:val="12"/>
      </w:numPr>
    </w:pPr>
  </w:style>
  <w:style w:type="table" w:styleId="HelleListe">
    <w:name w:val="Light List"/>
    <w:basedOn w:val="NormaleTabelle"/>
    <w:uiPriority w:val="61"/>
    <w:rsid w:val="00D704D6"/>
    <w:pPr>
      <w:spacing w:after="0" w:line="240" w:lineRule="auto"/>
    </w:pPr>
    <w:rPr>
      <w:rFonts w:ascii="Times New Roman" w:eastAsia="Times New Roman" w:hAnsi="Times New Roman" w:cs="Times New Roman"/>
      <w:sz w:val="20"/>
      <w:szCs w:val="20"/>
      <w:lang w:eastAsia="de-CH"/>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andard2">
    <w:name w:val="Standard 2"/>
    <w:basedOn w:val="Standard"/>
    <w:qFormat/>
    <w:rsid w:val="00D704D6"/>
    <w:pPr>
      <w:numPr>
        <w:numId w:val="13"/>
      </w:numPr>
      <w:spacing w:line="240" w:lineRule="auto"/>
    </w:pPr>
    <w:rPr>
      <w:rFonts w:ascii="Arial" w:eastAsia="Times" w:hAnsi="Arial" w:cs="Times New Roman"/>
      <w:bCs w:val="0"/>
      <w:spacing w:val="0"/>
      <w:sz w:val="24"/>
      <w:szCs w:val="20"/>
      <w:lang w:val="de-DE" w:eastAsia="de-CH"/>
    </w:rPr>
  </w:style>
  <w:style w:type="paragraph" w:customStyle="1" w:styleId="TextkrperTabelle">
    <w:name w:val="Textkörper Tabelle"/>
    <w:basedOn w:val="Textkrper"/>
    <w:link w:val="TextkrperTabelleZchn"/>
    <w:qFormat/>
    <w:rsid w:val="00D704D6"/>
    <w:pPr>
      <w:keepLines/>
      <w:widowControl/>
      <w:autoSpaceDE/>
      <w:autoSpaceDN/>
      <w:spacing w:line="300" w:lineRule="auto"/>
      <w:textboxTightWrap w:val="firstAndLastLine"/>
    </w:pPr>
    <w:rPr>
      <w:rFonts w:eastAsia="Times New Roman" w:cs="Times New Roman"/>
      <w:szCs w:val="24"/>
      <w:lang w:eastAsia="de-CH"/>
    </w:rPr>
  </w:style>
  <w:style w:type="character" w:customStyle="1" w:styleId="TextkrperTabelleZchn">
    <w:name w:val="Textkörper Tabelle Zchn"/>
    <w:basedOn w:val="TextkrperZchn"/>
    <w:link w:val="TextkrperTabelle"/>
    <w:rsid w:val="00D704D6"/>
    <w:rPr>
      <w:rFonts w:ascii="Arial" w:eastAsia="Times New Roman" w:hAnsi="Arial" w:cs="Times New Roman"/>
      <w:bCs/>
      <w:sz w:val="21"/>
      <w:szCs w:val="24"/>
      <w:lang w:val="en-US" w:eastAsia="de-CH"/>
    </w:rPr>
  </w:style>
  <w:style w:type="paragraph" w:customStyle="1" w:styleId="Standard1grn">
    <w:name w:val="Standard 1 grün"/>
    <w:basedOn w:val="Standard"/>
    <w:qFormat/>
    <w:rsid w:val="00D704D6"/>
    <w:pPr>
      <w:spacing w:line="240" w:lineRule="auto"/>
    </w:pPr>
    <w:rPr>
      <w:rFonts w:ascii="Arial" w:eastAsia="Times" w:hAnsi="Arial" w:cs="Times New Roman"/>
      <w:bCs w:val="0"/>
      <w:color w:val="339966"/>
      <w:spacing w:val="0"/>
      <w:sz w:val="24"/>
      <w:szCs w:val="20"/>
      <w:lang w:val="de-DE" w:eastAsia="de-CH"/>
    </w:rPr>
  </w:style>
  <w:style w:type="paragraph" w:customStyle="1" w:styleId="Standard1blau">
    <w:name w:val="Standard 1 blau"/>
    <w:basedOn w:val="Standard"/>
    <w:uiPriority w:val="99"/>
    <w:qFormat/>
    <w:rsid w:val="00D704D6"/>
    <w:pPr>
      <w:numPr>
        <w:numId w:val="15"/>
      </w:numPr>
      <w:spacing w:line="240" w:lineRule="auto"/>
    </w:pPr>
    <w:rPr>
      <w:rFonts w:ascii="Arial" w:eastAsia="Times" w:hAnsi="Arial" w:cs="Times New Roman"/>
      <w:bCs w:val="0"/>
      <w:color w:val="3366FF"/>
      <w:spacing w:val="0"/>
      <w:sz w:val="24"/>
      <w:szCs w:val="20"/>
      <w:lang w:val="de-DE" w:eastAsia="de-CH"/>
    </w:rPr>
  </w:style>
  <w:style w:type="paragraph" w:customStyle="1" w:styleId="Standard1">
    <w:name w:val="Standard 1"/>
    <w:basedOn w:val="Standard"/>
    <w:qFormat/>
    <w:rsid w:val="00D704D6"/>
    <w:pPr>
      <w:numPr>
        <w:numId w:val="16"/>
      </w:numPr>
      <w:spacing w:line="240" w:lineRule="auto"/>
    </w:pPr>
    <w:rPr>
      <w:rFonts w:ascii="Arial" w:eastAsia="Times" w:hAnsi="Arial" w:cs="Times New Roman"/>
      <w:bCs w:val="0"/>
      <w:spacing w:val="0"/>
      <w:sz w:val="24"/>
      <w:szCs w:val="20"/>
      <w:lang w:eastAsia="de-CH"/>
    </w:rPr>
  </w:style>
  <w:style w:type="character" w:styleId="Kommentarzeichen">
    <w:name w:val="annotation reference"/>
    <w:basedOn w:val="Absatz-Standardschriftart"/>
    <w:unhideWhenUsed/>
    <w:rsid w:val="00D704D6"/>
    <w:rPr>
      <w:sz w:val="16"/>
      <w:szCs w:val="16"/>
    </w:rPr>
  </w:style>
  <w:style w:type="paragraph" w:customStyle="1" w:styleId="Einzug1">
    <w:name w:val="Einzug 1"/>
    <w:basedOn w:val="Standard"/>
    <w:link w:val="Einzug1Char"/>
    <w:rsid w:val="00D704D6"/>
    <w:pPr>
      <w:spacing w:after="60" w:line="240" w:lineRule="auto"/>
      <w:ind w:left="851"/>
    </w:pPr>
    <w:rPr>
      <w:rFonts w:ascii="Arial" w:eastAsia="Times New Roman" w:hAnsi="Arial" w:cs="Times New Roman"/>
      <w:bCs w:val="0"/>
      <w:spacing w:val="0"/>
      <w:sz w:val="20"/>
      <w:szCs w:val="24"/>
      <w:lang w:eastAsia="de-CH"/>
    </w:rPr>
  </w:style>
  <w:style w:type="character" w:customStyle="1" w:styleId="Einzug1Char">
    <w:name w:val="Einzug 1 Char"/>
    <w:basedOn w:val="Absatz-Standardschriftart"/>
    <w:link w:val="Einzug1"/>
    <w:rsid w:val="00D704D6"/>
    <w:rPr>
      <w:rFonts w:ascii="Arial" w:eastAsia="Times New Roman" w:hAnsi="Arial" w:cs="Times New Roman"/>
      <w:sz w:val="20"/>
      <w:szCs w:val="24"/>
      <w:lang w:eastAsia="de-CH"/>
    </w:rPr>
  </w:style>
  <w:style w:type="paragraph" w:styleId="Kommentartext">
    <w:name w:val="annotation text"/>
    <w:basedOn w:val="Standard"/>
    <w:link w:val="KommentartextZchn"/>
    <w:uiPriority w:val="99"/>
    <w:unhideWhenUsed/>
    <w:rsid w:val="00D704D6"/>
    <w:pPr>
      <w:spacing w:after="220" w:line="240" w:lineRule="auto"/>
    </w:pPr>
    <w:rPr>
      <w:rFonts w:ascii="Arial" w:hAnsi="Arial" w:cstheme="minorBidi"/>
      <w:bCs w:val="0"/>
      <w:spacing w:val="0"/>
      <w:sz w:val="20"/>
      <w:szCs w:val="20"/>
    </w:rPr>
  </w:style>
  <w:style w:type="character" w:customStyle="1" w:styleId="KommentartextZchn">
    <w:name w:val="Kommentartext Zchn"/>
    <w:basedOn w:val="Absatz-Standardschriftart"/>
    <w:link w:val="Kommentartext"/>
    <w:uiPriority w:val="99"/>
    <w:rsid w:val="00D704D6"/>
    <w:rPr>
      <w:rFonts w:ascii="Arial" w:hAnsi="Arial" w:cstheme="minorBidi"/>
      <w:sz w:val="20"/>
      <w:szCs w:val="20"/>
    </w:rPr>
  </w:style>
  <w:style w:type="paragraph" w:styleId="Kommentarthema">
    <w:name w:val="annotation subject"/>
    <w:basedOn w:val="Kommentartext"/>
    <w:next w:val="Kommentartext"/>
    <w:link w:val="KommentarthemaZchn"/>
    <w:uiPriority w:val="99"/>
    <w:semiHidden/>
    <w:unhideWhenUsed/>
    <w:rsid w:val="00D704D6"/>
    <w:rPr>
      <w:b/>
      <w:bCs/>
    </w:rPr>
  </w:style>
  <w:style w:type="character" w:customStyle="1" w:styleId="KommentarthemaZchn">
    <w:name w:val="Kommentarthema Zchn"/>
    <w:basedOn w:val="KommentartextZchn"/>
    <w:link w:val="Kommentarthema"/>
    <w:uiPriority w:val="99"/>
    <w:semiHidden/>
    <w:rsid w:val="00D704D6"/>
    <w:rPr>
      <w:rFonts w:ascii="Arial" w:hAnsi="Arial" w:cstheme="minorBidi"/>
      <w:b/>
      <w:bCs/>
      <w:sz w:val="20"/>
      <w:szCs w:val="20"/>
    </w:rPr>
  </w:style>
  <w:style w:type="paragraph" w:styleId="berarbeitung">
    <w:name w:val="Revision"/>
    <w:hidden/>
    <w:uiPriority w:val="99"/>
    <w:semiHidden/>
    <w:rsid w:val="00D704D6"/>
    <w:pPr>
      <w:spacing w:after="0" w:line="240" w:lineRule="auto"/>
    </w:pPr>
    <w:rPr>
      <w:rFonts w:ascii="Arial" w:hAnsi="Arial" w:cstheme="minorBidi"/>
    </w:rPr>
  </w:style>
  <w:style w:type="paragraph" w:customStyle="1" w:styleId="TextkrperTabelleklein">
    <w:name w:val="Textkörper Tabelle klein"/>
    <w:basedOn w:val="TextkrperTabelle"/>
    <w:qFormat/>
    <w:rsid w:val="00D704D6"/>
    <w:pPr>
      <w:keepNext/>
    </w:pPr>
    <w:rPr>
      <w:b/>
      <w:bCs w:val="0"/>
      <w:i/>
      <w:color w:val="FFFFFF" w:themeColor="background1"/>
      <w:sz w:val="18"/>
    </w:rPr>
  </w:style>
  <w:style w:type="paragraph" w:customStyle="1" w:styleId="TextkrperNachtrag">
    <w:name w:val="Textkörper Nachtrag"/>
    <w:basedOn w:val="Textkrper"/>
    <w:link w:val="TextkrperNachtragZchn"/>
    <w:qFormat/>
    <w:rsid w:val="00D704D6"/>
    <w:pPr>
      <w:keepLines/>
      <w:widowControl/>
      <w:pBdr>
        <w:left w:val="single" w:sz="18" w:space="6" w:color="auto"/>
      </w:pBdr>
      <w:autoSpaceDE/>
      <w:autoSpaceDN/>
      <w:spacing w:line="300" w:lineRule="auto"/>
      <w:jc w:val="both"/>
      <w:textboxTightWrap w:val="firstAndLastLine"/>
    </w:pPr>
    <w:rPr>
      <w:rFonts w:eastAsia="Times" w:cs="Times New Roman"/>
      <w:bCs w:val="0"/>
      <w:szCs w:val="20"/>
    </w:rPr>
  </w:style>
  <w:style w:type="character" w:customStyle="1" w:styleId="TextkrperNachtragZchn">
    <w:name w:val="Textkörper Nachtrag Zchn"/>
    <w:basedOn w:val="TextkrperZchn"/>
    <w:link w:val="TextkrperNachtrag"/>
    <w:rsid w:val="00D704D6"/>
    <w:rPr>
      <w:rFonts w:ascii="Arial" w:eastAsia="Times" w:hAnsi="Arial" w:cs="Times New Roman"/>
      <w:sz w:val="21"/>
      <w:szCs w:val="20"/>
      <w:lang w:val="en-US"/>
    </w:rPr>
  </w:style>
  <w:style w:type="paragraph" w:customStyle="1" w:styleId="TextCDB">
    <w:name w:val="Text_CDB"/>
    <w:basedOn w:val="Standard"/>
    <w:qFormat/>
    <w:rsid w:val="00D704D6"/>
    <w:pPr>
      <w:spacing w:after="120" w:line="264" w:lineRule="auto"/>
    </w:pPr>
    <w:rPr>
      <w:rFonts w:ascii="Arial" w:eastAsia="Times New Roman" w:hAnsi="Arial" w:cs="Times New Roman"/>
      <w:bCs w:val="0"/>
      <w:spacing w:val="0"/>
      <w:sz w:val="20"/>
      <w:szCs w:val="20"/>
      <w:lang w:val="de-DE" w:eastAsia="de-DE"/>
    </w:rPr>
  </w:style>
  <w:style w:type="paragraph" w:customStyle="1" w:styleId="zCDBKopfDept">
    <w:name w:val="z_CDB_KopfDept"/>
    <w:basedOn w:val="Standard"/>
    <w:rsid w:val="00D704D6"/>
    <w:pPr>
      <w:suppressAutoHyphens/>
      <w:spacing w:after="100" w:line="200" w:lineRule="exact"/>
    </w:pPr>
    <w:rPr>
      <w:rFonts w:ascii="Arial" w:eastAsia="Times New Roman" w:hAnsi="Arial" w:cs="Times New Roman"/>
      <w:bCs w:val="0"/>
      <w:noProof/>
      <w:spacing w:val="0"/>
      <w:sz w:val="15"/>
      <w:szCs w:val="20"/>
      <w:lang w:val="de-DE" w:eastAsia="de-DE"/>
    </w:rPr>
  </w:style>
  <w:style w:type="character" w:customStyle="1" w:styleId="GrundtextZchn">
    <w:name w:val="Grundtext Zchn"/>
    <w:basedOn w:val="Absatz-Standardschriftart"/>
    <w:link w:val="Grundtext"/>
    <w:locked/>
    <w:rsid w:val="00D704D6"/>
    <w:rPr>
      <w:rFonts w:ascii="Arial" w:hAnsi="Arial" w:cs="Arial"/>
      <w:color w:val="000000"/>
      <w:sz w:val="21"/>
    </w:rPr>
  </w:style>
  <w:style w:type="paragraph" w:customStyle="1" w:styleId="Grundtext">
    <w:name w:val="Grundtext"/>
    <w:link w:val="GrundtextZchn"/>
    <w:qFormat/>
    <w:rsid w:val="00D704D6"/>
    <w:pPr>
      <w:spacing w:after="248" w:line="248" w:lineRule="exact"/>
      <w:contextualSpacing/>
      <w:jc w:val="both"/>
    </w:pPr>
    <w:rPr>
      <w:rFonts w:ascii="Arial" w:hAnsi="Arial" w:cs="Arial"/>
      <w:color w:val="000000"/>
      <w:sz w:val="21"/>
    </w:rPr>
  </w:style>
  <w:style w:type="numbering" w:customStyle="1" w:styleId="VertragAufzhlung1">
    <w:name w:val="Vertrag Aufzählung1"/>
    <w:basedOn w:val="KeineListe"/>
    <w:uiPriority w:val="99"/>
    <w:rsid w:val="00D70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832A3103534213A3061D24E5E57085"/>
        <w:category>
          <w:name w:val="Allgemein"/>
          <w:gallery w:val="placeholder"/>
        </w:category>
        <w:types>
          <w:type w:val="bbPlcHdr"/>
        </w:types>
        <w:behaviors>
          <w:behavior w:val="content"/>
        </w:behaviors>
        <w:guid w:val="{3C1E4522-A539-41D7-8348-C788A9C84C2C}"/>
      </w:docPartPr>
      <w:docPartBody>
        <w:p w:rsidR="00E37276" w:rsidRDefault="00E37276" w:rsidP="00E37276">
          <w:pPr>
            <w:pStyle w:val="82832A3103534213A3061D24E5E57085"/>
          </w:pPr>
          <w:r w:rsidRPr="00A52109">
            <w:rPr>
              <w:rStyle w:val="Platzhaltertext"/>
            </w:rPr>
            <w:t>Wählen Sie ein Element aus.</w:t>
          </w:r>
        </w:p>
      </w:docPartBody>
    </w:docPart>
    <w:docPart>
      <w:docPartPr>
        <w:name w:val="71CCCDB4F83A455DA92FD7747771AD71"/>
        <w:category>
          <w:name w:val="Allgemein"/>
          <w:gallery w:val="placeholder"/>
        </w:category>
        <w:types>
          <w:type w:val="bbPlcHdr"/>
        </w:types>
        <w:behaviors>
          <w:behavior w:val="content"/>
        </w:behaviors>
        <w:guid w:val="{8F8FF78C-EF14-4521-8AF8-D83478059C47}"/>
      </w:docPartPr>
      <w:docPartBody>
        <w:p w:rsidR="00E37276" w:rsidRDefault="00E37276" w:rsidP="00E37276">
          <w:pPr>
            <w:pStyle w:val="71CCCDB4F83A455DA92FD7747771AD71"/>
          </w:pPr>
          <w:r w:rsidRPr="00A52109">
            <w:rPr>
              <w:rStyle w:val="Platzhaltertext"/>
            </w:rPr>
            <w:t>Wählen Sie ein Element aus.</w:t>
          </w:r>
        </w:p>
      </w:docPartBody>
    </w:docPart>
    <w:docPart>
      <w:docPartPr>
        <w:name w:val="5E725B3835234BAE8BA6043244D05C8C"/>
        <w:category>
          <w:name w:val="Allgemein"/>
          <w:gallery w:val="placeholder"/>
        </w:category>
        <w:types>
          <w:type w:val="bbPlcHdr"/>
        </w:types>
        <w:behaviors>
          <w:behavior w:val="content"/>
        </w:behaviors>
        <w:guid w:val="{B62FF63C-0EBB-41AA-9341-AE694DC9F335}"/>
      </w:docPartPr>
      <w:docPartBody>
        <w:p w:rsidR="00E37276" w:rsidRDefault="00E37276" w:rsidP="00E37276">
          <w:pPr>
            <w:pStyle w:val="5E725B3835234BAE8BA6043244D05C8C"/>
          </w:pPr>
          <w:r w:rsidRPr="00A52109">
            <w:rPr>
              <w:rStyle w:val="Platzhaltertext"/>
            </w:rPr>
            <w:t>Wählen Sie ein Element aus.</w:t>
          </w:r>
        </w:p>
      </w:docPartBody>
    </w:docPart>
    <w:docPart>
      <w:docPartPr>
        <w:name w:val="2030CB3482984C36B84BC694A8A71035"/>
        <w:category>
          <w:name w:val="Allgemein"/>
          <w:gallery w:val="placeholder"/>
        </w:category>
        <w:types>
          <w:type w:val="bbPlcHdr"/>
        </w:types>
        <w:behaviors>
          <w:behavior w:val="content"/>
        </w:behaviors>
        <w:guid w:val="{C5FFE73B-A673-413D-8F73-5E16A0D4BB08}"/>
      </w:docPartPr>
      <w:docPartBody>
        <w:p w:rsidR="00E37276" w:rsidRDefault="00E37276" w:rsidP="00E37276">
          <w:pPr>
            <w:pStyle w:val="2030CB3482984C36B84BC694A8A71035"/>
          </w:pPr>
          <w:r w:rsidRPr="00A52109">
            <w:rPr>
              <w:rStyle w:val="Platzhaltertext"/>
            </w:rPr>
            <w:t>Wählen Sie ein Element aus.</w:t>
          </w:r>
        </w:p>
      </w:docPartBody>
    </w:docPart>
    <w:docPart>
      <w:docPartPr>
        <w:name w:val="309CD9C913234B18B9ED573FAAF03CE6"/>
        <w:category>
          <w:name w:val="Allgemein"/>
          <w:gallery w:val="placeholder"/>
        </w:category>
        <w:types>
          <w:type w:val="bbPlcHdr"/>
        </w:types>
        <w:behaviors>
          <w:behavior w:val="content"/>
        </w:behaviors>
        <w:guid w:val="{48A1BC2B-C3F4-4DD4-B042-A5B0C4AB9EA3}"/>
      </w:docPartPr>
      <w:docPartBody>
        <w:p w:rsidR="00E37276" w:rsidRDefault="00E37276" w:rsidP="00E37276">
          <w:pPr>
            <w:pStyle w:val="309CD9C913234B18B9ED573FAAF03CE6"/>
          </w:pPr>
          <w:r w:rsidRPr="00A52109">
            <w:rPr>
              <w:rStyle w:val="Platzhaltertext"/>
            </w:rPr>
            <w:t>Wählen Sie ein Element aus.</w:t>
          </w:r>
        </w:p>
      </w:docPartBody>
    </w:docPart>
    <w:docPart>
      <w:docPartPr>
        <w:name w:val="D5A03B5274384446BF8285681979A62A"/>
        <w:category>
          <w:name w:val="Allgemein"/>
          <w:gallery w:val="placeholder"/>
        </w:category>
        <w:types>
          <w:type w:val="bbPlcHdr"/>
        </w:types>
        <w:behaviors>
          <w:behavior w:val="content"/>
        </w:behaviors>
        <w:guid w:val="{DE481B6C-2A52-46DC-A21C-02B8C6420CC1}"/>
      </w:docPartPr>
      <w:docPartBody>
        <w:p w:rsidR="00E37276" w:rsidRDefault="00E37276" w:rsidP="00E37276">
          <w:pPr>
            <w:pStyle w:val="D5A03B5274384446BF8285681979A62A"/>
          </w:pPr>
          <w:r w:rsidRPr="00A52109">
            <w:rPr>
              <w:rStyle w:val="Platzhaltertext"/>
            </w:rPr>
            <w:t>Wählen Sie ein Element aus.</w:t>
          </w:r>
        </w:p>
      </w:docPartBody>
    </w:docPart>
    <w:docPart>
      <w:docPartPr>
        <w:name w:val="F8B70FE686DE466585A8D06BDBB5E85E"/>
        <w:category>
          <w:name w:val="Allgemein"/>
          <w:gallery w:val="placeholder"/>
        </w:category>
        <w:types>
          <w:type w:val="bbPlcHdr"/>
        </w:types>
        <w:behaviors>
          <w:behavior w:val="content"/>
        </w:behaviors>
        <w:guid w:val="{DBC04CCD-5147-4358-8EA8-B0C5E1B8CD73}"/>
      </w:docPartPr>
      <w:docPartBody>
        <w:p w:rsidR="00E37276" w:rsidRDefault="00E37276" w:rsidP="00E37276">
          <w:pPr>
            <w:pStyle w:val="F8B70FE686DE466585A8D06BDBB5E85E"/>
          </w:pPr>
          <w:r w:rsidRPr="00A52109">
            <w:rPr>
              <w:rStyle w:val="Platzhaltertext"/>
            </w:rPr>
            <w:t>Wählen Sie ein Element aus.</w:t>
          </w:r>
        </w:p>
      </w:docPartBody>
    </w:docPart>
    <w:docPart>
      <w:docPartPr>
        <w:name w:val="BC3F7EE328124060A08D8077EB0D9ABE"/>
        <w:category>
          <w:name w:val="Allgemein"/>
          <w:gallery w:val="placeholder"/>
        </w:category>
        <w:types>
          <w:type w:val="bbPlcHdr"/>
        </w:types>
        <w:behaviors>
          <w:behavior w:val="content"/>
        </w:behaviors>
        <w:guid w:val="{22E2D6A2-4646-46C9-8C7D-A1F18ACAD811}"/>
      </w:docPartPr>
      <w:docPartBody>
        <w:p w:rsidR="00E37276" w:rsidRDefault="00E37276" w:rsidP="00E37276">
          <w:pPr>
            <w:pStyle w:val="BC3F7EE328124060A08D8077EB0D9ABE"/>
          </w:pPr>
          <w:r w:rsidRPr="00A52109">
            <w:rPr>
              <w:rStyle w:val="Platzhaltertext"/>
            </w:rPr>
            <w:t>Wählen Sie ein Element aus.</w:t>
          </w:r>
        </w:p>
      </w:docPartBody>
    </w:docPart>
    <w:docPart>
      <w:docPartPr>
        <w:name w:val="1F81385DE9324EF4A67E8BF8A59D8F6A"/>
        <w:category>
          <w:name w:val="Allgemein"/>
          <w:gallery w:val="placeholder"/>
        </w:category>
        <w:types>
          <w:type w:val="bbPlcHdr"/>
        </w:types>
        <w:behaviors>
          <w:behavior w:val="content"/>
        </w:behaviors>
        <w:guid w:val="{AAF97C69-2E88-4FD4-842F-600594F5E89A}"/>
      </w:docPartPr>
      <w:docPartBody>
        <w:p w:rsidR="00E37276" w:rsidRDefault="00E37276" w:rsidP="00E37276">
          <w:pPr>
            <w:pStyle w:val="1F81385DE9324EF4A67E8BF8A59D8F6A"/>
          </w:pPr>
          <w:r w:rsidRPr="00A52109">
            <w:rPr>
              <w:rStyle w:val="Platzhaltertext"/>
            </w:rPr>
            <w:t>Wählen Sie ein Element aus.</w:t>
          </w:r>
        </w:p>
      </w:docPartBody>
    </w:docPart>
    <w:docPart>
      <w:docPartPr>
        <w:name w:val="627DEEE488B7418AA5B72AD1CDD1735F"/>
        <w:category>
          <w:name w:val="Allgemein"/>
          <w:gallery w:val="placeholder"/>
        </w:category>
        <w:types>
          <w:type w:val="bbPlcHdr"/>
        </w:types>
        <w:behaviors>
          <w:behavior w:val="content"/>
        </w:behaviors>
        <w:guid w:val="{E1565B81-AB09-46E9-8159-E00B1C7AB567}"/>
      </w:docPartPr>
      <w:docPartBody>
        <w:p w:rsidR="00E37276" w:rsidRDefault="00E37276" w:rsidP="00E37276">
          <w:pPr>
            <w:pStyle w:val="627DEEE488B7418AA5B72AD1CDD1735F"/>
          </w:pPr>
          <w:r w:rsidRPr="00A52109">
            <w:rPr>
              <w:rStyle w:val="Platzhaltertext"/>
            </w:rPr>
            <w:t>Wählen Sie ein Element aus.</w:t>
          </w:r>
        </w:p>
      </w:docPartBody>
    </w:docPart>
    <w:docPart>
      <w:docPartPr>
        <w:name w:val="3502DBB31A43474F8089B9CAD6F00E5E"/>
        <w:category>
          <w:name w:val="Allgemein"/>
          <w:gallery w:val="placeholder"/>
        </w:category>
        <w:types>
          <w:type w:val="bbPlcHdr"/>
        </w:types>
        <w:behaviors>
          <w:behavior w:val="content"/>
        </w:behaviors>
        <w:guid w:val="{9F070D64-8567-4F70-AD64-3D3B3C96029C}"/>
      </w:docPartPr>
      <w:docPartBody>
        <w:p w:rsidR="00E37276" w:rsidRDefault="00E37276" w:rsidP="00E37276">
          <w:pPr>
            <w:pStyle w:val="3502DBB31A43474F8089B9CAD6F00E5E"/>
          </w:pPr>
          <w:r w:rsidRPr="00A52109">
            <w:rPr>
              <w:rStyle w:val="Platzhaltertext"/>
            </w:rPr>
            <w:t>Wählen Sie ein Element aus.</w:t>
          </w:r>
        </w:p>
      </w:docPartBody>
    </w:docPart>
    <w:docPart>
      <w:docPartPr>
        <w:name w:val="BF44D0FE83354F499DD5429E9A811004"/>
        <w:category>
          <w:name w:val="Allgemein"/>
          <w:gallery w:val="placeholder"/>
        </w:category>
        <w:types>
          <w:type w:val="bbPlcHdr"/>
        </w:types>
        <w:behaviors>
          <w:behavior w:val="content"/>
        </w:behaviors>
        <w:guid w:val="{01B92559-3097-4D3D-97EF-149285B2F7C6}"/>
      </w:docPartPr>
      <w:docPartBody>
        <w:p w:rsidR="00E37276" w:rsidRDefault="00E37276" w:rsidP="00E37276">
          <w:pPr>
            <w:pStyle w:val="BF44D0FE83354F499DD5429E9A811004"/>
          </w:pPr>
          <w:r w:rsidRPr="00A52109">
            <w:rPr>
              <w:rStyle w:val="Platzhaltertext"/>
            </w:rPr>
            <w:t>Wählen Sie ein Element aus.</w:t>
          </w:r>
        </w:p>
      </w:docPartBody>
    </w:docPart>
    <w:docPart>
      <w:docPartPr>
        <w:name w:val="EF001665FC8F498BAA63B0CE622955D2"/>
        <w:category>
          <w:name w:val="Allgemein"/>
          <w:gallery w:val="placeholder"/>
        </w:category>
        <w:types>
          <w:type w:val="bbPlcHdr"/>
        </w:types>
        <w:behaviors>
          <w:behavior w:val="content"/>
        </w:behaviors>
        <w:guid w:val="{1C74596E-1736-479F-B50E-D0C590BDEACC}"/>
      </w:docPartPr>
      <w:docPartBody>
        <w:p w:rsidR="00E37276" w:rsidRDefault="00E37276" w:rsidP="00E37276">
          <w:pPr>
            <w:pStyle w:val="EF001665FC8F498BAA63B0CE622955D2"/>
          </w:pPr>
          <w:r w:rsidRPr="00A52109">
            <w:rPr>
              <w:rStyle w:val="Platzhaltertext"/>
            </w:rPr>
            <w:t>Wählen Sie ein Element aus.</w:t>
          </w:r>
        </w:p>
      </w:docPartBody>
    </w:docPart>
    <w:docPart>
      <w:docPartPr>
        <w:name w:val="D192A2C7253947FEA17934B78F31716B"/>
        <w:category>
          <w:name w:val="Allgemein"/>
          <w:gallery w:val="placeholder"/>
        </w:category>
        <w:types>
          <w:type w:val="bbPlcHdr"/>
        </w:types>
        <w:behaviors>
          <w:behavior w:val="content"/>
        </w:behaviors>
        <w:guid w:val="{C8E8EF57-A3F0-4412-BD6E-FF52E1EC72F5}"/>
      </w:docPartPr>
      <w:docPartBody>
        <w:p w:rsidR="00E37276" w:rsidRDefault="00E37276" w:rsidP="00E37276">
          <w:pPr>
            <w:pStyle w:val="D192A2C7253947FEA17934B78F31716B"/>
          </w:pPr>
          <w:r w:rsidRPr="00A52109">
            <w:rPr>
              <w:rStyle w:val="Platzhaltertext"/>
            </w:rPr>
            <w:t>Wählen Sie ein Element aus.</w:t>
          </w:r>
        </w:p>
      </w:docPartBody>
    </w:docPart>
    <w:docPart>
      <w:docPartPr>
        <w:name w:val="F08AF5426BBA469C96DEEB57B96FE1EB"/>
        <w:category>
          <w:name w:val="Allgemein"/>
          <w:gallery w:val="placeholder"/>
        </w:category>
        <w:types>
          <w:type w:val="bbPlcHdr"/>
        </w:types>
        <w:behaviors>
          <w:behavior w:val="content"/>
        </w:behaviors>
        <w:guid w:val="{B81B4B82-417B-43D4-98D6-6B79C35EFD93}"/>
      </w:docPartPr>
      <w:docPartBody>
        <w:p w:rsidR="00E37276" w:rsidRDefault="00E37276" w:rsidP="00E37276">
          <w:pPr>
            <w:pStyle w:val="F08AF5426BBA469C96DEEB57B96FE1EB"/>
          </w:pPr>
          <w:r w:rsidRPr="00A52109">
            <w:rPr>
              <w:rStyle w:val="Platzhaltertext"/>
            </w:rPr>
            <w:t>Wählen Sie ein Element aus.</w:t>
          </w:r>
        </w:p>
      </w:docPartBody>
    </w:docPart>
    <w:docPart>
      <w:docPartPr>
        <w:name w:val="6B8AB0C62FF341B5B9990042C715CE06"/>
        <w:category>
          <w:name w:val="Allgemein"/>
          <w:gallery w:val="placeholder"/>
        </w:category>
        <w:types>
          <w:type w:val="bbPlcHdr"/>
        </w:types>
        <w:behaviors>
          <w:behavior w:val="content"/>
        </w:behaviors>
        <w:guid w:val="{3DDFF35F-3AC3-4B6B-9344-4BDFD3ABFA31}"/>
      </w:docPartPr>
      <w:docPartBody>
        <w:p w:rsidR="00E37276" w:rsidRDefault="00E37276" w:rsidP="00E37276">
          <w:pPr>
            <w:pStyle w:val="6B8AB0C62FF341B5B9990042C715CE06"/>
          </w:pPr>
          <w:r w:rsidRPr="00A52109">
            <w:rPr>
              <w:rStyle w:val="Platzhaltertext"/>
            </w:rPr>
            <w:t>Wählen Sie ein Element aus.</w:t>
          </w:r>
        </w:p>
      </w:docPartBody>
    </w:docPart>
    <w:docPart>
      <w:docPartPr>
        <w:name w:val="18FB35CE00CE4361B71FAC216716234F"/>
        <w:category>
          <w:name w:val="Allgemein"/>
          <w:gallery w:val="placeholder"/>
        </w:category>
        <w:types>
          <w:type w:val="bbPlcHdr"/>
        </w:types>
        <w:behaviors>
          <w:behavior w:val="content"/>
        </w:behaviors>
        <w:guid w:val="{BB27D903-C4BF-47D5-83C5-3E53DB7179BE}"/>
      </w:docPartPr>
      <w:docPartBody>
        <w:p w:rsidR="00E37276" w:rsidRDefault="00E37276" w:rsidP="00E37276">
          <w:pPr>
            <w:pStyle w:val="18FB35CE00CE4361B71FAC216716234F"/>
          </w:pPr>
          <w:r w:rsidRPr="00A52109">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76"/>
    <w:rsid w:val="002935EB"/>
    <w:rsid w:val="00417790"/>
    <w:rsid w:val="004366AE"/>
    <w:rsid w:val="0068239C"/>
    <w:rsid w:val="00B177DF"/>
    <w:rsid w:val="00E372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37276"/>
    <w:rPr>
      <w:color w:val="808080"/>
    </w:rPr>
  </w:style>
  <w:style w:type="paragraph" w:customStyle="1" w:styleId="320DDA0D427E47FE95EB64306A97D32D">
    <w:name w:val="320DDA0D427E47FE95EB64306A97D32D"/>
  </w:style>
  <w:style w:type="paragraph" w:customStyle="1" w:styleId="320DDA0D427E47FE95EB64306A97D32D1">
    <w:name w:val="320DDA0D427E47FE95EB64306A97D32D1"/>
    <w:rsid w:val="00B825A1"/>
    <w:pPr>
      <w:spacing w:after="0" w:line="270" w:lineRule="atLeast"/>
    </w:pPr>
    <w:rPr>
      <w:rFonts w:eastAsiaTheme="minorHAnsi" w:cs="System"/>
      <w:bCs/>
      <w:spacing w:val="2"/>
      <w:sz w:val="21"/>
      <w:lang w:eastAsia="en-US"/>
    </w:rPr>
  </w:style>
  <w:style w:type="paragraph" w:customStyle="1" w:styleId="5646805E78A142978606B50A3373B825">
    <w:name w:val="5646805E78A142978606B50A3373B825"/>
    <w:rsid w:val="00B825A1"/>
    <w:pPr>
      <w:tabs>
        <w:tab w:val="left" w:pos="2552"/>
        <w:tab w:val="left" w:pos="5103"/>
        <w:tab w:val="left" w:pos="7655"/>
        <w:tab w:val="right" w:pos="9979"/>
      </w:tabs>
      <w:spacing w:after="0" w:line="240" w:lineRule="auto"/>
    </w:pPr>
    <w:rPr>
      <w:rFonts w:eastAsiaTheme="minorHAnsi" w:cs="System"/>
      <w:bCs/>
      <w:spacing w:val="2"/>
      <w:sz w:val="13"/>
      <w:szCs w:val="13"/>
      <w:lang w:eastAsia="en-US"/>
    </w:rPr>
  </w:style>
  <w:style w:type="paragraph" w:customStyle="1" w:styleId="C0BDBFC4DC184CC2A5715A680BE910F0">
    <w:name w:val="C0BDBFC4DC184CC2A5715A680BE910F0"/>
    <w:rsid w:val="00E37276"/>
  </w:style>
  <w:style w:type="paragraph" w:customStyle="1" w:styleId="91A97197B5FF46EDB5512A226910C0E8">
    <w:name w:val="91A97197B5FF46EDB5512A226910C0E8"/>
    <w:rsid w:val="00E37276"/>
  </w:style>
  <w:style w:type="paragraph" w:customStyle="1" w:styleId="A2CB8EF3E95149D290F9B422647C3755">
    <w:name w:val="A2CB8EF3E95149D290F9B422647C3755"/>
    <w:rsid w:val="00E37276"/>
  </w:style>
  <w:style w:type="paragraph" w:customStyle="1" w:styleId="ACCE2AB6E71A4B47B8625F9CE0A6FE38">
    <w:name w:val="ACCE2AB6E71A4B47B8625F9CE0A6FE38"/>
    <w:rsid w:val="00E37276"/>
  </w:style>
  <w:style w:type="paragraph" w:customStyle="1" w:styleId="1B35B1E7A7B94305978B2B5A7B363314">
    <w:name w:val="1B35B1E7A7B94305978B2B5A7B363314"/>
    <w:rsid w:val="00E37276"/>
  </w:style>
  <w:style w:type="paragraph" w:customStyle="1" w:styleId="0F3482D4C74247BB89C1E1E405AC0D61">
    <w:name w:val="0F3482D4C74247BB89C1E1E405AC0D61"/>
    <w:rsid w:val="00E37276"/>
  </w:style>
  <w:style w:type="paragraph" w:customStyle="1" w:styleId="70949F181EA6499D96FB849359D21102">
    <w:name w:val="70949F181EA6499D96FB849359D21102"/>
    <w:rsid w:val="00E37276"/>
  </w:style>
  <w:style w:type="paragraph" w:customStyle="1" w:styleId="20E4E47C290D420282DE3DB8C0E3D5C7">
    <w:name w:val="20E4E47C290D420282DE3DB8C0E3D5C7"/>
    <w:rsid w:val="00E37276"/>
  </w:style>
  <w:style w:type="paragraph" w:customStyle="1" w:styleId="CBBA7863A0374908BA41D9677BFF877F">
    <w:name w:val="CBBA7863A0374908BA41D9677BFF877F"/>
    <w:rsid w:val="00E37276"/>
  </w:style>
  <w:style w:type="paragraph" w:customStyle="1" w:styleId="D77D330EF4B1471993FFD8C4F06E3482">
    <w:name w:val="D77D330EF4B1471993FFD8C4F06E3482"/>
    <w:rsid w:val="00E37276"/>
  </w:style>
  <w:style w:type="paragraph" w:customStyle="1" w:styleId="1E8922D8EC25463D8B411160527DE8CA">
    <w:name w:val="1E8922D8EC25463D8B411160527DE8CA"/>
    <w:rsid w:val="00E37276"/>
  </w:style>
  <w:style w:type="paragraph" w:customStyle="1" w:styleId="698DD91EB7614AD3B59E4A915F4CB9F1">
    <w:name w:val="698DD91EB7614AD3B59E4A915F4CB9F1"/>
    <w:rsid w:val="00E37276"/>
  </w:style>
  <w:style w:type="paragraph" w:customStyle="1" w:styleId="8D46736AF9D144CCA89E8497B5DBFB28">
    <w:name w:val="8D46736AF9D144CCA89E8497B5DBFB28"/>
    <w:rsid w:val="00E37276"/>
  </w:style>
  <w:style w:type="paragraph" w:customStyle="1" w:styleId="0D5E8CB4A68B4D85B85F2CF049BDD99A">
    <w:name w:val="0D5E8CB4A68B4D85B85F2CF049BDD99A"/>
    <w:rsid w:val="00E37276"/>
  </w:style>
  <w:style w:type="paragraph" w:customStyle="1" w:styleId="A10D4943E4A64240AB5AF42E60824FA7">
    <w:name w:val="A10D4943E4A64240AB5AF42E60824FA7"/>
    <w:rsid w:val="00E37276"/>
  </w:style>
  <w:style w:type="paragraph" w:customStyle="1" w:styleId="82832A3103534213A3061D24E5E57085">
    <w:name w:val="82832A3103534213A3061D24E5E57085"/>
    <w:rsid w:val="00E37276"/>
  </w:style>
  <w:style w:type="paragraph" w:customStyle="1" w:styleId="71CCCDB4F83A455DA92FD7747771AD71">
    <w:name w:val="71CCCDB4F83A455DA92FD7747771AD71"/>
    <w:rsid w:val="00E37276"/>
  </w:style>
  <w:style w:type="paragraph" w:customStyle="1" w:styleId="5E725B3835234BAE8BA6043244D05C8C">
    <w:name w:val="5E725B3835234BAE8BA6043244D05C8C"/>
    <w:rsid w:val="00E37276"/>
  </w:style>
  <w:style w:type="paragraph" w:customStyle="1" w:styleId="2030CB3482984C36B84BC694A8A71035">
    <w:name w:val="2030CB3482984C36B84BC694A8A71035"/>
    <w:rsid w:val="00E37276"/>
  </w:style>
  <w:style w:type="paragraph" w:customStyle="1" w:styleId="309CD9C913234B18B9ED573FAAF03CE6">
    <w:name w:val="309CD9C913234B18B9ED573FAAF03CE6"/>
    <w:rsid w:val="00E37276"/>
  </w:style>
  <w:style w:type="paragraph" w:customStyle="1" w:styleId="D5A03B5274384446BF8285681979A62A">
    <w:name w:val="D5A03B5274384446BF8285681979A62A"/>
    <w:rsid w:val="00E37276"/>
  </w:style>
  <w:style w:type="paragraph" w:customStyle="1" w:styleId="F8B70FE686DE466585A8D06BDBB5E85E">
    <w:name w:val="F8B70FE686DE466585A8D06BDBB5E85E"/>
    <w:rsid w:val="00E37276"/>
  </w:style>
  <w:style w:type="paragraph" w:customStyle="1" w:styleId="BC3F7EE328124060A08D8077EB0D9ABE">
    <w:name w:val="BC3F7EE328124060A08D8077EB0D9ABE"/>
    <w:rsid w:val="00E37276"/>
  </w:style>
  <w:style w:type="paragraph" w:customStyle="1" w:styleId="1F81385DE9324EF4A67E8BF8A59D8F6A">
    <w:name w:val="1F81385DE9324EF4A67E8BF8A59D8F6A"/>
    <w:rsid w:val="00E37276"/>
  </w:style>
  <w:style w:type="paragraph" w:customStyle="1" w:styleId="627DEEE488B7418AA5B72AD1CDD1735F">
    <w:name w:val="627DEEE488B7418AA5B72AD1CDD1735F"/>
    <w:rsid w:val="00E37276"/>
  </w:style>
  <w:style w:type="paragraph" w:customStyle="1" w:styleId="3502DBB31A43474F8089B9CAD6F00E5E">
    <w:name w:val="3502DBB31A43474F8089B9CAD6F00E5E"/>
    <w:rsid w:val="00E37276"/>
  </w:style>
  <w:style w:type="paragraph" w:customStyle="1" w:styleId="BF44D0FE83354F499DD5429E9A811004">
    <w:name w:val="BF44D0FE83354F499DD5429E9A811004"/>
    <w:rsid w:val="00E37276"/>
  </w:style>
  <w:style w:type="paragraph" w:customStyle="1" w:styleId="EF001665FC8F498BAA63B0CE622955D2">
    <w:name w:val="EF001665FC8F498BAA63B0CE622955D2"/>
    <w:rsid w:val="00E37276"/>
  </w:style>
  <w:style w:type="paragraph" w:customStyle="1" w:styleId="D192A2C7253947FEA17934B78F31716B">
    <w:name w:val="D192A2C7253947FEA17934B78F31716B"/>
    <w:rsid w:val="00E37276"/>
  </w:style>
  <w:style w:type="paragraph" w:customStyle="1" w:styleId="F08AF5426BBA469C96DEEB57B96FE1EB">
    <w:name w:val="F08AF5426BBA469C96DEEB57B96FE1EB"/>
    <w:rsid w:val="00E37276"/>
  </w:style>
  <w:style w:type="paragraph" w:customStyle="1" w:styleId="6B8AB0C62FF341B5B9990042C715CE06">
    <w:name w:val="6B8AB0C62FF341B5B9990042C715CE06"/>
    <w:rsid w:val="00E37276"/>
  </w:style>
  <w:style w:type="paragraph" w:customStyle="1" w:styleId="18FB35CE00CE4361B71FAC216716234F">
    <w:name w:val="18FB35CE00CE4361B71FAC216716234F"/>
    <w:rsid w:val="00E37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101855C0-BC48-4526-97C2-81B0E16D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5007</Words>
  <Characters>31547</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Glöggler Christine, FIN-KAIO-AP-AS2</dc:creator>
  <dc:description>Nicht klassifiziert</dc:description>
  <cp:lastModifiedBy>Hari Caroline, FIN-KAIO-BR-R</cp:lastModifiedBy>
  <cp:revision>22</cp:revision>
  <cp:lastPrinted>2019-09-11T20:00:00Z</cp:lastPrinted>
  <dcterms:created xsi:type="dcterms:W3CDTF">2022-06-02T11:58:00Z</dcterms:created>
  <dcterms:modified xsi:type="dcterms:W3CDTF">2023-01-03T05:57:00Z</dcterms:modified>
</cp:coreProperties>
</file>