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DD" w:rsidRPr="00353122" w:rsidRDefault="00353122" w:rsidP="00BE1DDD">
      <w:pPr>
        <w:pStyle w:val="Text85pt"/>
        <w:rPr>
          <w:color w:val="FF0000"/>
          <w:lang w:val="fr-CH"/>
        </w:rPr>
      </w:pPr>
      <w:r w:rsidRPr="00353122">
        <w:rPr>
          <w:color w:val="FF0000"/>
          <w:lang w:val="fr-CH"/>
        </w:rPr>
        <w:t>D</w:t>
      </w:r>
      <w:r w:rsidR="0097788D" w:rsidRPr="00353122">
        <w:rPr>
          <w:color w:val="FF0000"/>
          <w:lang w:val="fr-CH"/>
        </w:rPr>
        <w:t>ire</w:t>
      </w:r>
      <w:r w:rsidRPr="00353122">
        <w:rPr>
          <w:color w:val="FF0000"/>
          <w:lang w:val="fr-CH"/>
        </w:rPr>
        <w:t>c</w:t>
      </w:r>
      <w:r w:rsidR="0097788D" w:rsidRPr="00353122">
        <w:rPr>
          <w:color w:val="FF0000"/>
          <w:lang w:val="fr-CH"/>
        </w:rPr>
        <w:t>tion</w:t>
      </w:r>
      <w:r w:rsidR="0097788D" w:rsidRPr="00353122">
        <w:rPr>
          <w:color w:val="FF0000"/>
          <w:lang w:val="fr-CH"/>
        </w:rPr>
        <w:br/>
      </w:r>
      <w:r w:rsidRPr="00353122">
        <w:rPr>
          <w:color w:val="FF0000"/>
          <w:lang w:val="fr-CH"/>
        </w:rPr>
        <w:t>Office</w:t>
      </w:r>
    </w:p>
    <w:p w:rsidR="00BE1DDD" w:rsidRPr="00353122" w:rsidRDefault="00353122" w:rsidP="00BE1DDD">
      <w:pPr>
        <w:pStyle w:val="Text85pt"/>
        <w:rPr>
          <w:color w:val="FF0000"/>
          <w:lang w:val="fr-CH"/>
        </w:rPr>
      </w:pPr>
      <w:r w:rsidRPr="00353122">
        <w:rPr>
          <w:color w:val="FF0000"/>
          <w:lang w:val="fr-CH"/>
        </w:rPr>
        <w:t>Section</w:t>
      </w:r>
    </w:p>
    <w:p w:rsidR="00BE1DDD" w:rsidRPr="00353122" w:rsidRDefault="001755C8" w:rsidP="00BE1DDD">
      <w:pPr>
        <w:pStyle w:val="Titre"/>
        <w:spacing w:before="40"/>
        <w:rPr>
          <w:lang w:val="fr-CH"/>
        </w:rPr>
      </w:pPr>
    </w:p>
    <w:p w:rsidR="00BE1DDD" w:rsidRDefault="00353122" w:rsidP="00BE1DDD">
      <w:pPr>
        <w:pStyle w:val="Titre"/>
        <w:spacing w:before="40"/>
        <w:rPr>
          <w:lang w:val="fr-CH"/>
        </w:rPr>
      </w:pPr>
      <w:r>
        <w:rPr>
          <w:lang w:val="fr-CH"/>
        </w:rPr>
        <w:t>Procédure d’adjudication « Nom du projet »</w:t>
      </w:r>
    </w:p>
    <w:p w:rsidR="00353122" w:rsidRPr="00353122" w:rsidRDefault="00353122" w:rsidP="00BE1DDD">
      <w:pPr>
        <w:pStyle w:val="Titre"/>
        <w:spacing w:before="40"/>
        <w:rPr>
          <w:lang w:val="fr-CH"/>
        </w:rPr>
      </w:pPr>
      <w:r>
        <w:rPr>
          <w:lang w:val="fr-CH"/>
        </w:rPr>
        <w:t>Procès-verbal d’ouverture - offre</w:t>
      </w:r>
    </w:p>
    <w:p w:rsidR="00BE1DDD" w:rsidRPr="00B63D01" w:rsidRDefault="001755C8" w:rsidP="00BE1DDD">
      <w:pPr>
        <w:rPr>
          <w:sz w:val="44"/>
          <w:szCs w:val="44"/>
          <w:lang w:val="fr-CH"/>
        </w:rPr>
      </w:pPr>
    </w:p>
    <w:p w:rsidR="00353122" w:rsidRPr="00004479" w:rsidRDefault="00353122" w:rsidP="00353122">
      <w:pPr>
        <w:tabs>
          <w:tab w:val="left" w:pos="2268"/>
          <w:tab w:val="left" w:pos="8222"/>
        </w:tabs>
        <w:outlineLvl w:val="0"/>
        <w:rPr>
          <w:rFonts w:cs="Arial"/>
          <w:sz w:val="22"/>
          <w:lang w:val="fr-CH"/>
        </w:rPr>
      </w:pPr>
      <w:r w:rsidRPr="00004479">
        <w:rPr>
          <w:rFonts w:cs="Arial"/>
          <w:b/>
          <w:sz w:val="22"/>
          <w:lang w:val="fr-CH"/>
        </w:rPr>
        <w:t>Ouvert</w:t>
      </w:r>
      <w:r w:rsidR="001755C8">
        <w:rPr>
          <w:rFonts w:cs="Arial"/>
          <w:b/>
          <w:sz w:val="22"/>
          <w:lang w:val="fr-CH"/>
        </w:rPr>
        <w:t>ure</w:t>
      </w:r>
      <w:r w:rsidRPr="00004479">
        <w:rPr>
          <w:rFonts w:cs="Arial"/>
          <w:b/>
          <w:sz w:val="22"/>
          <w:lang w:val="fr-CH"/>
        </w:rPr>
        <w:t xml:space="preserve"> par :</w:t>
      </w:r>
      <w:r w:rsidRPr="00004479">
        <w:rPr>
          <w:rFonts w:cs="Arial"/>
          <w:sz w:val="22"/>
          <w:lang w:val="fr-CH"/>
        </w:rPr>
        <w:tab/>
      </w:r>
      <w:r w:rsidRPr="00004479">
        <w:rPr>
          <w:rFonts w:cs="Arial"/>
          <w:color w:val="FF0000"/>
          <w:sz w:val="22"/>
          <w:lang w:val="fr-CH"/>
        </w:rPr>
        <w:t>Nom, fonction</w:t>
      </w:r>
      <w:r w:rsidRPr="00004479">
        <w:rPr>
          <w:rFonts w:cs="Arial"/>
          <w:sz w:val="22"/>
          <w:lang w:val="fr-CH"/>
        </w:rPr>
        <w:tab/>
      </w:r>
      <w:r w:rsidRPr="00004479">
        <w:rPr>
          <w:rFonts w:cs="Arial"/>
          <w:b/>
          <w:sz w:val="22"/>
          <w:lang w:val="fr-CH"/>
        </w:rPr>
        <w:t>Signature :</w:t>
      </w:r>
    </w:p>
    <w:p w:rsidR="00353122" w:rsidRPr="00004479" w:rsidRDefault="00353122" w:rsidP="00353122">
      <w:pPr>
        <w:tabs>
          <w:tab w:val="left" w:pos="2268"/>
          <w:tab w:val="left" w:pos="8222"/>
        </w:tabs>
        <w:outlineLvl w:val="0"/>
        <w:rPr>
          <w:rFonts w:cs="Arial"/>
          <w:sz w:val="22"/>
          <w:lang w:val="fr-CH"/>
        </w:rPr>
      </w:pPr>
    </w:p>
    <w:p w:rsidR="00353122" w:rsidRPr="00004479" w:rsidRDefault="00353122" w:rsidP="00353122">
      <w:pPr>
        <w:tabs>
          <w:tab w:val="left" w:pos="2268"/>
          <w:tab w:val="left" w:pos="8222"/>
        </w:tabs>
        <w:outlineLvl w:val="0"/>
        <w:rPr>
          <w:rFonts w:cs="Arial"/>
          <w:sz w:val="22"/>
          <w:lang w:val="fr-CH"/>
        </w:rPr>
      </w:pPr>
    </w:p>
    <w:p w:rsidR="00353122" w:rsidRPr="00004479" w:rsidRDefault="00353122" w:rsidP="00353122">
      <w:pPr>
        <w:tabs>
          <w:tab w:val="left" w:pos="2268"/>
          <w:tab w:val="left" w:pos="8222"/>
        </w:tabs>
        <w:outlineLvl w:val="0"/>
        <w:rPr>
          <w:rFonts w:cs="Arial"/>
          <w:sz w:val="22"/>
          <w:lang w:val="fr-CH"/>
        </w:rPr>
      </w:pPr>
    </w:p>
    <w:p w:rsidR="00353122" w:rsidRPr="00004479" w:rsidRDefault="00353122" w:rsidP="00353122">
      <w:pPr>
        <w:tabs>
          <w:tab w:val="left" w:pos="2268"/>
          <w:tab w:val="left" w:pos="8222"/>
        </w:tabs>
        <w:outlineLvl w:val="0"/>
        <w:rPr>
          <w:rFonts w:cs="Arial"/>
          <w:sz w:val="22"/>
          <w:lang w:val="fr-CH"/>
        </w:rPr>
      </w:pPr>
    </w:p>
    <w:p w:rsidR="00353122" w:rsidRPr="00004479" w:rsidRDefault="00353122" w:rsidP="00353122">
      <w:pPr>
        <w:tabs>
          <w:tab w:val="left" w:pos="2268"/>
          <w:tab w:val="left" w:pos="8222"/>
        </w:tabs>
        <w:outlineLvl w:val="0"/>
        <w:rPr>
          <w:rFonts w:cs="Arial"/>
          <w:sz w:val="22"/>
          <w:lang w:val="fr-CH"/>
        </w:rPr>
      </w:pPr>
    </w:p>
    <w:p w:rsidR="00353122" w:rsidRPr="00004479" w:rsidRDefault="00353122" w:rsidP="00353122">
      <w:pPr>
        <w:tabs>
          <w:tab w:val="left" w:pos="2268"/>
          <w:tab w:val="left" w:pos="8222"/>
        </w:tabs>
        <w:outlineLvl w:val="0"/>
        <w:rPr>
          <w:rFonts w:cs="Arial"/>
          <w:sz w:val="22"/>
          <w:lang w:val="fr-CH"/>
        </w:rPr>
      </w:pPr>
      <w:r w:rsidRPr="00004479">
        <w:rPr>
          <w:rFonts w:cs="Arial"/>
          <w:sz w:val="22"/>
          <w:lang w:val="fr-CH"/>
        </w:rPr>
        <w:tab/>
      </w:r>
      <w:r w:rsidRPr="00004479">
        <w:rPr>
          <w:rFonts w:cs="Arial"/>
          <w:color w:val="FF0000"/>
          <w:sz w:val="22"/>
          <w:lang w:val="fr-CH"/>
        </w:rPr>
        <w:t>Nom, fonction</w:t>
      </w:r>
      <w:r w:rsidRPr="00004479">
        <w:rPr>
          <w:rFonts w:cs="Arial"/>
          <w:sz w:val="22"/>
          <w:lang w:val="fr-CH"/>
        </w:rPr>
        <w:tab/>
      </w:r>
      <w:r w:rsidRPr="00004479">
        <w:rPr>
          <w:rFonts w:cs="Arial"/>
          <w:b/>
          <w:sz w:val="22"/>
          <w:lang w:val="fr-CH"/>
        </w:rPr>
        <w:t>Signature :</w:t>
      </w:r>
    </w:p>
    <w:p w:rsidR="00353122" w:rsidRPr="00004479" w:rsidRDefault="00353122" w:rsidP="00353122">
      <w:pPr>
        <w:tabs>
          <w:tab w:val="left" w:pos="2268"/>
          <w:tab w:val="left" w:pos="8222"/>
        </w:tabs>
        <w:rPr>
          <w:rFonts w:cs="Arial"/>
          <w:sz w:val="22"/>
          <w:lang w:val="fr-CH"/>
        </w:rPr>
      </w:pPr>
    </w:p>
    <w:p w:rsidR="00353122" w:rsidRPr="00004479" w:rsidRDefault="00353122" w:rsidP="00353122">
      <w:pPr>
        <w:tabs>
          <w:tab w:val="left" w:pos="2268"/>
          <w:tab w:val="left" w:pos="8222"/>
        </w:tabs>
        <w:rPr>
          <w:rFonts w:cs="Arial"/>
          <w:sz w:val="22"/>
          <w:lang w:val="fr-CH"/>
        </w:rPr>
      </w:pPr>
    </w:p>
    <w:p w:rsidR="00353122" w:rsidRPr="00004479" w:rsidRDefault="00353122" w:rsidP="00353122">
      <w:pPr>
        <w:tabs>
          <w:tab w:val="left" w:pos="2268"/>
          <w:tab w:val="left" w:pos="8222"/>
        </w:tabs>
        <w:rPr>
          <w:rFonts w:cs="Arial"/>
          <w:sz w:val="22"/>
          <w:lang w:val="fr-CH"/>
        </w:rPr>
      </w:pPr>
    </w:p>
    <w:p w:rsidR="00353122" w:rsidRPr="00004479" w:rsidRDefault="00353122" w:rsidP="00353122">
      <w:pPr>
        <w:tabs>
          <w:tab w:val="left" w:pos="5652"/>
        </w:tabs>
        <w:spacing w:after="600"/>
        <w:ind w:left="2268" w:hanging="2268"/>
        <w:outlineLvl w:val="0"/>
        <w:rPr>
          <w:rFonts w:cs="Arial"/>
          <w:b/>
          <w:sz w:val="22"/>
          <w:lang w:val="fr-CH"/>
        </w:rPr>
      </w:pPr>
      <w:r w:rsidRPr="00004479">
        <w:rPr>
          <w:rFonts w:cs="Arial"/>
          <w:b/>
          <w:sz w:val="22"/>
          <w:lang w:val="fr-CH"/>
        </w:rPr>
        <w:t>Lieu et date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11749"/>
      </w:tblGrid>
      <w:tr w:rsidR="00353122" w:rsidRPr="008B59EC" w:rsidTr="00461BB9">
        <w:tc>
          <w:tcPr>
            <w:tcW w:w="3227" w:type="dxa"/>
          </w:tcPr>
          <w:p w:rsidR="00353122" w:rsidRPr="00004479" w:rsidRDefault="00353122" w:rsidP="00461BB9">
            <w:pPr>
              <w:tabs>
                <w:tab w:val="left" w:pos="2268"/>
              </w:tabs>
              <w:spacing w:after="200"/>
              <w:outlineLvl w:val="0"/>
              <w:rPr>
                <w:rFonts w:cs="Arial"/>
                <w:sz w:val="22"/>
                <w:lang w:val="fr-CH"/>
              </w:rPr>
            </w:pPr>
            <w:r w:rsidRPr="00004479">
              <w:rPr>
                <w:rFonts w:cs="Arial"/>
                <w:b/>
                <w:sz w:val="22"/>
                <w:lang w:val="fr-CH"/>
              </w:rPr>
              <w:t>Principe :</w:t>
            </w:r>
          </w:p>
        </w:tc>
        <w:tc>
          <w:tcPr>
            <w:tcW w:w="12051" w:type="dxa"/>
          </w:tcPr>
          <w:p w:rsidR="00353122" w:rsidRPr="00004479" w:rsidRDefault="00353122" w:rsidP="00B63D01">
            <w:pPr>
              <w:tabs>
                <w:tab w:val="left" w:pos="2268"/>
              </w:tabs>
              <w:spacing w:after="200"/>
              <w:jc w:val="both"/>
              <w:outlineLvl w:val="0"/>
              <w:rPr>
                <w:rFonts w:cs="Arial"/>
                <w:sz w:val="22"/>
                <w:lang w:val="fr-CH"/>
              </w:rPr>
            </w:pPr>
            <w:r w:rsidRPr="00004479">
              <w:rPr>
                <w:rFonts w:cs="Arial"/>
                <w:sz w:val="22"/>
                <w:lang w:val="fr-CH"/>
              </w:rPr>
              <w:t xml:space="preserve">Les offres déposées dans les délais requis sont ouvertes par au moins deux </w:t>
            </w:r>
            <w:r w:rsidR="00B63D01">
              <w:rPr>
                <w:rFonts w:cs="Arial"/>
                <w:sz w:val="22"/>
                <w:lang w:val="fr-CH"/>
              </w:rPr>
              <w:t>personne</w:t>
            </w:r>
            <w:r w:rsidRPr="00004479">
              <w:rPr>
                <w:rFonts w:cs="Arial"/>
                <w:sz w:val="22"/>
                <w:lang w:val="fr-CH"/>
              </w:rPr>
              <w:t xml:space="preserve">s du service adjudicateur. Un procès-verbal d’ouverture des offres est établi ; il </w:t>
            </w:r>
            <w:r w:rsidR="00B63D01">
              <w:rPr>
                <w:rFonts w:cs="Arial"/>
                <w:sz w:val="22"/>
                <w:lang w:val="fr-CH"/>
              </w:rPr>
              <w:t>indique</w:t>
            </w:r>
            <w:r w:rsidRPr="00004479">
              <w:rPr>
                <w:rFonts w:cs="Arial"/>
                <w:sz w:val="22"/>
                <w:lang w:val="fr-CH"/>
              </w:rPr>
              <w:t xml:space="preserve"> au moins les noms des personnes présentes et des soumissionnaires, l</w:t>
            </w:r>
            <w:r w:rsidR="00B63D01">
              <w:rPr>
                <w:rFonts w:cs="Arial"/>
                <w:sz w:val="22"/>
                <w:lang w:val="fr-CH"/>
              </w:rPr>
              <w:t>a</w:t>
            </w:r>
            <w:r w:rsidRPr="00004479">
              <w:rPr>
                <w:rFonts w:cs="Arial"/>
                <w:sz w:val="22"/>
                <w:lang w:val="fr-CH"/>
              </w:rPr>
              <w:t xml:space="preserve"> date de réception</w:t>
            </w:r>
            <w:r w:rsidR="00B63D01">
              <w:rPr>
                <w:rFonts w:cs="Arial"/>
                <w:sz w:val="22"/>
                <w:lang w:val="fr-CH"/>
              </w:rPr>
              <w:t xml:space="preserve"> de leur</w:t>
            </w:r>
            <w:r w:rsidR="00523B3D">
              <w:rPr>
                <w:rFonts w:cs="Arial"/>
                <w:sz w:val="22"/>
                <w:lang w:val="fr-CH"/>
              </w:rPr>
              <w:t>s</w:t>
            </w:r>
            <w:r w:rsidR="00B63D01">
              <w:rPr>
                <w:rFonts w:cs="Arial"/>
                <w:sz w:val="22"/>
                <w:lang w:val="fr-CH"/>
              </w:rPr>
              <w:t xml:space="preserve"> offre</w:t>
            </w:r>
            <w:r w:rsidR="00523B3D">
              <w:rPr>
                <w:rFonts w:cs="Arial"/>
                <w:sz w:val="22"/>
                <w:lang w:val="fr-CH"/>
              </w:rPr>
              <w:t>s</w:t>
            </w:r>
            <w:r w:rsidRPr="00004479">
              <w:rPr>
                <w:rFonts w:cs="Arial"/>
                <w:sz w:val="22"/>
                <w:lang w:val="fr-CH"/>
              </w:rPr>
              <w:t xml:space="preserve">, </w:t>
            </w:r>
            <w:r w:rsidR="00B63D01">
              <w:rPr>
                <w:rFonts w:cs="Arial"/>
                <w:sz w:val="22"/>
                <w:lang w:val="fr-CH"/>
              </w:rPr>
              <w:t xml:space="preserve">les éventuelles variantes d’offre et </w:t>
            </w:r>
            <w:r w:rsidRPr="00004479">
              <w:rPr>
                <w:rFonts w:cs="Arial"/>
                <w:sz w:val="22"/>
                <w:lang w:val="fr-CH"/>
              </w:rPr>
              <w:t xml:space="preserve">le prix </w:t>
            </w:r>
            <w:r w:rsidR="00B63D01">
              <w:rPr>
                <w:rFonts w:cs="Arial"/>
                <w:sz w:val="22"/>
                <w:lang w:val="fr-CH"/>
              </w:rPr>
              <w:t xml:space="preserve">global de chaque </w:t>
            </w:r>
            <w:r w:rsidRPr="00004479">
              <w:rPr>
                <w:rFonts w:cs="Arial"/>
                <w:sz w:val="22"/>
                <w:lang w:val="fr-CH"/>
              </w:rPr>
              <w:t>offre (art.</w:t>
            </w:r>
            <w:r>
              <w:rPr>
                <w:rFonts w:cs="Arial"/>
                <w:sz w:val="22"/>
                <w:lang w:val="fr-CH"/>
              </w:rPr>
              <w:t> </w:t>
            </w:r>
            <w:r w:rsidR="00B63D01">
              <w:rPr>
                <w:rFonts w:cs="Arial"/>
                <w:sz w:val="22"/>
                <w:lang w:val="fr-CH"/>
              </w:rPr>
              <w:t>37</w:t>
            </w:r>
            <w:r w:rsidRPr="00004479">
              <w:rPr>
                <w:rFonts w:cs="Arial"/>
                <w:sz w:val="22"/>
                <w:lang w:val="fr-CH"/>
              </w:rPr>
              <w:t xml:space="preserve">, al. </w:t>
            </w:r>
            <w:r w:rsidR="00B63D01">
              <w:rPr>
                <w:rFonts w:cs="Arial"/>
                <w:sz w:val="22"/>
                <w:lang w:val="fr-CH"/>
              </w:rPr>
              <w:t>1</w:t>
            </w:r>
            <w:r w:rsidR="00B63D01" w:rsidRPr="00004479">
              <w:rPr>
                <w:rFonts w:cs="Arial"/>
                <w:sz w:val="22"/>
                <w:lang w:val="fr-CH"/>
              </w:rPr>
              <w:t xml:space="preserve"> </w:t>
            </w:r>
            <w:r w:rsidRPr="00004479">
              <w:rPr>
                <w:rFonts w:cs="Arial"/>
                <w:sz w:val="22"/>
                <w:lang w:val="fr-CH"/>
              </w:rPr>
              <w:t xml:space="preserve">et </w:t>
            </w:r>
            <w:r w:rsidR="00B63D01">
              <w:rPr>
                <w:rFonts w:cs="Arial"/>
                <w:sz w:val="22"/>
                <w:lang w:val="fr-CH"/>
              </w:rPr>
              <w:t>2</w:t>
            </w:r>
            <w:r w:rsidR="00B63D01" w:rsidRPr="00004479">
              <w:rPr>
                <w:rFonts w:cs="Arial"/>
                <w:sz w:val="22"/>
                <w:lang w:val="fr-CH"/>
              </w:rPr>
              <w:t xml:space="preserve"> </w:t>
            </w:r>
            <w:r w:rsidR="00B63D01">
              <w:rPr>
                <w:rFonts w:cs="Arial"/>
                <w:sz w:val="22"/>
                <w:lang w:val="fr-CH"/>
              </w:rPr>
              <w:t>AI</w:t>
            </w:r>
            <w:r w:rsidR="00B63D01" w:rsidRPr="00004479">
              <w:rPr>
                <w:rFonts w:cs="Arial"/>
                <w:sz w:val="22"/>
                <w:lang w:val="fr-CH"/>
              </w:rPr>
              <w:t>MP</w:t>
            </w:r>
            <w:r w:rsidRPr="00004479">
              <w:rPr>
                <w:rFonts w:cs="Arial"/>
                <w:sz w:val="22"/>
                <w:lang w:val="fr-CH"/>
              </w:rPr>
              <w:t>).</w:t>
            </w:r>
          </w:p>
        </w:tc>
      </w:tr>
      <w:tr w:rsidR="00353122" w:rsidRPr="008B59EC" w:rsidTr="00461BB9">
        <w:tc>
          <w:tcPr>
            <w:tcW w:w="3227" w:type="dxa"/>
          </w:tcPr>
          <w:p w:rsidR="00353122" w:rsidRPr="00004479" w:rsidRDefault="00353122" w:rsidP="00461BB9">
            <w:pPr>
              <w:tabs>
                <w:tab w:val="left" w:pos="2268"/>
              </w:tabs>
              <w:outlineLvl w:val="0"/>
              <w:rPr>
                <w:b/>
                <w:color w:val="0000FF"/>
                <w:sz w:val="22"/>
                <w:lang w:val="fr-CH" w:bidi="en-US"/>
              </w:rPr>
            </w:pPr>
            <w:r w:rsidRPr="00004479">
              <w:rPr>
                <w:b/>
                <w:color w:val="0000FF"/>
                <w:sz w:val="22"/>
                <w:lang w:val="fr-CH" w:bidi="en-US"/>
              </w:rPr>
              <w:t>Avec l’outil en ligne</w:t>
            </w:r>
            <w:r w:rsidR="00B63D01">
              <w:rPr>
                <w:b/>
                <w:color w:val="0000FF"/>
                <w:sz w:val="22"/>
                <w:lang w:val="fr-CH" w:bidi="en-US"/>
              </w:rPr>
              <w:t> </w:t>
            </w:r>
            <w:r w:rsidRPr="00004479">
              <w:rPr>
                <w:b/>
                <w:color w:val="0000FF"/>
                <w:sz w:val="22"/>
                <w:lang w:val="fr-CH" w:bidi="en-US"/>
              </w:rPr>
              <w:t>:</w:t>
            </w:r>
          </w:p>
          <w:p w:rsidR="00353122" w:rsidRPr="00004479" w:rsidRDefault="00B63D01" w:rsidP="00F5328B">
            <w:pPr>
              <w:tabs>
                <w:tab w:val="left" w:pos="2268"/>
              </w:tabs>
              <w:outlineLvl w:val="0"/>
              <w:rPr>
                <w:rFonts w:cs="Arial"/>
                <w:b/>
                <w:sz w:val="22"/>
                <w:lang w:val="fr-CH"/>
              </w:rPr>
            </w:pPr>
            <w:r>
              <w:rPr>
                <w:b/>
                <w:color w:val="FF0000"/>
                <w:sz w:val="22"/>
                <w:lang w:val="fr-CH" w:bidi="en-US"/>
              </w:rPr>
              <w:t>Verrouillage</w:t>
            </w:r>
            <w:r w:rsidRPr="00004479">
              <w:rPr>
                <w:b/>
                <w:color w:val="FF0000"/>
                <w:sz w:val="22"/>
                <w:lang w:val="fr-CH" w:bidi="en-US"/>
              </w:rPr>
              <w:t xml:space="preserve"> </w:t>
            </w:r>
            <w:r w:rsidR="00353122" w:rsidRPr="00004479">
              <w:rPr>
                <w:b/>
                <w:color w:val="FF0000"/>
                <w:sz w:val="22"/>
                <w:lang w:val="fr-CH" w:bidi="en-US"/>
              </w:rPr>
              <w:t xml:space="preserve">des offres </w:t>
            </w:r>
            <w:r w:rsidR="00F5328B">
              <w:rPr>
                <w:b/>
                <w:color w:val="FF0000"/>
                <w:sz w:val="22"/>
                <w:lang w:val="fr-CH" w:bidi="en-US"/>
              </w:rPr>
              <w:t>déposées en ligne</w:t>
            </w:r>
            <w:r w:rsidR="00353122" w:rsidRPr="00004479">
              <w:rPr>
                <w:b/>
                <w:color w:val="FF0000"/>
                <w:sz w:val="22"/>
                <w:lang w:val="fr-CH" w:bidi="en-US"/>
              </w:rPr>
              <w:t> :</w:t>
            </w:r>
          </w:p>
        </w:tc>
        <w:tc>
          <w:tcPr>
            <w:tcW w:w="12051" w:type="dxa"/>
          </w:tcPr>
          <w:p w:rsidR="00353122" w:rsidRPr="00004479" w:rsidRDefault="00A54205" w:rsidP="008111EC">
            <w:pPr>
              <w:tabs>
                <w:tab w:val="left" w:pos="2268"/>
              </w:tabs>
              <w:jc w:val="both"/>
              <w:outlineLvl w:val="0"/>
              <w:rPr>
                <w:rFonts w:cs="Arial"/>
                <w:sz w:val="22"/>
                <w:lang w:val="fr-CH"/>
              </w:rPr>
            </w:pPr>
            <w:r w:rsidRPr="005A0835">
              <w:rPr>
                <w:i/>
                <w:color w:val="FF0000"/>
                <w:sz w:val="22"/>
                <w:lang w:val="fr-CH" w:bidi="en-US"/>
              </w:rPr>
              <w:t xml:space="preserve">Selon le logiciel utilisé, </w:t>
            </w:r>
            <w:r w:rsidR="00A411D6">
              <w:rPr>
                <w:i/>
                <w:color w:val="FF0000"/>
                <w:sz w:val="22"/>
                <w:lang w:val="fr-CH" w:bidi="en-US"/>
              </w:rPr>
              <w:t xml:space="preserve">il peut s’avérer nécessaire d’adapter </w:t>
            </w:r>
            <w:r w:rsidRPr="005A0835">
              <w:rPr>
                <w:i/>
                <w:color w:val="FF0000"/>
                <w:sz w:val="22"/>
                <w:lang w:val="fr-CH" w:bidi="en-US"/>
              </w:rPr>
              <w:t>le paragraphe suivant :</w:t>
            </w:r>
            <w:r w:rsidR="00B63D01">
              <w:rPr>
                <w:color w:val="FF0000"/>
                <w:sz w:val="22"/>
                <w:lang w:val="fr-CH" w:bidi="en-US"/>
              </w:rPr>
              <w:t xml:space="preserve"> </w:t>
            </w:r>
            <w:r>
              <w:rPr>
                <w:color w:val="FF0000"/>
                <w:sz w:val="22"/>
                <w:lang w:val="fr-CH" w:bidi="en-US"/>
              </w:rPr>
              <w:t>L</w:t>
            </w:r>
            <w:r w:rsidR="00353122" w:rsidRPr="00004479">
              <w:rPr>
                <w:color w:val="FF0000"/>
                <w:sz w:val="22"/>
                <w:lang w:val="fr-CH" w:bidi="en-US"/>
              </w:rPr>
              <w:t xml:space="preserve">es deux </w:t>
            </w:r>
            <w:r w:rsidR="00B63D01">
              <w:rPr>
                <w:color w:val="FF0000"/>
                <w:sz w:val="22"/>
                <w:lang w:val="fr-CH" w:bidi="en-US"/>
              </w:rPr>
              <w:t>signataires</w:t>
            </w:r>
            <w:r w:rsidR="00353122" w:rsidRPr="00004479">
              <w:rPr>
                <w:color w:val="FF0000"/>
                <w:sz w:val="22"/>
                <w:lang w:val="fr-CH" w:bidi="en-US"/>
              </w:rPr>
              <w:t xml:space="preserve"> </w:t>
            </w:r>
            <w:r w:rsidR="00B63D01">
              <w:rPr>
                <w:color w:val="FF0000"/>
                <w:sz w:val="22"/>
                <w:lang w:val="fr-CH" w:bidi="en-US"/>
              </w:rPr>
              <w:t xml:space="preserve">certifient </w:t>
            </w:r>
            <w:r w:rsidR="00353122" w:rsidRPr="00004479">
              <w:rPr>
                <w:color w:val="FF0000"/>
                <w:sz w:val="22"/>
                <w:lang w:val="fr-CH" w:bidi="en-US"/>
              </w:rPr>
              <w:t xml:space="preserve">que les </w:t>
            </w:r>
            <w:r w:rsidR="00B63D01">
              <w:rPr>
                <w:color w:val="FF0000"/>
                <w:sz w:val="22"/>
                <w:lang w:val="fr-CH" w:bidi="en-US"/>
              </w:rPr>
              <w:t>clés</w:t>
            </w:r>
            <w:r w:rsidR="00353122">
              <w:rPr>
                <w:color w:val="FF0000"/>
                <w:sz w:val="22"/>
                <w:lang w:val="fr-CH" w:bidi="en-US"/>
              </w:rPr>
              <w:t xml:space="preserve"> de contrôle</w:t>
            </w:r>
            <w:r w:rsidR="00353122" w:rsidRPr="00004479">
              <w:rPr>
                <w:color w:val="FF0000"/>
                <w:sz w:val="22"/>
                <w:lang w:val="fr-CH" w:bidi="en-US"/>
              </w:rPr>
              <w:t xml:space="preserve"> </w:t>
            </w:r>
            <w:r w:rsidR="00353122">
              <w:rPr>
                <w:color w:val="FF0000"/>
                <w:sz w:val="22"/>
                <w:lang w:val="fr-CH" w:bidi="en-US"/>
              </w:rPr>
              <w:t>inscrites</w:t>
            </w:r>
            <w:r w:rsidR="00353122" w:rsidRPr="00004479">
              <w:rPr>
                <w:color w:val="FF0000"/>
                <w:sz w:val="22"/>
                <w:lang w:val="fr-CH" w:bidi="en-US"/>
              </w:rPr>
              <w:t xml:space="preserve"> sur le </w:t>
            </w:r>
            <w:r w:rsidR="00353122">
              <w:rPr>
                <w:color w:val="FF0000"/>
                <w:sz w:val="22"/>
                <w:lang w:val="fr-CH" w:bidi="en-US"/>
              </w:rPr>
              <w:t>document « Aperçu »</w:t>
            </w:r>
            <w:r w:rsidR="008111EC">
              <w:rPr>
                <w:color w:val="FF0000"/>
                <w:sz w:val="22"/>
                <w:lang w:val="fr-CH" w:bidi="en-US"/>
              </w:rPr>
              <w:t>,</w:t>
            </w:r>
            <w:r w:rsidR="00353122" w:rsidRPr="00004479">
              <w:rPr>
                <w:color w:val="FF0000"/>
                <w:sz w:val="22"/>
                <w:lang w:val="fr-CH" w:bidi="en-US"/>
              </w:rPr>
              <w:t xml:space="preserve"> </w:t>
            </w:r>
            <w:r w:rsidRPr="00004479">
              <w:rPr>
                <w:color w:val="FF0000"/>
                <w:sz w:val="22"/>
                <w:lang w:val="fr-CH" w:bidi="en-US"/>
              </w:rPr>
              <w:t>signé</w:t>
            </w:r>
            <w:r>
              <w:rPr>
                <w:color w:val="FF0000"/>
                <w:sz w:val="22"/>
                <w:lang w:val="fr-CH" w:bidi="en-US"/>
              </w:rPr>
              <w:t xml:space="preserve"> et</w:t>
            </w:r>
            <w:r w:rsidRPr="00004479">
              <w:rPr>
                <w:color w:val="FF0000"/>
                <w:sz w:val="22"/>
                <w:lang w:val="fr-CH" w:bidi="en-US"/>
              </w:rPr>
              <w:t xml:space="preserve"> </w:t>
            </w:r>
            <w:r w:rsidR="00353122" w:rsidRPr="00004479">
              <w:rPr>
                <w:color w:val="FF0000"/>
                <w:sz w:val="22"/>
                <w:lang w:val="fr-CH" w:bidi="en-US"/>
              </w:rPr>
              <w:t>remis par écrit</w:t>
            </w:r>
            <w:r w:rsidR="008111EC">
              <w:rPr>
                <w:color w:val="FF0000"/>
                <w:sz w:val="22"/>
                <w:lang w:val="fr-CH" w:bidi="en-US"/>
              </w:rPr>
              <w:t>,</w:t>
            </w:r>
            <w:r w:rsidR="00353122" w:rsidRPr="00004479">
              <w:rPr>
                <w:color w:val="FF0000"/>
                <w:sz w:val="22"/>
                <w:lang w:val="fr-CH" w:bidi="en-US"/>
              </w:rPr>
              <w:t xml:space="preserve"> </w:t>
            </w:r>
            <w:r w:rsidR="00B63D01">
              <w:rPr>
                <w:color w:val="FF0000"/>
                <w:sz w:val="22"/>
                <w:lang w:val="fr-CH" w:bidi="en-US"/>
              </w:rPr>
              <w:t xml:space="preserve">sont les mêmes que </w:t>
            </w:r>
            <w:r w:rsidR="00353122">
              <w:rPr>
                <w:color w:val="FF0000"/>
                <w:sz w:val="22"/>
                <w:lang w:val="fr-CH" w:bidi="en-US"/>
              </w:rPr>
              <w:t>celles</w:t>
            </w:r>
            <w:r w:rsidR="00353122" w:rsidRPr="00004479">
              <w:rPr>
                <w:color w:val="FF0000"/>
                <w:sz w:val="22"/>
                <w:lang w:val="fr-CH" w:bidi="en-US"/>
              </w:rPr>
              <w:t xml:space="preserve"> figurant dans l’outil en ligne ; </w:t>
            </w:r>
            <w:r w:rsidR="00F5328B">
              <w:rPr>
                <w:color w:val="FF0000"/>
                <w:sz w:val="22"/>
                <w:lang w:val="fr-CH" w:bidi="en-US"/>
              </w:rPr>
              <w:t>ils</w:t>
            </w:r>
            <w:r w:rsidR="00353122" w:rsidRPr="00004479">
              <w:rPr>
                <w:color w:val="FF0000"/>
                <w:sz w:val="22"/>
                <w:lang w:val="fr-CH" w:bidi="en-US"/>
              </w:rPr>
              <w:t xml:space="preserve"> con</w:t>
            </w:r>
            <w:r>
              <w:rPr>
                <w:color w:val="FF0000"/>
                <w:sz w:val="22"/>
                <w:lang w:val="fr-CH" w:bidi="en-US"/>
              </w:rPr>
              <w:t xml:space="preserve">firment </w:t>
            </w:r>
            <w:r w:rsidR="00353122" w:rsidRPr="00004479">
              <w:rPr>
                <w:color w:val="FF0000"/>
                <w:sz w:val="22"/>
                <w:lang w:val="fr-CH" w:bidi="en-US"/>
              </w:rPr>
              <w:t xml:space="preserve">ainsi que les offres n’ont </w:t>
            </w:r>
            <w:r>
              <w:rPr>
                <w:color w:val="FF0000"/>
                <w:sz w:val="22"/>
                <w:lang w:val="fr-CH" w:bidi="en-US"/>
              </w:rPr>
              <w:t xml:space="preserve">pas été </w:t>
            </w:r>
            <w:r w:rsidR="00353122" w:rsidRPr="00004479">
              <w:rPr>
                <w:color w:val="FF0000"/>
                <w:sz w:val="22"/>
                <w:lang w:val="fr-CH" w:bidi="en-US"/>
              </w:rPr>
              <w:t>modifi</w:t>
            </w:r>
            <w:r>
              <w:rPr>
                <w:color w:val="FF0000"/>
                <w:sz w:val="22"/>
                <w:lang w:val="fr-CH" w:bidi="en-US"/>
              </w:rPr>
              <w:t>ées</w:t>
            </w:r>
            <w:r w:rsidR="00353122" w:rsidRPr="00004479">
              <w:rPr>
                <w:color w:val="FF0000"/>
                <w:sz w:val="22"/>
                <w:lang w:val="fr-CH" w:bidi="en-US"/>
              </w:rPr>
              <w:t xml:space="preserve"> entre leur dernier traitement </w:t>
            </w:r>
            <w:r>
              <w:rPr>
                <w:color w:val="FF0000"/>
                <w:sz w:val="22"/>
                <w:lang w:val="fr-CH" w:bidi="en-US"/>
              </w:rPr>
              <w:t xml:space="preserve">informatique </w:t>
            </w:r>
            <w:r w:rsidR="00353122" w:rsidRPr="00004479">
              <w:rPr>
                <w:color w:val="FF0000"/>
                <w:sz w:val="22"/>
                <w:lang w:val="fr-CH" w:bidi="en-US"/>
              </w:rPr>
              <w:t>et leur ouverture</w:t>
            </w:r>
            <w:r>
              <w:rPr>
                <w:color w:val="FF0000"/>
                <w:sz w:val="22"/>
                <w:lang w:val="fr-CH" w:bidi="en-US"/>
              </w:rPr>
              <w:t xml:space="preserve"> ce jour</w:t>
            </w:r>
            <w:r w:rsidR="00353122" w:rsidRPr="00004479">
              <w:rPr>
                <w:color w:val="FF0000"/>
                <w:sz w:val="22"/>
                <w:lang w:val="fr-CH" w:bidi="en-US"/>
              </w:rPr>
              <w:t>.</w:t>
            </w:r>
          </w:p>
        </w:tc>
      </w:tr>
    </w:tbl>
    <w:p w:rsidR="00353122" w:rsidRPr="00004479" w:rsidRDefault="00353122" w:rsidP="00353122">
      <w:pPr>
        <w:tabs>
          <w:tab w:val="left" w:pos="2268"/>
        </w:tabs>
        <w:outlineLvl w:val="0"/>
        <w:rPr>
          <w:rFonts w:cs="Arial"/>
          <w:sz w:val="22"/>
          <w:lang w:val="fr-CH"/>
        </w:rPr>
      </w:pPr>
    </w:p>
    <w:p w:rsidR="00D24373" w:rsidRDefault="00D24373" w:rsidP="008C1FDF">
      <w:pPr>
        <w:rPr>
          <w:lang w:val="fr-CH"/>
        </w:rPr>
      </w:pPr>
      <w:r>
        <w:rPr>
          <w:lang w:val="fr-CH"/>
        </w:rPr>
        <w:br w:type="page"/>
      </w:r>
    </w:p>
    <w:tbl>
      <w:tblPr>
        <w:tblStyle w:val="Grilledutableau"/>
        <w:tblW w:w="14312" w:type="dxa"/>
        <w:jc w:val="center"/>
        <w:tblLook w:val="01E0" w:firstRow="1" w:lastRow="1" w:firstColumn="1" w:lastColumn="1" w:noHBand="0" w:noVBand="0"/>
      </w:tblPr>
      <w:tblGrid>
        <w:gridCol w:w="417"/>
        <w:gridCol w:w="2750"/>
        <w:gridCol w:w="2960"/>
        <w:gridCol w:w="695"/>
        <w:gridCol w:w="686"/>
        <w:gridCol w:w="709"/>
        <w:gridCol w:w="850"/>
        <w:gridCol w:w="851"/>
        <w:gridCol w:w="812"/>
        <w:gridCol w:w="3582"/>
      </w:tblGrid>
      <w:tr w:rsidR="00D41D61" w:rsidRPr="008B59EC" w:rsidTr="00D41D61">
        <w:trPr>
          <w:cantSplit/>
          <w:trHeight w:val="1134"/>
          <w:jc w:val="center"/>
        </w:trPr>
        <w:tc>
          <w:tcPr>
            <w:tcW w:w="417" w:type="dxa"/>
            <w:tcBorders>
              <w:bottom w:val="nil"/>
            </w:tcBorders>
            <w:shd w:val="clear" w:color="auto" w:fill="D9D9D9" w:themeFill="background1" w:themeFillShade="D9"/>
          </w:tcPr>
          <w:p w:rsidR="00A411D6" w:rsidRPr="00004479" w:rsidRDefault="00A411D6" w:rsidP="00461BB9">
            <w:pPr>
              <w:pStyle w:val="Corpsdetexte"/>
              <w:rPr>
                <w:b/>
                <w:szCs w:val="22"/>
                <w:lang w:val="fr-CH"/>
              </w:rPr>
            </w:pPr>
          </w:p>
        </w:tc>
        <w:tc>
          <w:tcPr>
            <w:tcW w:w="2750" w:type="dxa"/>
            <w:tcBorders>
              <w:bottom w:val="nil"/>
              <w:tl2br w:val="single" w:sz="4" w:space="0" w:color="auto"/>
            </w:tcBorders>
            <w:shd w:val="clear" w:color="auto" w:fill="D9D9D9" w:themeFill="background1" w:themeFillShade="D9"/>
          </w:tcPr>
          <w:p w:rsidR="00A411D6" w:rsidRPr="00004479" w:rsidRDefault="00A411D6" w:rsidP="00461BB9">
            <w:pPr>
              <w:rPr>
                <w:rFonts w:cs="Arial"/>
                <w:b/>
                <w:sz w:val="22"/>
                <w:lang w:val="fr-CH"/>
              </w:rPr>
            </w:pPr>
          </w:p>
          <w:p w:rsidR="00A411D6" w:rsidRPr="00004479" w:rsidRDefault="00A411D6" w:rsidP="00461BB9">
            <w:pPr>
              <w:pStyle w:val="Corpsdetexte"/>
              <w:ind w:left="1685"/>
              <w:rPr>
                <w:szCs w:val="22"/>
                <w:lang w:val="fr-CH"/>
              </w:rPr>
            </w:pPr>
          </w:p>
          <w:p w:rsidR="00A411D6" w:rsidRPr="005A0835" w:rsidRDefault="00F5328B" w:rsidP="00461BB9">
            <w:pPr>
              <w:pStyle w:val="Corpsdetexte"/>
              <w:ind w:left="1490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>Offres</w:t>
            </w:r>
          </w:p>
          <w:p w:rsidR="00A411D6" w:rsidRPr="00004479" w:rsidRDefault="00A411D6" w:rsidP="00461BB9">
            <w:pPr>
              <w:pStyle w:val="Corpsdetexte"/>
              <w:rPr>
                <w:szCs w:val="22"/>
                <w:lang w:val="fr-CH"/>
              </w:rPr>
            </w:pPr>
          </w:p>
          <w:p w:rsidR="00A411D6" w:rsidRPr="00004479" w:rsidRDefault="00A411D6" w:rsidP="00461BB9">
            <w:pPr>
              <w:rPr>
                <w:rFonts w:cs="Arial"/>
                <w:b/>
                <w:sz w:val="22"/>
                <w:lang w:val="fr-CH"/>
              </w:rPr>
            </w:pPr>
          </w:p>
          <w:p w:rsidR="00A411D6" w:rsidRPr="00004479" w:rsidRDefault="00A411D6" w:rsidP="00461BB9">
            <w:pPr>
              <w:rPr>
                <w:rFonts w:cs="Arial"/>
                <w:b/>
                <w:sz w:val="22"/>
                <w:lang w:val="fr-CH"/>
              </w:rPr>
            </w:pPr>
          </w:p>
          <w:p w:rsidR="00A411D6" w:rsidRPr="00004479" w:rsidRDefault="00A411D6" w:rsidP="00461BB9">
            <w:pPr>
              <w:rPr>
                <w:rFonts w:cs="Arial"/>
                <w:b/>
                <w:sz w:val="22"/>
                <w:lang w:val="fr-CH"/>
              </w:rPr>
            </w:pPr>
          </w:p>
          <w:p w:rsidR="00A411D6" w:rsidRPr="00004479" w:rsidRDefault="00A411D6" w:rsidP="00461BB9">
            <w:pPr>
              <w:rPr>
                <w:rFonts w:cs="Arial"/>
                <w:b/>
                <w:sz w:val="22"/>
                <w:lang w:val="fr-CH"/>
              </w:rPr>
            </w:pPr>
          </w:p>
          <w:p w:rsidR="00A411D6" w:rsidRPr="00004479" w:rsidRDefault="00A411D6" w:rsidP="00461BB9">
            <w:pPr>
              <w:rPr>
                <w:rFonts w:cs="Arial"/>
                <w:b/>
                <w:sz w:val="22"/>
                <w:lang w:val="fr-CH"/>
              </w:rPr>
            </w:pPr>
          </w:p>
          <w:p w:rsidR="00A411D6" w:rsidRPr="00004479" w:rsidRDefault="00A411D6" w:rsidP="00461BB9">
            <w:pPr>
              <w:rPr>
                <w:rFonts w:cs="Arial"/>
                <w:b/>
                <w:sz w:val="22"/>
                <w:lang w:val="fr-CH"/>
              </w:rPr>
            </w:pPr>
          </w:p>
          <w:p w:rsidR="00A411D6" w:rsidRPr="005A0835" w:rsidRDefault="00A411D6" w:rsidP="00461BB9">
            <w:pPr>
              <w:pStyle w:val="Corpsdetexte"/>
              <w:jc w:val="both"/>
              <w:rPr>
                <w:b/>
                <w:szCs w:val="22"/>
                <w:lang w:val="fr-CH"/>
              </w:rPr>
            </w:pPr>
            <w:r w:rsidRPr="005A0835">
              <w:rPr>
                <w:b/>
                <w:szCs w:val="22"/>
                <w:lang w:val="fr-CH"/>
              </w:rPr>
              <w:t>Soumissionnaire</w:t>
            </w:r>
            <w:r w:rsidR="00540370">
              <w:rPr>
                <w:b/>
                <w:szCs w:val="22"/>
                <w:lang w:val="fr-CH"/>
              </w:rPr>
              <w:t>s</w:t>
            </w:r>
          </w:p>
          <w:p w:rsidR="00A411D6" w:rsidRPr="00004479" w:rsidRDefault="00A411D6" w:rsidP="00461BB9">
            <w:pPr>
              <w:pStyle w:val="Corpsdetexte"/>
              <w:rPr>
                <w:szCs w:val="22"/>
                <w:lang w:val="fr-CH"/>
              </w:rPr>
            </w:pPr>
          </w:p>
          <w:p w:rsidR="00A411D6" w:rsidRPr="00004479" w:rsidRDefault="00A411D6" w:rsidP="00461BB9">
            <w:pPr>
              <w:pStyle w:val="Corpsdetexte"/>
              <w:rPr>
                <w:szCs w:val="22"/>
                <w:lang w:val="fr-CH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1D6" w:rsidRPr="005A0835" w:rsidRDefault="00A411D6" w:rsidP="005A0835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5A0835">
              <w:rPr>
                <w:b/>
                <w:szCs w:val="22"/>
                <w:lang w:val="fr-CH"/>
              </w:rPr>
              <w:t>Prix global de l’offre en CHF</w:t>
            </w:r>
            <w:r w:rsidRPr="005A0835">
              <w:rPr>
                <w:b/>
                <w:szCs w:val="22"/>
                <w:lang w:val="fr-CH"/>
              </w:rPr>
              <w:br/>
              <w:t>TVA incluse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1D6" w:rsidRPr="005A0835" w:rsidRDefault="00A411D6" w:rsidP="005A0835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>Date /</w:t>
            </w:r>
            <w:r w:rsidR="008111EC">
              <w:t> </w:t>
            </w:r>
            <w:r>
              <w:rPr>
                <w:b/>
                <w:szCs w:val="22"/>
                <w:lang w:val="fr-CH"/>
              </w:rPr>
              <w:t>heure du dépôt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1D6" w:rsidRPr="00004479" w:rsidRDefault="008111EC" w:rsidP="005A0835">
            <w:pPr>
              <w:tabs>
                <w:tab w:val="left" w:pos="6946"/>
                <w:tab w:val="left" w:pos="7371"/>
                <w:tab w:val="left" w:pos="7797"/>
                <w:tab w:val="left" w:pos="8222"/>
                <w:tab w:val="left" w:pos="9498"/>
              </w:tabs>
              <w:jc w:val="center"/>
              <w:rPr>
                <w:rFonts w:cs="Arial"/>
                <w:b/>
                <w:sz w:val="22"/>
                <w:lang w:val="fr-CH"/>
              </w:rPr>
            </w:pPr>
            <w:r>
              <w:rPr>
                <w:rFonts w:cs="Arial"/>
                <w:b/>
                <w:sz w:val="22"/>
                <w:lang w:val="fr-CH"/>
              </w:rPr>
              <w:t>D</w:t>
            </w:r>
            <w:r w:rsidR="00A411D6" w:rsidRPr="00004479">
              <w:rPr>
                <w:rFonts w:cs="Arial"/>
                <w:b/>
                <w:sz w:val="22"/>
                <w:lang w:val="fr-CH"/>
              </w:rPr>
              <w:t>élai</w:t>
            </w:r>
            <w:r w:rsidR="00A411D6">
              <w:rPr>
                <w:rFonts w:cs="Arial"/>
                <w:b/>
                <w:sz w:val="22"/>
                <w:lang w:val="fr-CH"/>
              </w:rPr>
              <w:t xml:space="preserve"> de dépôt</w:t>
            </w:r>
            <w:r>
              <w:rPr>
                <w:rFonts w:cs="Arial"/>
                <w:b/>
                <w:sz w:val="22"/>
                <w:lang w:val="fr-CH"/>
              </w:rPr>
              <w:t xml:space="preserve"> respecté</w:t>
            </w:r>
            <w:r w:rsidR="001755C8">
              <w:rPr>
                <w:rFonts w:cs="Arial"/>
                <w:b/>
                <w:sz w:val="22"/>
                <w:lang w:val="fr-CH"/>
              </w:rPr>
              <w:t> ?</w:t>
            </w: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1D6" w:rsidRPr="00004479" w:rsidRDefault="00A411D6" w:rsidP="005A0835">
            <w:pPr>
              <w:tabs>
                <w:tab w:val="left" w:pos="6946"/>
                <w:tab w:val="left" w:pos="7371"/>
                <w:tab w:val="left" w:pos="7797"/>
                <w:tab w:val="left" w:pos="8222"/>
                <w:tab w:val="left" w:pos="9498"/>
              </w:tabs>
              <w:jc w:val="center"/>
              <w:rPr>
                <w:rFonts w:cs="Arial"/>
                <w:sz w:val="22"/>
                <w:lang w:val="fr-CH"/>
              </w:rPr>
            </w:pPr>
            <w:r>
              <w:rPr>
                <w:rFonts w:cs="Arial"/>
                <w:b/>
                <w:sz w:val="22"/>
                <w:lang w:val="fr-CH"/>
              </w:rPr>
              <w:t xml:space="preserve">Conditions formelles du dépôt </w:t>
            </w:r>
            <w:bookmarkStart w:id="0" w:name="_GoBack"/>
            <w:bookmarkEnd w:id="0"/>
            <w:r>
              <w:rPr>
                <w:rFonts w:cs="Arial"/>
                <w:b/>
                <w:sz w:val="22"/>
                <w:lang w:val="fr-CH"/>
              </w:rPr>
              <w:t>remplies ?</w:t>
            </w:r>
          </w:p>
        </w:tc>
        <w:tc>
          <w:tcPr>
            <w:tcW w:w="3582" w:type="dxa"/>
            <w:shd w:val="clear" w:color="auto" w:fill="D9D9D9" w:themeFill="background1" w:themeFillShade="D9"/>
            <w:vAlign w:val="center"/>
          </w:tcPr>
          <w:p w:rsidR="00A411D6" w:rsidRPr="005A0835" w:rsidRDefault="00A411D6" w:rsidP="005A0835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5A0835">
              <w:rPr>
                <w:b/>
                <w:szCs w:val="22"/>
                <w:lang w:val="fr-CH"/>
              </w:rPr>
              <w:t>Remarques</w:t>
            </w:r>
          </w:p>
        </w:tc>
      </w:tr>
      <w:tr w:rsidR="00F5328B" w:rsidRPr="00004479" w:rsidTr="00D41D61">
        <w:trPr>
          <w:jc w:val="center"/>
        </w:trPr>
        <w:tc>
          <w:tcPr>
            <w:tcW w:w="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411D6" w:rsidRPr="00004479" w:rsidRDefault="00A411D6" w:rsidP="00461BB9">
            <w:pPr>
              <w:pStyle w:val="Corpsdetexte"/>
              <w:rPr>
                <w:b/>
                <w:szCs w:val="22"/>
                <w:lang w:val="fr-CH"/>
              </w:rPr>
            </w:pPr>
          </w:p>
        </w:tc>
        <w:tc>
          <w:tcPr>
            <w:tcW w:w="2750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1D6" w:rsidRPr="00004479" w:rsidRDefault="00A411D6" w:rsidP="00461BB9">
            <w:pPr>
              <w:pStyle w:val="Corpsdetexte"/>
              <w:rPr>
                <w:b/>
                <w:szCs w:val="22"/>
                <w:lang w:val="fr-CH"/>
              </w:rPr>
            </w:pPr>
          </w:p>
          <w:p w:rsidR="00A411D6" w:rsidRPr="00004479" w:rsidRDefault="00A411D6" w:rsidP="00461BB9">
            <w:pPr>
              <w:pStyle w:val="Corpsdetexte"/>
              <w:rPr>
                <w:b/>
                <w:szCs w:val="22"/>
                <w:lang w:val="fr-CH"/>
              </w:rPr>
            </w:pPr>
          </w:p>
        </w:tc>
        <w:tc>
          <w:tcPr>
            <w:tcW w:w="29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shd w:val="clear" w:color="auto" w:fill="D9D9D9" w:themeFill="background1" w:themeFillShade="D9"/>
            <w:vAlign w:val="center"/>
          </w:tcPr>
          <w:p w:rsidR="00A411D6" w:rsidRPr="0097788D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5A0835">
              <w:rPr>
                <w:b/>
                <w:szCs w:val="22"/>
                <w:lang w:val="fr-CH"/>
              </w:rPr>
              <w:t>oui</w:t>
            </w: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1D6" w:rsidRPr="0097788D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5A0835">
              <w:rPr>
                <w:b/>
                <w:szCs w:val="22"/>
                <w:lang w:val="fr-CH"/>
              </w:rPr>
              <w:t>non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shd w:val="clear" w:color="auto" w:fill="D9D9D9" w:themeFill="background1" w:themeFillShade="D9"/>
            <w:vAlign w:val="center"/>
          </w:tcPr>
          <w:p w:rsidR="00A411D6" w:rsidRPr="0097788D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5A0835">
              <w:rPr>
                <w:b/>
                <w:szCs w:val="22"/>
                <w:lang w:val="fr-CH"/>
              </w:rPr>
              <w:t xml:space="preserve">oui 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1D6" w:rsidRPr="0097788D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5A0835">
              <w:rPr>
                <w:b/>
                <w:szCs w:val="22"/>
                <w:lang w:val="fr-CH"/>
              </w:rPr>
              <w:t>non</w:t>
            </w: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0000FF"/>
            </w:tcBorders>
            <w:shd w:val="clear" w:color="auto" w:fill="D9D9D9" w:themeFill="background1" w:themeFillShade="D9"/>
            <w:vAlign w:val="center"/>
          </w:tcPr>
          <w:p w:rsidR="00A411D6" w:rsidRPr="0097788D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5A0835">
              <w:rPr>
                <w:b/>
                <w:szCs w:val="22"/>
                <w:lang w:val="fr-CH"/>
              </w:rPr>
              <w:t xml:space="preserve">oui </w:t>
            </w:r>
          </w:p>
        </w:tc>
        <w:tc>
          <w:tcPr>
            <w:tcW w:w="812" w:type="dxa"/>
            <w:tcBorders>
              <w:left w:val="dotted" w:sz="4" w:space="0" w:color="0000FF"/>
            </w:tcBorders>
            <w:shd w:val="clear" w:color="auto" w:fill="D9D9D9" w:themeFill="background1" w:themeFillShade="D9"/>
            <w:vAlign w:val="center"/>
          </w:tcPr>
          <w:p w:rsidR="00A411D6" w:rsidRPr="0097788D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5A0835">
              <w:rPr>
                <w:b/>
                <w:szCs w:val="22"/>
                <w:lang w:val="fr-CH"/>
              </w:rPr>
              <w:t>non</w:t>
            </w:r>
          </w:p>
        </w:tc>
        <w:tc>
          <w:tcPr>
            <w:tcW w:w="3582" w:type="dxa"/>
            <w:shd w:val="clear" w:color="auto" w:fill="D9D9D9" w:themeFill="background1" w:themeFillShade="D9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</w:tr>
      <w:tr w:rsidR="00D41D61" w:rsidRPr="00004479" w:rsidTr="005A0835">
        <w:trPr>
          <w:jc w:val="center"/>
        </w:trPr>
        <w:tc>
          <w:tcPr>
            <w:tcW w:w="417" w:type="dxa"/>
            <w:vAlign w:val="center"/>
          </w:tcPr>
          <w:p w:rsidR="00A411D6" w:rsidRPr="00004479" w:rsidRDefault="00A411D6" w:rsidP="00461BB9">
            <w:pPr>
              <w:pStyle w:val="Corpsdetexte"/>
              <w:rPr>
                <w:b/>
                <w:szCs w:val="22"/>
                <w:lang w:val="fr-CH"/>
              </w:rPr>
            </w:pPr>
            <w:r w:rsidRPr="00004479">
              <w:rPr>
                <w:b/>
                <w:color w:val="000000"/>
                <w:lang w:val="fr-CH"/>
              </w:rPr>
              <w:fldChar w:fldCharType="begin"/>
            </w:r>
            <w:r w:rsidRPr="00004479">
              <w:rPr>
                <w:color w:val="000000"/>
                <w:lang w:val="fr-CH"/>
              </w:rPr>
              <w:instrText xml:space="preserve"> SEQ IDBeschaffungsparameter \* ARABIC </w:instrText>
            </w:r>
            <w:r w:rsidRPr="00004479">
              <w:rPr>
                <w:b/>
                <w:color w:val="000000"/>
                <w:lang w:val="fr-CH"/>
              </w:rPr>
              <w:fldChar w:fldCharType="separate"/>
            </w:r>
            <w:r w:rsidRPr="00004479">
              <w:rPr>
                <w:color w:val="000000"/>
                <w:lang w:val="fr-CH"/>
              </w:rPr>
              <w:t>1</w:t>
            </w:r>
            <w:r w:rsidRPr="00004479">
              <w:rPr>
                <w:b/>
                <w:color w:val="000000"/>
                <w:lang w:val="fr-CH"/>
              </w:rPr>
              <w:fldChar w:fldCharType="end"/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A411D6" w:rsidRPr="00004479" w:rsidRDefault="00A411D6" w:rsidP="00461BB9">
            <w:pPr>
              <w:rPr>
                <w:rFonts w:cs="Arial"/>
                <w:sz w:val="22"/>
                <w:lang w:val="fr-CH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A411D6" w:rsidRPr="00004479" w:rsidRDefault="00A411D6" w:rsidP="00461BB9">
            <w:pPr>
              <w:pStyle w:val="Corpsdetexte"/>
              <w:rPr>
                <w:b/>
                <w:szCs w:val="22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A411D6" w:rsidRPr="00004479" w:rsidRDefault="00A411D6" w:rsidP="00461BB9">
            <w:pPr>
              <w:pStyle w:val="Corpsdetexte"/>
              <w:rPr>
                <w:b/>
                <w:szCs w:val="22"/>
                <w:lang w:val="fr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812" w:type="dxa"/>
            <w:tcBorders>
              <w:lef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3582" w:type="dxa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</w:tr>
      <w:tr w:rsidR="00D41D61" w:rsidRPr="00004479" w:rsidTr="005A0835">
        <w:trPr>
          <w:jc w:val="center"/>
        </w:trPr>
        <w:tc>
          <w:tcPr>
            <w:tcW w:w="417" w:type="dxa"/>
            <w:vAlign w:val="center"/>
          </w:tcPr>
          <w:p w:rsidR="00A411D6" w:rsidRPr="00004479" w:rsidRDefault="00A411D6" w:rsidP="00461BB9">
            <w:pPr>
              <w:pStyle w:val="Corpsdetexte"/>
              <w:rPr>
                <w:b/>
                <w:szCs w:val="22"/>
                <w:lang w:val="fr-CH"/>
              </w:rPr>
            </w:pPr>
            <w:r w:rsidRPr="00004479">
              <w:rPr>
                <w:b/>
                <w:color w:val="000000"/>
                <w:lang w:val="fr-CH"/>
              </w:rPr>
              <w:fldChar w:fldCharType="begin"/>
            </w:r>
            <w:r w:rsidRPr="00004479">
              <w:rPr>
                <w:color w:val="000000"/>
                <w:lang w:val="fr-CH"/>
              </w:rPr>
              <w:instrText xml:space="preserve"> SEQ IDBeschaffungsparameter \* ARABIC </w:instrText>
            </w:r>
            <w:r w:rsidRPr="00004479">
              <w:rPr>
                <w:b/>
                <w:color w:val="000000"/>
                <w:lang w:val="fr-CH"/>
              </w:rPr>
              <w:fldChar w:fldCharType="separate"/>
            </w:r>
            <w:r w:rsidRPr="00004479">
              <w:rPr>
                <w:color w:val="000000"/>
                <w:lang w:val="fr-CH"/>
              </w:rPr>
              <w:t>2</w:t>
            </w:r>
            <w:r w:rsidRPr="00004479">
              <w:rPr>
                <w:b/>
                <w:color w:val="000000"/>
                <w:lang w:val="fr-CH"/>
              </w:rPr>
              <w:fldChar w:fldCharType="end"/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A411D6" w:rsidRPr="00004479" w:rsidRDefault="00A411D6" w:rsidP="00461BB9">
            <w:pPr>
              <w:rPr>
                <w:rFonts w:cs="Arial"/>
                <w:sz w:val="22"/>
                <w:lang w:val="fr-CH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812" w:type="dxa"/>
            <w:tcBorders>
              <w:lef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3582" w:type="dxa"/>
          </w:tcPr>
          <w:p w:rsidR="00A411D6" w:rsidRPr="00004479" w:rsidRDefault="00A411D6" w:rsidP="00461BB9">
            <w:pPr>
              <w:pStyle w:val="Corpsdetexte"/>
              <w:rPr>
                <w:b/>
                <w:szCs w:val="22"/>
                <w:lang w:val="fr-CH"/>
              </w:rPr>
            </w:pPr>
          </w:p>
        </w:tc>
      </w:tr>
      <w:tr w:rsidR="00D41D61" w:rsidRPr="00004479" w:rsidTr="005A0835">
        <w:trPr>
          <w:jc w:val="center"/>
        </w:trPr>
        <w:tc>
          <w:tcPr>
            <w:tcW w:w="417" w:type="dxa"/>
            <w:vAlign w:val="center"/>
          </w:tcPr>
          <w:p w:rsidR="00A411D6" w:rsidRPr="00004479" w:rsidRDefault="00A411D6" w:rsidP="00461BB9">
            <w:pPr>
              <w:pStyle w:val="Corpsdetexte"/>
              <w:rPr>
                <w:b/>
                <w:szCs w:val="22"/>
                <w:lang w:val="fr-CH"/>
              </w:rPr>
            </w:pPr>
            <w:r w:rsidRPr="00004479">
              <w:rPr>
                <w:b/>
                <w:color w:val="000000"/>
                <w:lang w:val="fr-CH"/>
              </w:rPr>
              <w:fldChar w:fldCharType="begin"/>
            </w:r>
            <w:r w:rsidRPr="00004479">
              <w:rPr>
                <w:color w:val="000000"/>
                <w:lang w:val="fr-CH"/>
              </w:rPr>
              <w:instrText xml:space="preserve"> SEQ IDBeschaffungsparameter \* ARABIC </w:instrText>
            </w:r>
            <w:r w:rsidRPr="00004479">
              <w:rPr>
                <w:b/>
                <w:color w:val="000000"/>
                <w:lang w:val="fr-CH"/>
              </w:rPr>
              <w:fldChar w:fldCharType="separate"/>
            </w:r>
            <w:r w:rsidRPr="00004479">
              <w:rPr>
                <w:color w:val="000000"/>
                <w:lang w:val="fr-CH"/>
              </w:rPr>
              <w:t>3</w:t>
            </w:r>
            <w:r w:rsidRPr="00004479">
              <w:rPr>
                <w:b/>
                <w:color w:val="000000"/>
                <w:lang w:val="fr-CH"/>
              </w:rPr>
              <w:fldChar w:fldCharType="end"/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A411D6" w:rsidRPr="00004479" w:rsidRDefault="00A411D6" w:rsidP="00461BB9">
            <w:pPr>
              <w:rPr>
                <w:rFonts w:cs="Arial"/>
                <w:sz w:val="22"/>
                <w:lang w:val="fr-CH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812" w:type="dxa"/>
            <w:tcBorders>
              <w:lef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3582" w:type="dxa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</w:tr>
      <w:tr w:rsidR="00D41D61" w:rsidRPr="00004479" w:rsidTr="005A0835">
        <w:trPr>
          <w:jc w:val="center"/>
        </w:trPr>
        <w:tc>
          <w:tcPr>
            <w:tcW w:w="417" w:type="dxa"/>
            <w:vAlign w:val="center"/>
          </w:tcPr>
          <w:p w:rsidR="00A411D6" w:rsidRPr="00004479" w:rsidRDefault="00A411D6" w:rsidP="00461BB9">
            <w:pPr>
              <w:pStyle w:val="Corpsdetexte"/>
              <w:rPr>
                <w:b/>
                <w:szCs w:val="22"/>
                <w:lang w:val="fr-CH"/>
              </w:rPr>
            </w:pPr>
            <w:r w:rsidRPr="00004479">
              <w:rPr>
                <w:b/>
                <w:color w:val="000000"/>
                <w:lang w:val="fr-CH"/>
              </w:rPr>
              <w:fldChar w:fldCharType="begin"/>
            </w:r>
            <w:r w:rsidRPr="00004479">
              <w:rPr>
                <w:color w:val="000000"/>
                <w:lang w:val="fr-CH"/>
              </w:rPr>
              <w:instrText xml:space="preserve"> SEQ IDBeschaffungsparameter \* ARABIC </w:instrText>
            </w:r>
            <w:r w:rsidRPr="00004479">
              <w:rPr>
                <w:b/>
                <w:color w:val="000000"/>
                <w:lang w:val="fr-CH"/>
              </w:rPr>
              <w:fldChar w:fldCharType="separate"/>
            </w:r>
            <w:r w:rsidRPr="00004479">
              <w:rPr>
                <w:color w:val="000000"/>
                <w:lang w:val="fr-CH"/>
              </w:rPr>
              <w:t>4</w:t>
            </w:r>
            <w:r w:rsidRPr="00004479">
              <w:rPr>
                <w:b/>
                <w:color w:val="000000"/>
                <w:lang w:val="fr-CH"/>
              </w:rPr>
              <w:fldChar w:fldCharType="end"/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A411D6" w:rsidRPr="00004479" w:rsidRDefault="00A411D6" w:rsidP="00461BB9">
            <w:pPr>
              <w:rPr>
                <w:rFonts w:cs="Arial"/>
                <w:sz w:val="22"/>
                <w:lang w:val="fr-CH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812" w:type="dxa"/>
            <w:tcBorders>
              <w:left w:val="dotted" w:sz="4" w:space="0" w:color="0000FF"/>
            </w:tcBorders>
            <w:vAlign w:val="center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3582" w:type="dxa"/>
          </w:tcPr>
          <w:p w:rsidR="00A411D6" w:rsidRPr="00004479" w:rsidRDefault="00A411D6" w:rsidP="00461BB9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</w:tr>
    </w:tbl>
    <w:p w:rsidR="00986522" w:rsidRDefault="001755C8" w:rsidP="008C1FDF">
      <w:pPr>
        <w:rPr>
          <w:lang w:val="fr-CH"/>
        </w:rPr>
      </w:pPr>
    </w:p>
    <w:p w:rsidR="00A411D6" w:rsidRPr="00353122" w:rsidRDefault="00A411D6" w:rsidP="008C1FDF">
      <w:pPr>
        <w:rPr>
          <w:lang w:val="fr-CH"/>
        </w:rPr>
      </w:pPr>
    </w:p>
    <w:sectPr w:rsidR="00A411D6" w:rsidRPr="00353122" w:rsidSect="00B63D0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D6" w:rsidRDefault="0097788D">
      <w:pPr>
        <w:spacing w:line="240" w:lineRule="auto"/>
      </w:pPr>
      <w:r>
        <w:separator/>
      </w:r>
    </w:p>
  </w:endnote>
  <w:endnote w:type="continuationSeparator" w:id="0">
    <w:p w:rsidR="00EC3CD6" w:rsidRDefault="00977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5A0835" w:rsidP="00632704">
    <w:pPr>
      <w:pStyle w:val="Pieddepage"/>
    </w:pPr>
    <w:fldSimple w:instr=" REF  Klassifizierung "/>
    <w:r w:rsidR="0097788D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97788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755C8" w:rsidRPr="001755C8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755C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97788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755C8" w:rsidRPr="001755C8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755C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2C6447" w:rsidRDefault="0097788D" w:rsidP="008111EC">
    <w:pPr>
      <w:pStyle w:val="Text65pt"/>
      <w:rPr>
        <w:lang w:val="de-CH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6447" w:rsidRPr="005C6148" w:rsidRDefault="0097788D" w:rsidP="002C644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755C8" w:rsidRPr="001755C8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755C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:rsidR="002C6447" w:rsidRPr="005C6148" w:rsidRDefault="0097788D" w:rsidP="002C644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755C8" w:rsidRPr="001755C8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755C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E1DDD">
      <w:rPr>
        <w:noProof/>
        <w:highlight w:val="cyan"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97788D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755C8" w:rsidRPr="001755C8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755C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FyaQIAAEEFAAAOAAAAZHJzL2Uyb0RvYy54bWysVE1PGzEQvVfqf7B8LxtSQChigyiIqhIC&#10;BFScHa+drGp7XNtkN/31ffZmQ5v2QtU9eMczb75nfHbeW8PWKsSWXM0PDyacKSepad2y5l+frj+c&#10;chaTcI0w5FTNNyry8/n7d2edn6kprcg0KjAYcXHW+ZqvUvKzqopypayIB+SVg1BTsCLhGpZVE0QH&#10;69ZU08nkpOooND6QVDGCezUI+bzY11rJdKd1VImZmiO2VM5QzkU+q/mZmC2D8KtWbsMQ/xCFFa2D&#10;052pK5EEewntH6ZsKwNF0ulAkq1I61aqkgOyOZzsZfO4El6VXFCc6Hdliv/PrLxd3wfWNjU/4swJ&#10;ixY9qT5pZRp2lKvT+TgD6NEDlvpP1KPLIz+CmZPudbD5j3QY5KjzZldbGGMSzJOPE3ycSYiOT05P&#10;QcN69arsQ0yfFVmWiZoHtK5UVKxvYhqgIyT7cnTdGlPaZxzrsoPjSVHYSWDcOPjIKQyhFiptjMoW&#10;jHtQGqmXiDOjDJ26NIGtBcZFSKlcKskWS0BnlIbbtyhu8VlVlYF8i/JOo3gml3bKtnUUSr57YTff&#10;xpD1gB8rMOSdS5D6RV96Ph07uaBmgwYHGhYkenndog03IqZ7EbAR6By2PN3h0IZQbtpSnK0o/Pgb&#10;P+MxqJBy1mHDah6/v4igODNfHEY4r+NIhJFYFGKa5wNy92IvCa04xCPiZSHBDcmMpA5kn/ECXGRX&#10;EAkn4bDmi5G8TMOy4wWR6uKigLB5XqQb9+hlNp1LmyfrqX8WwW/HL2Fub2lcQDHbm8IBu63sULzt&#10;BXsK6reH4Nd7Qb2+fPOfA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Ffohcm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:rsidR="00797FDE" w:rsidRPr="005C6148" w:rsidRDefault="0097788D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755C8" w:rsidRPr="001755C8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755C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D6" w:rsidRDefault="0097788D">
      <w:pPr>
        <w:spacing w:line="240" w:lineRule="auto"/>
      </w:pPr>
      <w:r>
        <w:separator/>
      </w:r>
    </w:p>
  </w:footnote>
  <w:footnote w:type="continuationSeparator" w:id="0">
    <w:p w:rsidR="00EC3CD6" w:rsidRDefault="009778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73" w:rsidRDefault="00D24373" w:rsidP="00D24373">
    <w:pPr>
      <w:pStyle w:val="En-tte"/>
      <w:tabs>
        <w:tab w:val="clear" w:pos="5100"/>
        <w:tab w:val="clear" w:pos="9967"/>
        <w:tab w:val="right" w:pos="14282"/>
      </w:tabs>
      <w:rPr>
        <w:b/>
      </w:rPr>
    </w:pPr>
    <w:r>
      <w:rPr>
        <w:b/>
      </w:rPr>
      <w:tab/>
    </w:r>
    <w:r w:rsidRPr="00D24373">
      <w:rPr>
        <w:b/>
      </w:rPr>
      <w:t>CONFIDENTIEL</w:t>
    </w:r>
  </w:p>
  <w:p w:rsidR="00D24373" w:rsidRDefault="00D24373" w:rsidP="00D24373">
    <w:pPr>
      <w:pStyle w:val="En-tte"/>
      <w:tabs>
        <w:tab w:val="clear" w:pos="5100"/>
        <w:tab w:val="clear" w:pos="9967"/>
        <w:tab w:val="right" w:pos="14282"/>
      </w:tabs>
      <w:rPr>
        <w:b/>
      </w:rPr>
    </w:pPr>
    <w:r>
      <w:rPr>
        <w:b/>
      </w:rPr>
      <w:tab/>
    </w:r>
    <w:r w:rsidR="00A411D6">
      <w:rPr>
        <w:b/>
      </w:rPr>
      <w:t>une fois complété</w:t>
    </w:r>
  </w:p>
  <w:p w:rsidR="00D24373" w:rsidRPr="00D24373" w:rsidRDefault="00F5328B" w:rsidP="00D24373">
    <w:pPr>
      <w:pStyle w:val="En-tte"/>
      <w:tabs>
        <w:tab w:val="clear" w:pos="5100"/>
        <w:tab w:val="clear" w:pos="9967"/>
        <w:tab w:val="right" w:pos="14282"/>
      </w:tabs>
      <w:rPr>
        <w:b/>
      </w:rPr>
    </w:pPr>
    <w:r w:rsidRPr="00B63D01">
      <w:rPr>
        <w:b/>
        <w:sz w:val="21"/>
        <w:szCs w:val="21"/>
        <w:lang w:val="fr-FR" w:eastAsia="fr-FR"/>
      </w:rPr>
      <w:drawing>
        <wp:anchor distT="0" distB="0" distL="114300" distR="114300" simplePos="0" relativeHeight="251665408" behindDoc="0" locked="1" layoutInCell="1" allowOverlap="1" wp14:anchorId="7E29D633" wp14:editId="260B6D85">
          <wp:simplePos x="0" y="0"/>
          <wp:positionH relativeFrom="page">
            <wp:posOffset>400050</wp:posOffset>
          </wp:positionH>
          <wp:positionV relativeFrom="page">
            <wp:posOffset>184785</wp:posOffset>
          </wp:positionV>
          <wp:extent cx="1482725" cy="694690"/>
          <wp:effectExtent l="0" t="0" r="3175" b="0"/>
          <wp:wrapNone/>
          <wp:docPr id="3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63D01" w:rsidRDefault="0097788D" w:rsidP="000822A6">
    <w:pPr>
      <w:pStyle w:val="En-tte"/>
      <w:jc w:val="right"/>
      <w:rPr>
        <w:b/>
        <w:sz w:val="21"/>
        <w:szCs w:val="21"/>
      </w:rPr>
    </w:pPr>
    <w:r w:rsidRPr="00B63D01">
      <w:rPr>
        <w:b/>
        <w:sz w:val="21"/>
        <w:szCs w:val="21"/>
        <w:lang w:val="fr-FR" w:eastAsia="fr-FR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3122" w:rsidRPr="00B63D01">
      <w:rPr>
        <w:b/>
        <w:sz w:val="21"/>
        <w:szCs w:val="21"/>
      </w:rPr>
      <w:t>CONFIDENTIEL</w:t>
    </w:r>
  </w:p>
  <w:p w:rsidR="00353122" w:rsidRPr="00353122" w:rsidRDefault="00A411D6" w:rsidP="000822A6">
    <w:pPr>
      <w:pStyle w:val="En-tte"/>
      <w:jc w:val="right"/>
      <w:rPr>
        <w:b/>
      </w:rPr>
    </w:pPr>
    <w:r>
      <w:rPr>
        <w:b/>
      </w:rPr>
      <w:t>une fois complété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FA52C4E6">
      <w:start w:val="1"/>
      <w:numFmt w:val="decimal"/>
      <w:lvlText w:val="%1."/>
      <w:lvlJc w:val="left"/>
      <w:pPr>
        <w:ind w:left="720" w:hanging="360"/>
      </w:pPr>
    </w:lvl>
    <w:lvl w:ilvl="1" w:tplc="60109A06" w:tentative="1">
      <w:start w:val="1"/>
      <w:numFmt w:val="lowerLetter"/>
      <w:lvlText w:val="%2."/>
      <w:lvlJc w:val="left"/>
      <w:pPr>
        <w:ind w:left="1440" w:hanging="360"/>
      </w:pPr>
    </w:lvl>
    <w:lvl w:ilvl="2" w:tplc="4E0EBD86" w:tentative="1">
      <w:start w:val="1"/>
      <w:numFmt w:val="lowerRoman"/>
      <w:lvlText w:val="%3."/>
      <w:lvlJc w:val="right"/>
      <w:pPr>
        <w:ind w:left="2160" w:hanging="180"/>
      </w:pPr>
    </w:lvl>
    <w:lvl w:ilvl="3" w:tplc="41B293B0" w:tentative="1">
      <w:start w:val="1"/>
      <w:numFmt w:val="decimal"/>
      <w:lvlText w:val="%4."/>
      <w:lvlJc w:val="left"/>
      <w:pPr>
        <w:ind w:left="2880" w:hanging="360"/>
      </w:pPr>
    </w:lvl>
    <w:lvl w:ilvl="4" w:tplc="3B7097AE" w:tentative="1">
      <w:start w:val="1"/>
      <w:numFmt w:val="lowerLetter"/>
      <w:lvlText w:val="%5."/>
      <w:lvlJc w:val="left"/>
      <w:pPr>
        <w:ind w:left="3600" w:hanging="360"/>
      </w:pPr>
    </w:lvl>
    <w:lvl w:ilvl="5" w:tplc="690A0CFA" w:tentative="1">
      <w:start w:val="1"/>
      <w:numFmt w:val="lowerRoman"/>
      <w:lvlText w:val="%6."/>
      <w:lvlJc w:val="right"/>
      <w:pPr>
        <w:ind w:left="4320" w:hanging="180"/>
      </w:pPr>
    </w:lvl>
    <w:lvl w:ilvl="6" w:tplc="27C033C6" w:tentative="1">
      <w:start w:val="1"/>
      <w:numFmt w:val="decimal"/>
      <w:lvlText w:val="%7."/>
      <w:lvlJc w:val="left"/>
      <w:pPr>
        <w:ind w:left="5040" w:hanging="360"/>
      </w:pPr>
    </w:lvl>
    <w:lvl w:ilvl="7" w:tplc="A5FC4FF0" w:tentative="1">
      <w:start w:val="1"/>
      <w:numFmt w:val="lowerLetter"/>
      <w:lvlText w:val="%8."/>
      <w:lvlJc w:val="left"/>
      <w:pPr>
        <w:ind w:left="5760" w:hanging="360"/>
      </w:pPr>
    </w:lvl>
    <w:lvl w:ilvl="8" w:tplc="361E8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EEF82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66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2F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80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4F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8C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6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5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DEE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AAE2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CD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82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0E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C3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65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4C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C3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547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FB245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42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83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20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4C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07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3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C1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02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D29E8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EA730" w:tentative="1">
      <w:start w:val="1"/>
      <w:numFmt w:val="lowerLetter"/>
      <w:lvlText w:val="%2."/>
      <w:lvlJc w:val="left"/>
      <w:pPr>
        <w:ind w:left="1440" w:hanging="360"/>
      </w:pPr>
    </w:lvl>
    <w:lvl w:ilvl="2" w:tplc="8D08FF80" w:tentative="1">
      <w:start w:val="1"/>
      <w:numFmt w:val="lowerRoman"/>
      <w:lvlText w:val="%3."/>
      <w:lvlJc w:val="right"/>
      <w:pPr>
        <w:ind w:left="2160" w:hanging="180"/>
      </w:pPr>
    </w:lvl>
    <w:lvl w:ilvl="3" w:tplc="97C03772" w:tentative="1">
      <w:start w:val="1"/>
      <w:numFmt w:val="decimal"/>
      <w:lvlText w:val="%4."/>
      <w:lvlJc w:val="left"/>
      <w:pPr>
        <w:ind w:left="2880" w:hanging="360"/>
      </w:pPr>
    </w:lvl>
    <w:lvl w:ilvl="4" w:tplc="9AF2B94C" w:tentative="1">
      <w:start w:val="1"/>
      <w:numFmt w:val="lowerLetter"/>
      <w:lvlText w:val="%5."/>
      <w:lvlJc w:val="left"/>
      <w:pPr>
        <w:ind w:left="3600" w:hanging="360"/>
      </w:pPr>
    </w:lvl>
    <w:lvl w:ilvl="5" w:tplc="2850D24A" w:tentative="1">
      <w:start w:val="1"/>
      <w:numFmt w:val="lowerRoman"/>
      <w:lvlText w:val="%6."/>
      <w:lvlJc w:val="right"/>
      <w:pPr>
        <w:ind w:left="4320" w:hanging="180"/>
      </w:pPr>
    </w:lvl>
    <w:lvl w:ilvl="6" w:tplc="0C269300" w:tentative="1">
      <w:start w:val="1"/>
      <w:numFmt w:val="decimal"/>
      <w:lvlText w:val="%7."/>
      <w:lvlJc w:val="left"/>
      <w:pPr>
        <w:ind w:left="5040" w:hanging="360"/>
      </w:pPr>
    </w:lvl>
    <w:lvl w:ilvl="7" w:tplc="D3528062" w:tentative="1">
      <w:start w:val="1"/>
      <w:numFmt w:val="lowerLetter"/>
      <w:lvlText w:val="%8."/>
      <w:lvlJc w:val="left"/>
      <w:pPr>
        <w:ind w:left="5760" w:hanging="360"/>
      </w:pPr>
    </w:lvl>
    <w:lvl w:ilvl="8" w:tplc="91363C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D278EA"/>
    <w:rsid w:val="001755C8"/>
    <w:rsid w:val="00353122"/>
    <w:rsid w:val="00523B3D"/>
    <w:rsid w:val="00540370"/>
    <w:rsid w:val="005A0835"/>
    <w:rsid w:val="008111EC"/>
    <w:rsid w:val="008A4565"/>
    <w:rsid w:val="0097788D"/>
    <w:rsid w:val="00A411D6"/>
    <w:rsid w:val="00A54205"/>
    <w:rsid w:val="00B63D01"/>
    <w:rsid w:val="00D24373"/>
    <w:rsid w:val="00D278EA"/>
    <w:rsid w:val="00D41D61"/>
    <w:rsid w:val="00EC3CD6"/>
    <w:rsid w:val="00F5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306B8FE"/>
  <w15:docId w15:val="{1F5F340F-2E40-41DC-87DB-090770A9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/>
    </w:rPr>
  </w:style>
  <w:style w:type="paragraph" w:styleId="En-tte">
    <w:name w:val="header"/>
    <w:basedOn w:val="Normal"/>
    <w:link w:val="En-tteCar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A000772-6803-40E7-8DC4-BBD6F8A3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1235</Characters>
  <Application>Microsoft Office Word</Application>
  <DocSecurity>0</DocSecurity>
  <Lines>137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Glöggler Christine, FIN-KAIO-AP-AS2</dc:creator>
  <dc:description>Bezeichnung</dc:description>
  <cp:lastModifiedBy>Chamoux Agnès, FIN-GS</cp:lastModifiedBy>
  <cp:revision>13</cp:revision>
  <cp:lastPrinted>2019-09-11T20:00:00Z</cp:lastPrinted>
  <dcterms:created xsi:type="dcterms:W3CDTF">2022-08-16T08:12:00Z</dcterms:created>
  <dcterms:modified xsi:type="dcterms:W3CDTF">2022-09-01T11:04:00Z</dcterms:modified>
</cp:coreProperties>
</file>